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64" w:rsidRDefault="004B5AAA" w:rsidP="007640E8">
      <w:bookmarkStart w:id="0" w:name="_GoBack"/>
      <w:bookmarkEnd w:id="0"/>
      <w:r>
        <w:t>КОМИТЕТ ПО БЮДЖЕТУ</w:t>
      </w:r>
      <w:r w:rsidR="004B7164">
        <w:t xml:space="preserve"> 05.10.2018</w:t>
      </w:r>
    </w:p>
    <w:p w:rsidR="009A4529" w:rsidRDefault="004B7164" w:rsidP="007640E8">
      <w:r>
        <w:t xml:space="preserve"> (стенограмма обсуждения по проекту закона №  ПЗ-406 «О внесении изм</w:t>
      </w:r>
      <w:r>
        <w:t>е</w:t>
      </w:r>
      <w:r>
        <w:t xml:space="preserve">нений в Закон Иркутской области «Об областном бюджете на 2018 год и на  плановый период 2019 и 2020 годов») </w:t>
      </w:r>
    </w:p>
    <w:p w:rsidR="004B7164" w:rsidRDefault="004B7164" w:rsidP="007640E8"/>
    <w:p w:rsidR="004B5AAA" w:rsidRDefault="004B5AAA" w:rsidP="007640E8"/>
    <w:p w:rsidR="00A42D88" w:rsidRDefault="00A42D88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4B7164" w:rsidRDefault="00A42D88" w:rsidP="007640E8">
      <w:pPr>
        <w:ind w:firstLine="709"/>
        <w:jc w:val="both"/>
      </w:pPr>
      <w:r>
        <w:t>Уважаемая Наталья Игоревна, уважаемые депутаты, в середине августа текущего года Управление федеральной налоговой службы России по Ирку</w:t>
      </w:r>
      <w:r>
        <w:t>т</w:t>
      </w:r>
      <w:r>
        <w:t xml:space="preserve">ской области, являющееся главным администратором доходов областного бюджета, скорректировало прогноз поступлений до конца текущего года. </w:t>
      </w:r>
    </w:p>
    <w:p w:rsidR="00A42D88" w:rsidRDefault="00A42D88" w:rsidP="007640E8">
      <w:pPr>
        <w:ind w:firstLine="709"/>
        <w:jc w:val="both"/>
      </w:pPr>
      <w:r>
        <w:t>18 сентября этот прогноз был доуточнен и  лег в основу предлагаемых вашему вниманию корректировок. В этой связи</w:t>
      </w:r>
      <w:r w:rsidR="004B7164">
        <w:t>,</w:t>
      </w:r>
      <w:r>
        <w:t xml:space="preserve"> изменения в областной бюджет будут касаться уточнения</w:t>
      </w:r>
      <w:r w:rsidR="00F101F1">
        <w:t xml:space="preserve"> объема </w:t>
      </w:r>
      <w:r>
        <w:t>налоговых и неналоговых доходов обла</w:t>
      </w:r>
      <w:r w:rsidR="001820CC">
        <w:t>с</w:t>
      </w:r>
      <w:r>
        <w:t>тного бюджета до конца года и в первую очередь прогноза по налогу на прибыли организаций, зачисляемы</w:t>
      </w:r>
      <w:r w:rsidR="00F101F1">
        <w:t>х</w:t>
      </w:r>
      <w:r>
        <w:t xml:space="preserve"> в областной бюджет, уточнение</w:t>
      </w:r>
      <w:r w:rsidR="00F101F1">
        <w:t>м</w:t>
      </w:r>
      <w:r>
        <w:t xml:space="preserve"> фед</w:t>
      </w:r>
      <w:r>
        <w:t>е</w:t>
      </w:r>
      <w:r>
        <w:t>ральных межбюджетных трансфертов, которые распределены для нашего р</w:t>
      </w:r>
      <w:r>
        <w:t>е</w:t>
      </w:r>
      <w:r>
        <w:t>гиона в соответствии с нормативно-правовыми актами, а также с учетом фа</w:t>
      </w:r>
      <w:r>
        <w:t>к</w:t>
      </w:r>
      <w:r>
        <w:t>тически поступивших целевых средств из федерального бюджета и уточн</w:t>
      </w:r>
      <w:r>
        <w:t>е</w:t>
      </w:r>
      <w:r>
        <w:t>ни</w:t>
      </w:r>
      <w:r w:rsidR="00F101F1">
        <w:t>ем</w:t>
      </w:r>
      <w:r>
        <w:t xml:space="preserve"> по отдельным позициям расходной части областного бюджета с учетом предложений депутатского корпуса, озвученных в ходе подготовки данного законопроекта при рассмотрении государственных программ н</w:t>
      </w:r>
      <w:r w:rsidR="00731179">
        <w:t xml:space="preserve">а бюджетной комиссии. При формировании </w:t>
      </w:r>
      <w:r w:rsidR="00F101F1">
        <w:t xml:space="preserve">проекта </w:t>
      </w:r>
      <w:r w:rsidR="00731179">
        <w:t>областного бюджета  правительство Иркутской области учитывало ограничения, установленные соглашениями, заключенными с федеральным Минфином по социально-экономическому развитию и оздоровлению государственных финансов и о реструктуризации бюджетных кредитов, основными ограничениями по которым являются сдерживание уровня дефицита областного бюджета и государственного долга субъекта. Предлагаемая корректировка полностью соответствует прогнозам главных администраторов доходов и в первую очередь федеральной налог</w:t>
      </w:r>
      <w:r w:rsidR="00731179">
        <w:t>о</w:t>
      </w:r>
      <w:r w:rsidR="00731179">
        <w:t xml:space="preserve">вой службы с учетом ожидаемых </w:t>
      </w:r>
      <w:r w:rsidR="00F101F1">
        <w:t>итогов</w:t>
      </w:r>
      <w:r w:rsidR="00731179">
        <w:t xml:space="preserve"> с</w:t>
      </w:r>
      <w:r w:rsidR="001820CC">
        <w:t>о</w:t>
      </w:r>
      <w:r w:rsidR="00731179">
        <w:t>циально</w:t>
      </w:r>
      <w:r w:rsidR="00F101F1">
        <w:t>-экономического</w:t>
      </w:r>
      <w:r w:rsidR="00731179">
        <w:t xml:space="preserve"> развития до конца текущего года.</w:t>
      </w:r>
    </w:p>
    <w:p w:rsidR="00731179" w:rsidRDefault="00731179" w:rsidP="007640E8">
      <w:pPr>
        <w:ind w:firstLine="709"/>
        <w:jc w:val="both"/>
      </w:pPr>
      <w:r>
        <w:t>Одним из основных корректируемых сегодня налогов – это налог на прибыль организаций, подлежащих зачислению в областной бюджет. Пре</w:t>
      </w:r>
      <w:r>
        <w:t>д</w:t>
      </w:r>
      <w:r>
        <w:t>лагается скоррект</w:t>
      </w:r>
      <w:r w:rsidR="001820CC">
        <w:t>и</w:t>
      </w:r>
      <w:r>
        <w:t>ровать данную сумму на 8,6 млрд</w:t>
      </w:r>
      <w:r w:rsidR="004B7164">
        <w:t>.</w:t>
      </w:r>
      <w:r>
        <w:t xml:space="preserve"> руб. и утвердить налог на прибыль по году в сумме 55,3 млрд</w:t>
      </w:r>
      <w:r w:rsidR="004B7164">
        <w:t>.</w:t>
      </w:r>
      <w:r>
        <w:t xml:space="preserve"> руб. Данная оценка полностью соо</w:t>
      </w:r>
      <w:r>
        <w:t>т</w:t>
      </w:r>
      <w:r>
        <w:t>ветствует оценке федеральной налоговой службы с учетом прогнозов кру</w:t>
      </w:r>
      <w:r>
        <w:t>п</w:t>
      </w:r>
      <w:r>
        <w:t xml:space="preserve">нейших налогоплательщиков региона. </w:t>
      </w:r>
    </w:p>
    <w:p w:rsidR="00731179" w:rsidRDefault="00731179" w:rsidP="007640E8">
      <w:pPr>
        <w:ind w:firstLine="709"/>
        <w:jc w:val="both"/>
      </w:pPr>
      <w:r>
        <w:t>На 816 млн</w:t>
      </w:r>
      <w:r w:rsidR="004B7164">
        <w:t>.</w:t>
      </w:r>
      <w:r>
        <w:t xml:space="preserve"> руб. предлагается скорректировать налог на доходы физ</w:t>
      </w:r>
      <w:r>
        <w:t>и</w:t>
      </w:r>
      <w:r>
        <w:t>ческих лиц и установить его в сумме 36 млрд</w:t>
      </w:r>
      <w:r w:rsidR="004B7164">
        <w:t>.</w:t>
      </w:r>
      <w:r>
        <w:t xml:space="preserve"> руб. Данное увеличение связ</w:t>
      </w:r>
      <w:r>
        <w:t>а</w:t>
      </w:r>
      <w:r>
        <w:t xml:space="preserve">но с решениями, принятых на федеральном уровне в конце прошлого года </w:t>
      </w:r>
      <w:r w:rsidR="00F101F1">
        <w:t>и</w:t>
      </w:r>
      <w:r>
        <w:t xml:space="preserve"> начале текущего года по величине минимального размера оплаты труда.</w:t>
      </w:r>
    </w:p>
    <w:p w:rsidR="00731179" w:rsidRDefault="00731179" w:rsidP="007640E8">
      <w:pPr>
        <w:ind w:firstLine="709"/>
        <w:jc w:val="both"/>
      </w:pPr>
      <w:r>
        <w:t>Еще одна корректировка предлагается по транспортному налогу. Ув</w:t>
      </w:r>
      <w:r>
        <w:t>е</w:t>
      </w:r>
      <w:r>
        <w:t>личение составит 312,9 млн</w:t>
      </w:r>
      <w:r w:rsidR="004B7164">
        <w:t>.</w:t>
      </w:r>
      <w:r>
        <w:t xml:space="preserve"> руб., общая сумма по данному налогу</w:t>
      </w:r>
      <w:r w:rsidR="00F101F1">
        <w:t xml:space="preserve"> по году</w:t>
      </w:r>
      <w:r>
        <w:t xml:space="preserve"> составит 2,2 млн</w:t>
      </w:r>
      <w:r w:rsidR="004B7164">
        <w:t>.</w:t>
      </w:r>
      <w:r>
        <w:t xml:space="preserve"> руб. </w:t>
      </w:r>
      <w:r w:rsidR="00F101F1">
        <w:t xml:space="preserve">Увеличение </w:t>
      </w:r>
      <w:r>
        <w:t xml:space="preserve">по транспортному налогу в аналогичной </w:t>
      </w:r>
      <w:r>
        <w:lastRenderedPageBreak/>
        <w:t>сумме предлагается в соответствии с действующим законодательством в ра</w:t>
      </w:r>
      <w:r>
        <w:t>с</w:t>
      </w:r>
      <w:r>
        <w:t xml:space="preserve">ходной части включить в дорожный фонд </w:t>
      </w:r>
      <w:r w:rsidR="004559B5">
        <w:t>Иркутской области.</w:t>
      </w:r>
    </w:p>
    <w:p w:rsidR="004559B5" w:rsidRDefault="004559B5" w:rsidP="007640E8">
      <w:pPr>
        <w:ind w:firstLine="709"/>
        <w:jc w:val="both"/>
      </w:pPr>
      <w:r>
        <w:t>Остановлюсь еще на достаточно значимом изменении, это</w:t>
      </w:r>
      <w:r w:rsidR="00F101F1">
        <w:t xml:space="preserve"> </w:t>
      </w:r>
      <w:r>
        <w:t>сокращение налога на имущество организаций, которые нам заявляет федеральная нал</w:t>
      </w:r>
      <w:r>
        <w:t>о</w:t>
      </w:r>
      <w:r>
        <w:t>говая служба на сумму 821,6 млн</w:t>
      </w:r>
      <w:r w:rsidR="004B7164">
        <w:t>.</w:t>
      </w:r>
      <w:r>
        <w:t xml:space="preserve"> руб. </w:t>
      </w:r>
      <w:r w:rsidR="00F101F1">
        <w:t xml:space="preserve">Это </w:t>
      </w:r>
      <w:r>
        <w:t>уменьшение связано в связи с принятием 16 мая текущего года Закона Иркутской области, предусматрив</w:t>
      </w:r>
      <w:r>
        <w:t>а</w:t>
      </w:r>
      <w:r>
        <w:t xml:space="preserve">ющее освобождение налогоплательщиков, имеющих движимое имущество, которое было поставлено на учет в виде объектов основных средств, срок приобретения которых составляет не более 3 лет, начиная с 1 января </w:t>
      </w:r>
      <w:r w:rsidR="004B7164">
        <w:t xml:space="preserve">              </w:t>
      </w:r>
      <w:r>
        <w:t>2018 года. При принятии данного закона была установлена норма, что да</w:t>
      </w:r>
      <w:r>
        <w:t>н</w:t>
      </w:r>
      <w:r>
        <w:t xml:space="preserve">ные изменения могут вступить в свою силу только </w:t>
      </w:r>
      <w:r w:rsidR="00F101F1">
        <w:t>после</w:t>
      </w:r>
      <w:r w:rsidR="00FB62A4">
        <w:t xml:space="preserve"> внесения</w:t>
      </w:r>
      <w:r w:rsidR="00F101F1">
        <w:t xml:space="preserve"> в них</w:t>
      </w:r>
      <w:r w:rsidR="00FB62A4">
        <w:t xml:space="preserve">  с</w:t>
      </w:r>
      <w:r w:rsidR="00FB62A4">
        <w:t>о</w:t>
      </w:r>
      <w:r w:rsidR="00FB62A4">
        <w:t>ответствующих изменений в Закон «Об областном бюджете». После прин</w:t>
      </w:r>
      <w:r w:rsidR="00FB62A4">
        <w:t>я</w:t>
      </w:r>
      <w:r w:rsidR="00FB62A4">
        <w:t xml:space="preserve">тия закона </w:t>
      </w:r>
      <w:r w:rsidR="0065711E">
        <w:t xml:space="preserve">8 </w:t>
      </w:r>
      <w:r w:rsidR="00FB62A4">
        <w:t xml:space="preserve">октября будет дан старт налогоплательщикам по </w:t>
      </w:r>
      <w:r w:rsidR="0065711E">
        <w:t>возможности применения данной льгот</w:t>
      </w:r>
      <w:r w:rsidR="00FB62A4">
        <w:t>ы</w:t>
      </w:r>
      <w:r w:rsidR="0065711E">
        <w:t>, а</w:t>
      </w:r>
      <w:r w:rsidR="00FB62A4">
        <w:t xml:space="preserve"> </w:t>
      </w:r>
      <w:r w:rsidR="0065711E">
        <w:t xml:space="preserve">те </w:t>
      </w:r>
      <w:r w:rsidR="00FB62A4">
        <w:t>суммы, которые были налогоплательщиками уплачены в течение предыдущих двух отчетных кварталов, налогоплател</w:t>
      </w:r>
      <w:r w:rsidR="00FB62A4">
        <w:t>ь</w:t>
      </w:r>
      <w:r w:rsidR="00FB62A4">
        <w:t>щики смогут либо зачесть в счет будущих платежей, либо осуществить во</w:t>
      </w:r>
      <w:r w:rsidR="00FB62A4">
        <w:t>з</w:t>
      </w:r>
      <w:r w:rsidR="00FB62A4">
        <w:t>врат средств из областного бюджета. Общий объем, предлагаемый на данн</w:t>
      </w:r>
      <w:r w:rsidR="0065711E">
        <w:t>ой</w:t>
      </w:r>
      <w:r w:rsidR="00FB62A4">
        <w:t xml:space="preserve"> корректировк</w:t>
      </w:r>
      <w:r w:rsidR="0065711E">
        <w:t>е</w:t>
      </w:r>
      <w:r w:rsidR="00FB62A4">
        <w:t xml:space="preserve"> областного бюджета, составит 10,3 млрд</w:t>
      </w:r>
      <w:r w:rsidR="004B7164">
        <w:t>.</w:t>
      </w:r>
      <w:r w:rsidR="00FB62A4">
        <w:t xml:space="preserve"> руб. увеличение. Таким образом</w:t>
      </w:r>
      <w:r w:rsidR="004B7164">
        <w:t>,</w:t>
      </w:r>
      <w:r w:rsidR="00FB62A4">
        <w:t xml:space="preserve"> общий объем налоговых и неналоговых доходов предлагае</w:t>
      </w:r>
      <w:r w:rsidR="00FB62A4">
        <w:t>т</w:t>
      </w:r>
      <w:r w:rsidR="00FB62A4">
        <w:t>ся утвердить в сумме 125,7 млрд</w:t>
      </w:r>
      <w:r w:rsidR="004B7164">
        <w:t>.</w:t>
      </w:r>
      <w:r w:rsidR="00FB62A4">
        <w:t xml:space="preserve"> руб.</w:t>
      </w:r>
    </w:p>
    <w:p w:rsidR="00FB62A4" w:rsidRDefault="00FB62A4" w:rsidP="007640E8">
      <w:pPr>
        <w:ind w:firstLine="709"/>
        <w:jc w:val="both"/>
      </w:pPr>
      <w:r>
        <w:t>По расходной части областного бюджета предлагается скорректировать целевые средства на сумму 1,4 млрд</w:t>
      </w:r>
      <w:r w:rsidR="004B7164">
        <w:t>.</w:t>
      </w:r>
      <w:r>
        <w:t xml:space="preserve"> руб. в части увеличения средств на с</w:t>
      </w:r>
      <w:r>
        <w:t>о</w:t>
      </w:r>
      <w:r>
        <w:t xml:space="preserve">здание дополнительных </w:t>
      </w:r>
      <w:r w:rsidR="0065711E">
        <w:t>мест</w:t>
      </w:r>
      <w:r>
        <w:t xml:space="preserve"> для детей в возрасте от 2 месяцев до 3 лет в дошкольных образовательных учреждениях, на приобретение материально-технического оборудования для детских поликлиник, исполнение функций в части лекарственного обеспечения, реализация ряда мероприятий по комм</w:t>
      </w:r>
      <w:r>
        <w:t>у</w:t>
      </w:r>
      <w:r>
        <w:t>нальной инфраструктуре и ряд других направлений, которые вы видите на слайде. При этом на 1,4 млрд</w:t>
      </w:r>
      <w:r w:rsidR="004B7164">
        <w:t>.</w:t>
      </w:r>
      <w:r>
        <w:t xml:space="preserve"> руб. предлагается сократить объем целевых средств, получаемых нашим регионом из Российской Федерации. Связано это в первую очередь с заключением дополнительного соглашения </w:t>
      </w:r>
      <w:r w:rsidR="004B7164">
        <w:t xml:space="preserve">                    </w:t>
      </w:r>
      <w:r>
        <w:t>7 сентября текущего года с Министерство</w:t>
      </w:r>
      <w:r w:rsidR="004B7164">
        <w:t>м</w:t>
      </w:r>
      <w:r>
        <w:t xml:space="preserve"> природы Российской Федерации, и связана она с корректировкой проекта с Росгеологией по ликвидации нег</w:t>
      </w:r>
      <w:r>
        <w:t>а</w:t>
      </w:r>
      <w:r>
        <w:t>тивного воздействия отходов, возникших при деятельности БЦБК. На увел</w:t>
      </w:r>
      <w:r>
        <w:t>и</w:t>
      </w:r>
      <w:r>
        <w:t>чение расходов, не имеющих целевого направления, предлагается дополн</w:t>
      </w:r>
      <w:r>
        <w:t>и</w:t>
      </w:r>
      <w:r>
        <w:t>тельно предусмотреть более 10 млрд</w:t>
      </w:r>
      <w:r w:rsidR="004B7164">
        <w:t>.</w:t>
      </w:r>
      <w:r>
        <w:t xml:space="preserve"> руб. И в первую очередь наибольший объем предлагается выделить на субвенцию на общее </w:t>
      </w:r>
      <w:r w:rsidR="0065711E">
        <w:t xml:space="preserve"> и дошкольное </w:t>
      </w:r>
      <w:r>
        <w:t>образ</w:t>
      </w:r>
      <w:r>
        <w:t>о</w:t>
      </w:r>
      <w:r>
        <w:t>вание с целью выполнения обязательств  в полном объеме по выплате зар</w:t>
      </w:r>
      <w:r>
        <w:t>а</w:t>
      </w:r>
      <w:r>
        <w:t>ботной платы работникам муниципальных образовательных учреждений</w:t>
      </w:r>
      <w:r w:rsidR="00D46B96">
        <w:t xml:space="preserve"> в сумме 3,3 млрд</w:t>
      </w:r>
      <w:r w:rsidR="00B56612">
        <w:t>.</w:t>
      </w:r>
      <w:r w:rsidR="00D46B96">
        <w:t xml:space="preserve"> руб. С учетом предлагаемой корректировки </w:t>
      </w:r>
      <w:r w:rsidR="00F42C5E">
        <w:t>общий объем межбюджетн</w:t>
      </w:r>
      <w:r w:rsidR="0065711E">
        <w:t>ых</w:t>
      </w:r>
      <w:r w:rsidR="00F42C5E">
        <w:t xml:space="preserve"> трансферт</w:t>
      </w:r>
      <w:r w:rsidR="0065711E">
        <w:t>ов</w:t>
      </w:r>
      <w:r w:rsidR="00F42C5E">
        <w:t xml:space="preserve"> в пользу муниципальных образований по да</w:t>
      </w:r>
      <w:r w:rsidR="00F42C5E">
        <w:t>н</w:t>
      </w:r>
      <w:r w:rsidR="00F42C5E">
        <w:t>ному направлению  составит 33,1 млрд</w:t>
      </w:r>
      <w:r w:rsidR="00B56612">
        <w:t>.</w:t>
      </w:r>
      <w:r w:rsidR="00F42C5E">
        <w:t xml:space="preserve"> руб.</w:t>
      </w:r>
    </w:p>
    <w:p w:rsidR="00F42C5E" w:rsidRDefault="00F42C5E" w:rsidP="007640E8">
      <w:pPr>
        <w:ind w:firstLine="709"/>
        <w:jc w:val="both"/>
      </w:pPr>
      <w:r>
        <w:t>2,3 млрд</w:t>
      </w:r>
      <w:r w:rsidR="00B56612">
        <w:t>.</w:t>
      </w:r>
      <w:r>
        <w:t xml:space="preserve"> руб. дополнительно предлагается направить  на инвестицио</w:t>
      </w:r>
      <w:r>
        <w:t>н</w:t>
      </w:r>
      <w:r>
        <w:t>ные расходы и в первую очередь в  объекты с высокой степенью готовности, а также на завершение капитальных ремонтов объектов социальной сферы государственной и муниципальной собственности и дополнительно пред</w:t>
      </w:r>
      <w:r>
        <w:t>у</w:t>
      </w:r>
      <w:r>
        <w:lastRenderedPageBreak/>
        <w:t>смотреть средства на реализацию отдельных мероприятий в сфере жилищно-коммунального хозяйства.</w:t>
      </w:r>
    </w:p>
    <w:p w:rsidR="00F42C5E" w:rsidRDefault="00F42C5E" w:rsidP="007640E8">
      <w:pPr>
        <w:ind w:firstLine="709"/>
        <w:jc w:val="both"/>
      </w:pPr>
      <w:r>
        <w:t>Дополнительно 605,9 млн</w:t>
      </w:r>
      <w:r w:rsidR="00B56612">
        <w:t>.</w:t>
      </w:r>
      <w:r>
        <w:t xml:space="preserve"> руб. предлагается направить на развитие здравоохранения и в первую очередь на приобретение машин станций скорой медицинской помощи класса В и класса С реанимобили, на приобретение медицинского оборудования в областные лечебные учреждения и на увел</w:t>
      </w:r>
      <w:r>
        <w:t>и</w:t>
      </w:r>
      <w:r>
        <w:t>чение объем</w:t>
      </w:r>
      <w:r w:rsidR="0065711E">
        <w:t>а</w:t>
      </w:r>
      <w:r>
        <w:t xml:space="preserve">  по оказанию высокотехнологичных видов медицинской пом</w:t>
      </w:r>
      <w:r>
        <w:t>о</w:t>
      </w:r>
      <w:r>
        <w:t>щи.</w:t>
      </w:r>
    </w:p>
    <w:p w:rsidR="00F42C5E" w:rsidRDefault="00F42C5E" w:rsidP="007640E8">
      <w:pPr>
        <w:ind w:firstLine="709"/>
        <w:jc w:val="both"/>
      </w:pPr>
      <w:r>
        <w:t>В рамках межбюджетного регулирования на предстоящей сессии пре</w:t>
      </w:r>
      <w:r>
        <w:t>д</w:t>
      </w:r>
      <w:r>
        <w:t>лагается дополнительно выделить для муниципальных образований  первого и второго уровня 2,4 млрд</w:t>
      </w:r>
      <w:r w:rsidR="00B56612">
        <w:t>.</w:t>
      </w:r>
      <w:r>
        <w:t xml:space="preserve"> руб. в форме дотаций на сбалансированность и субсидий на выравнивание.</w:t>
      </w:r>
    </w:p>
    <w:p w:rsidR="00F42C5E" w:rsidRDefault="00F42C5E" w:rsidP="007640E8">
      <w:pPr>
        <w:ind w:firstLine="709"/>
        <w:jc w:val="both"/>
      </w:pPr>
      <w:r>
        <w:t>С учетом предстоящей корректировки общий объем межбюджетного регулирования составит 9,1 млрд</w:t>
      </w:r>
      <w:r w:rsidR="00B56612">
        <w:t>.</w:t>
      </w:r>
      <w:r>
        <w:t xml:space="preserve"> руб., что выше уровня прошлого года </w:t>
      </w:r>
      <w:r w:rsidR="00B56612">
        <w:t xml:space="preserve">             </w:t>
      </w:r>
      <w:r>
        <w:t>более чем на 1 млрд</w:t>
      </w:r>
      <w:r w:rsidR="00B56612">
        <w:t>.</w:t>
      </w:r>
      <w:r>
        <w:t xml:space="preserve"> руб.</w:t>
      </w:r>
    </w:p>
    <w:p w:rsidR="00F42C5E" w:rsidRDefault="00F42C5E" w:rsidP="007640E8">
      <w:pPr>
        <w:ind w:firstLine="709"/>
        <w:jc w:val="both"/>
      </w:pPr>
      <w:r>
        <w:t>Сразу хочу обратить внимание депутатского корпуса о том, что ра</w:t>
      </w:r>
      <w:r>
        <w:t>с</w:t>
      </w:r>
      <w:r>
        <w:t xml:space="preserve">пределение нецелевой финансовой помощи в соответствии с требованием </w:t>
      </w:r>
      <w:r w:rsidR="0065711E">
        <w:t xml:space="preserve">действующего </w:t>
      </w:r>
      <w:r>
        <w:t>бюджетного законодательства осуществляется на основе ед</w:t>
      </w:r>
      <w:r>
        <w:t>и</w:t>
      </w:r>
      <w:r>
        <w:t xml:space="preserve">ных методик без какого-либо </w:t>
      </w:r>
      <w:r w:rsidR="0065711E">
        <w:t>вку</w:t>
      </w:r>
      <w:r>
        <w:t>сового подхода ни к одной из территорий.</w:t>
      </w:r>
    </w:p>
    <w:p w:rsidR="00F42C5E" w:rsidRDefault="00F42C5E" w:rsidP="007640E8">
      <w:pPr>
        <w:ind w:firstLine="709"/>
        <w:jc w:val="both"/>
      </w:pPr>
      <w:r>
        <w:t>В рамках мониторинга социально-экономического положения регионов федеральным центром продолжает осуществляться постоянный контроль за мерами, принимаемыми субъектами Российской Федерации по соблюдению условий соглашений и тех ограничений, которые нам установил федерал</w:t>
      </w:r>
      <w:r>
        <w:t>ь</w:t>
      </w:r>
      <w:r>
        <w:t xml:space="preserve">ный </w:t>
      </w:r>
      <w:r w:rsidR="0065711E">
        <w:t xml:space="preserve"> центр. С </w:t>
      </w:r>
      <w:r>
        <w:t>учетом данных требований, ограничений, а также факторов, влияющих на доходную часть бюджета, предлагаемыми изменениями ра</w:t>
      </w:r>
      <w:r>
        <w:t>с</w:t>
      </w:r>
      <w:r w:rsidR="0065711E">
        <w:t>ходной части предлагается по</w:t>
      </w:r>
      <w:r>
        <w:t xml:space="preserve"> </w:t>
      </w:r>
      <w:r w:rsidR="00B56612">
        <w:t>20</w:t>
      </w:r>
      <w:r>
        <w:t xml:space="preserve">18 году утвердить доходы в объеме </w:t>
      </w:r>
      <w:r w:rsidR="00B56612">
        <w:t xml:space="preserve">                 </w:t>
      </w:r>
      <w:r>
        <w:t>14</w:t>
      </w:r>
      <w:r w:rsidR="00F42350">
        <w:t>9,6 млрд</w:t>
      </w:r>
      <w:r w:rsidR="00B56612">
        <w:t>.</w:t>
      </w:r>
      <w:r w:rsidR="00F42350">
        <w:t xml:space="preserve"> руб., расходы 152,9 млрд</w:t>
      </w:r>
      <w:r w:rsidR="00B56612">
        <w:t>.</w:t>
      </w:r>
      <w:r w:rsidR="00F42350">
        <w:t xml:space="preserve"> руб., дефицит областного бюджета </w:t>
      </w:r>
      <w:r w:rsidR="00B56612">
        <w:t xml:space="preserve">         </w:t>
      </w:r>
      <w:r w:rsidR="00F42350">
        <w:t>определить в сумме 3,3 млрд</w:t>
      </w:r>
      <w:r w:rsidR="00B56612">
        <w:t>.</w:t>
      </w:r>
      <w:r w:rsidR="00F42350">
        <w:t xml:space="preserve"> руб. или 2,6 %. Установить плановый уровень государственного долга по состоянию на 1 января </w:t>
      </w:r>
      <w:r w:rsidR="00B56612">
        <w:t>20</w:t>
      </w:r>
      <w:r w:rsidR="00F42350">
        <w:t xml:space="preserve">19 года в сумме </w:t>
      </w:r>
      <w:r w:rsidR="00B56612">
        <w:t xml:space="preserve">                    </w:t>
      </w:r>
      <w:r w:rsidR="00F42350">
        <w:t>21 млрд</w:t>
      </w:r>
      <w:r w:rsidR="00B56612">
        <w:t>.</w:t>
      </w:r>
      <w:r w:rsidR="00F42350">
        <w:t xml:space="preserve"> руб. </w:t>
      </w:r>
      <w:r w:rsidR="0065711E">
        <w:t xml:space="preserve">Данный </w:t>
      </w:r>
      <w:r w:rsidR="00F42350">
        <w:t>проект закона в обязательном порядке был направлен на согласование</w:t>
      </w:r>
      <w:r w:rsidR="0065711E">
        <w:t xml:space="preserve"> в</w:t>
      </w:r>
      <w:r w:rsidR="00F42350">
        <w:t xml:space="preserve"> Министерства финансов Российской Федерации, по </w:t>
      </w:r>
      <w:r w:rsidR="00B56612">
        <w:t xml:space="preserve">             </w:t>
      </w:r>
      <w:r w:rsidR="00F42350">
        <w:t>результатам рассмотрения которого</w:t>
      </w:r>
      <w:r w:rsidR="00931BF8">
        <w:t xml:space="preserve"> получено положительное заключение. Прошу депутатов поддержать данный законопроект.</w:t>
      </w:r>
    </w:p>
    <w:p w:rsidR="00931BF8" w:rsidRDefault="00931B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931BF8" w:rsidRDefault="00931BF8" w:rsidP="007640E8">
      <w:pPr>
        <w:ind w:firstLine="709"/>
        <w:jc w:val="both"/>
      </w:pPr>
      <w:r>
        <w:t>Спасибо, Наталия Вениаминовна. Уважаемые коллеги, ваши вопросы к министру финансов.</w:t>
      </w:r>
    </w:p>
    <w:p w:rsidR="00931BF8" w:rsidRDefault="00931BF8" w:rsidP="007640E8">
      <w:pPr>
        <w:ind w:firstLine="709"/>
        <w:jc w:val="both"/>
      </w:pPr>
    </w:p>
    <w:p w:rsidR="00931BF8" w:rsidRDefault="00B56612" w:rsidP="007640E8">
      <w:pPr>
        <w:ind w:firstLine="709"/>
        <w:jc w:val="both"/>
      </w:pPr>
      <w:r>
        <w:t>ЛЮБЕНКОВ Г.А. (</w:t>
      </w:r>
      <w:r w:rsidR="0065711E">
        <w:t>ВОПРОС БЕЗ МИКРОФОНА, НЕ СЛЫШНО</w:t>
      </w:r>
      <w:r>
        <w:t>)</w:t>
      </w:r>
    </w:p>
    <w:p w:rsidR="00931BF8" w:rsidRDefault="00931BF8" w:rsidP="007640E8">
      <w:pPr>
        <w:ind w:firstLine="709"/>
        <w:jc w:val="both"/>
      </w:pPr>
    </w:p>
    <w:p w:rsidR="00931BF8" w:rsidRDefault="00931BF8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931BF8" w:rsidRDefault="00931BF8" w:rsidP="007640E8">
      <w:pPr>
        <w:ind w:firstLine="709"/>
        <w:jc w:val="both"/>
      </w:pPr>
      <w:r>
        <w:t>На сегодняшний день уровень государственного долга 12,6 млрд</w:t>
      </w:r>
      <w:r w:rsidR="00B56612">
        <w:t>. руб.</w:t>
      </w:r>
      <w:r>
        <w:t>, из них 7,6 – это бюджетны</w:t>
      </w:r>
      <w:r w:rsidR="0065711E">
        <w:t>е</w:t>
      </w:r>
      <w:r>
        <w:t xml:space="preserve"> кредит</w:t>
      </w:r>
      <w:r w:rsidR="0065711E">
        <w:t>ы</w:t>
      </w:r>
      <w:r>
        <w:t xml:space="preserve"> и 5млрд – это ценные бумаги. По отн</w:t>
      </w:r>
      <w:r>
        <w:t>о</w:t>
      </w:r>
      <w:r>
        <w:t xml:space="preserve">шению </w:t>
      </w:r>
      <w:r w:rsidR="0065711E">
        <w:t>к</w:t>
      </w:r>
      <w:r>
        <w:t xml:space="preserve"> собственным доходам это сегодня 11 %.</w:t>
      </w:r>
    </w:p>
    <w:p w:rsidR="00931BF8" w:rsidRDefault="00931BF8" w:rsidP="007640E8">
      <w:pPr>
        <w:ind w:firstLine="709"/>
        <w:jc w:val="both"/>
      </w:pPr>
    </w:p>
    <w:p w:rsidR="00B56612" w:rsidRDefault="00B56612" w:rsidP="007640E8">
      <w:pPr>
        <w:ind w:firstLine="709"/>
      </w:pPr>
    </w:p>
    <w:p w:rsidR="00931BF8" w:rsidRDefault="00931BF8" w:rsidP="007640E8">
      <w:pPr>
        <w:ind w:firstLine="709"/>
      </w:pPr>
      <w:r>
        <w:lastRenderedPageBreak/>
        <w:t>СИНЦОВА И.А.</w:t>
      </w:r>
    </w:p>
    <w:p w:rsidR="00931BF8" w:rsidRDefault="00931BF8" w:rsidP="007640E8">
      <w:pPr>
        <w:ind w:firstLine="709"/>
        <w:jc w:val="both"/>
      </w:pPr>
      <w:r>
        <w:t xml:space="preserve">Наталия Вениаминовна, скажите, пожалуйста, вот самая большая из расходных частей </w:t>
      </w:r>
      <w:r w:rsidR="0065711E">
        <w:t xml:space="preserve"> – это 3,3 млрд</w:t>
      </w:r>
      <w:r w:rsidR="00B56612">
        <w:t>.</w:t>
      </w:r>
      <w:r w:rsidR="0065711E">
        <w:t xml:space="preserve"> руб. на </w:t>
      </w:r>
      <w:r>
        <w:t>образование</w:t>
      </w:r>
      <w:r w:rsidR="0065711E">
        <w:t>,</w:t>
      </w:r>
      <w:r>
        <w:t xml:space="preserve"> мы полностью закр</w:t>
      </w:r>
      <w:r>
        <w:t>ы</w:t>
      </w:r>
      <w:r>
        <w:t>ваем</w:t>
      </w:r>
      <w:r w:rsidR="0065711E">
        <w:t xml:space="preserve"> вопрос</w:t>
      </w:r>
      <w:r>
        <w:t xml:space="preserve"> по заработной плате до конца года с учетом выплаты заработной платы в декабре?</w:t>
      </w:r>
    </w:p>
    <w:p w:rsidR="00931BF8" w:rsidRDefault="00931BF8" w:rsidP="007640E8">
      <w:pPr>
        <w:ind w:firstLine="709"/>
        <w:jc w:val="both"/>
      </w:pPr>
    </w:p>
    <w:p w:rsidR="00931BF8" w:rsidRDefault="00931BF8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931BF8" w:rsidRDefault="00931BF8" w:rsidP="007640E8">
      <w:pPr>
        <w:ind w:firstLine="709"/>
        <w:jc w:val="both"/>
      </w:pPr>
      <w:r>
        <w:t>Да, спасибо, Ирина Александровна, за вопрос, мы действительно этой суммой полностью закрываем потребность всех образовательных муниц</w:t>
      </w:r>
      <w:r>
        <w:t>и</w:t>
      </w:r>
      <w:r>
        <w:t>пальных учреждений с выплатой заработной платы в декабре.</w:t>
      </w:r>
    </w:p>
    <w:p w:rsidR="00931BF8" w:rsidRDefault="00931B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СИНЦОВА И.А.</w:t>
      </w:r>
    </w:p>
    <w:p w:rsidR="00931BF8" w:rsidRDefault="00931BF8" w:rsidP="007640E8">
      <w:pPr>
        <w:ind w:firstLine="709"/>
        <w:jc w:val="both"/>
      </w:pPr>
      <w:r>
        <w:t>Тогда еще один вопрос. Скажите, пожалуйста, а по другим сферам</w:t>
      </w:r>
      <w:r w:rsidR="00B56612">
        <w:t>,</w:t>
      </w:r>
      <w:r>
        <w:t xml:space="preserve"> п</w:t>
      </w:r>
      <w:r>
        <w:t>о</w:t>
      </w:r>
      <w:r>
        <w:t>чему бы нам ни руководствоваться этим</w:t>
      </w:r>
      <w:r w:rsidR="00B56612">
        <w:t>,</w:t>
      </w:r>
      <w:r>
        <w:t xml:space="preserve"> же самым принципом и ни напо</w:t>
      </w:r>
      <w:r>
        <w:t>л</w:t>
      </w:r>
      <w:r>
        <w:t>нять бюджет полностью из авансовых платежей по декабрю? То есть полн</w:t>
      </w:r>
      <w:r>
        <w:t>о</w:t>
      </w:r>
      <w:r>
        <w:t xml:space="preserve">стью закрывать баланс. </w:t>
      </w:r>
    </w:p>
    <w:p w:rsidR="00931BF8" w:rsidRDefault="00931BF8" w:rsidP="007640E8">
      <w:pPr>
        <w:ind w:firstLine="709"/>
        <w:jc w:val="both"/>
      </w:pPr>
    </w:p>
    <w:p w:rsidR="00931BF8" w:rsidRDefault="00931BF8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931BF8" w:rsidRDefault="00931BF8" w:rsidP="007640E8">
      <w:pPr>
        <w:ind w:firstLine="709"/>
        <w:jc w:val="both"/>
      </w:pPr>
      <w:r>
        <w:t>Что касается областной сети, которую мы финансируем напрямую, это обязательство также реализовано в рамках предстоящего уточнения.</w:t>
      </w:r>
    </w:p>
    <w:p w:rsidR="00931BF8" w:rsidRDefault="00931B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СИНЦОВА И.А.</w:t>
      </w:r>
    </w:p>
    <w:p w:rsidR="00931BF8" w:rsidRDefault="00931BF8" w:rsidP="007640E8">
      <w:pPr>
        <w:ind w:firstLine="709"/>
        <w:jc w:val="both"/>
      </w:pPr>
      <w:r>
        <w:t>Спасибо.</w:t>
      </w:r>
    </w:p>
    <w:p w:rsidR="00931BF8" w:rsidRDefault="00931B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931BF8" w:rsidRDefault="00931BF8" w:rsidP="007640E8">
      <w:pPr>
        <w:ind w:firstLine="709"/>
        <w:jc w:val="both"/>
      </w:pPr>
      <w:r>
        <w:t>Еще, уважаемые коллеги, ваши вопросы. Давайте дадим возможность членам комитета задать вопросы, а потом перейдем уже</w:t>
      </w:r>
      <w:r w:rsidR="0065711E">
        <w:t xml:space="preserve"> к Вам. Пожалуйста</w:t>
      </w:r>
      <w:r>
        <w:t>, Георгий Александрович.</w:t>
      </w:r>
    </w:p>
    <w:p w:rsidR="00931BF8" w:rsidRDefault="00931BF8" w:rsidP="007640E8">
      <w:pPr>
        <w:ind w:firstLine="709"/>
        <w:jc w:val="both"/>
      </w:pPr>
    </w:p>
    <w:p w:rsidR="00FB62A4" w:rsidRDefault="00931BF8" w:rsidP="007640E8">
      <w:pPr>
        <w:ind w:firstLine="709"/>
      </w:pPr>
      <w:r>
        <w:t>ЛЮБЕНКОВ Г.А.</w:t>
      </w:r>
    </w:p>
    <w:p w:rsidR="00931BF8" w:rsidRDefault="00931BF8" w:rsidP="007640E8">
      <w:pPr>
        <w:ind w:firstLine="709"/>
        <w:jc w:val="both"/>
      </w:pPr>
      <w:r>
        <w:t>В продолжение вопроса</w:t>
      </w:r>
      <w:r w:rsidR="0009408C">
        <w:t>,</w:t>
      </w:r>
      <w:r>
        <w:t xml:space="preserve"> по заработной плате образовательных учр</w:t>
      </w:r>
      <w:r>
        <w:t>е</w:t>
      </w:r>
      <w:r>
        <w:t>жден</w:t>
      </w:r>
      <w:r w:rsidR="0009408C">
        <w:t>ий понятно, а вот финансирование, какова перспектива финансирования по судебным искам заработной плат</w:t>
      </w:r>
      <w:r w:rsidR="0062222B">
        <w:t>ы</w:t>
      </w:r>
      <w:r w:rsidR="0009408C">
        <w:t>? До конца года мы ее будем выплач</w:t>
      </w:r>
      <w:r w:rsidR="0009408C">
        <w:t>и</w:t>
      </w:r>
      <w:r w:rsidR="0009408C">
        <w:t>вать или нет?</w:t>
      </w:r>
    </w:p>
    <w:p w:rsidR="0009408C" w:rsidRDefault="0009408C" w:rsidP="007640E8">
      <w:pPr>
        <w:ind w:firstLine="709"/>
        <w:jc w:val="both"/>
      </w:pPr>
    </w:p>
    <w:p w:rsidR="0009408C" w:rsidRDefault="0009408C" w:rsidP="007640E8">
      <w:pPr>
        <w:jc w:val="both"/>
      </w:pPr>
      <w:r>
        <w:t xml:space="preserve">                                                 БОЯРИНОВА Н.В.</w:t>
      </w:r>
    </w:p>
    <w:p w:rsidR="0009408C" w:rsidRDefault="0009408C" w:rsidP="007640E8">
      <w:pPr>
        <w:ind w:firstLine="709"/>
        <w:jc w:val="both"/>
      </w:pPr>
      <w:r>
        <w:t>Мы сейчас говорим, Георгий Александрович, прошу уточнить вопрос, про муниципальные образовательные учреждения?</w:t>
      </w:r>
    </w:p>
    <w:p w:rsidR="0009408C" w:rsidRDefault="0009408C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ЛЮБЕНКОВ Г.А.</w:t>
      </w:r>
    </w:p>
    <w:p w:rsidR="0009408C" w:rsidRDefault="0009408C" w:rsidP="007640E8">
      <w:pPr>
        <w:ind w:firstLine="709"/>
        <w:jc w:val="both"/>
      </w:pPr>
      <w:r>
        <w:t>Да, по муниципальны</w:t>
      </w:r>
      <w:r w:rsidR="0062222B">
        <w:t>м</w:t>
      </w:r>
      <w:r>
        <w:t xml:space="preserve"> образовательны</w:t>
      </w:r>
      <w:r w:rsidR="0062222B">
        <w:t>м</w:t>
      </w:r>
      <w:r>
        <w:t xml:space="preserve"> учреждения</w:t>
      </w:r>
      <w:r w:rsidR="0062222B">
        <w:t>м</w:t>
      </w:r>
      <w:r>
        <w:t>. Есть задо</w:t>
      </w:r>
      <w:r>
        <w:t>л</w:t>
      </w:r>
      <w:r>
        <w:t>женность по судебным искам по зара</w:t>
      </w:r>
      <w:r w:rsidR="001820CC">
        <w:t>б</w:t>
      </w:r>
      <w:r>
        <w:t>отной плате</w:t>
      </w:r>
      <w:r w:rsidR="0062222B">
        <w:t xml:space="preserve">, в основном из </w:t>
      </w:r>
      <w:r>
        <w:t xml:space="preserve"> дошкол</w:t>
      </w:r>
      <w:r>
        <w:t>ь</w:t>
      </w:r>
      <w:r>
        <w:t xml:space="preserve">ных учреждений. Может быть, Валентина Васильевна как-то нам </w:t>
      </w:r>
      <w:r w:rsidR="0062222B">
        <w:t>лучше здесь скажет</w:t>
      </w:r>
      <w:r>
        <w:t>?</w:t>
      </w:r>
      <w:r w:rsidR="0062222B">
        <w:t xml:space="preserve"> Да, образование.</w:t>
      </w:r>
    </w:p>
    <w:p w:rsidR="0009408C" w:rsidRDefault="0009408C" w:rsidP="007640E8">
      <w:pPr>
        <w:ind w:firstLine="709"/>
        <w:jc w:val="both"/>
      </w:pPr>
    </w:p>
    <w:p w:rsidR="00B56612" w:rsidRDefault="00B5661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lastRenderedPageBreak/>
        <w:t>ДИКУСАРОВА Н.И.</w:t>
      </w:r>
    </w:p>
    <w:p w:rsidR="0009408C" w:rsidRDefault="0009408C" w:rsidP="007640E8">
      <w:pPr>
        <w:ind w:firstLine="709"/>
        <w:jc w:val="both"/>
      </w:pPr>
      <w:r>
        <w:t>Давайте передадим слово Валентине Васильевне Перегудовой.</w:t>
      </w:r>
    </w:p>
    <w:p w:rsidR="0009408C" w:rsidRDefault="0009408C" w:rsidP="007640E8">
      <w:pPr>
        <w:ind w:firstLine="709"/>
        <w:jc w:val="both"/>
      </w:pPr>
    </w:p>
    <w:p w:rsidR="0009408C" w:rsidRDefault="0062222B" w:rsidP="007640E8">
      <w:pPr>
        <w:ind w:firstLine="709"/>
      </w:pPr>
      <w:r>
        <w:t xml:space="preserve">ВОРОНЦОВА Н.В. </w:t>
      </w:r>
    </w:p>
    <w:p w:rsidR="0009408C" w:rsidRDefault="0009408C" w:rsidP="007640E8">
      <w:pPr>
        <w:ind w:firstLine="709"/>
        <w:jc w:val="both"/>
      </w:pPr>
      <w:r>
        <w:t>Добрый день, уважаемые коллеги. Я могу озвучить ситуацию в целом, не только по образованию. На сегодняшний день ситуация, связанная с в</w:t>
      </w:r>
      <w:r>
        <w:t>ы</w:t>
      </w:r>
      <w:r>
        <w:t>платой заработной платы в м</w:t>
      </w:r>
      <w:r w:rsidR="001820CC">
        <w:t>и</w:t>
      </w:r>
      <w:r>
        <w:t>нимальном размере оплаты труда в ре</w:t>
      </w:r>
      <w:r w:rsidR="001820CC">
        <w:t>г</w:t>
      </w:r>
      <w:r>
        <w:t xml:space="preserve">ионе осуществляется достаточно стабильно. Иски подавались в начале года, когда решение Конституционного суда приняло законную силу и необходимо было начинать его платить. На сегодняшний день ситуация в принципе стабильная, но мы имеем уже 814 исков. Из этих исков отыграно, удовлетворено 756 и выплачено 13 </w:t>
      </w:r>
      <w:r w:rsidR="007B4768">
        <w:t>млн</w:t>
      </w:r>
      <w:r w:rsidR="00657FB8">
        <w:t>. руб.</w:t>
      </w:r>
      <w:r w:rsidR="007B4768">
        <w:t xml:space="preserve"> по данным искам. Судебная практика в регионе нар</w:t>
      </w:r>
      <w:r w:rsidR="007B4768">
        <w:t>а</w:t>
      </w:r>
      <w:r w:rsidR="007B4768">
        <w:t>батывается, суды неоднозначны, некоторые работники выигрывают иски, н</w:t>
      </w:r>
      <w:r w:rsidR="007B4768">
        <w:t>е</w:t>
      </w:r>
      <w:r w:rsidR="007B4768">
        <w:t>которые  – нет. Мы доходим до Верховного Суда в рамках рассмотрения этих дел. И что касается взыскания данных сумм, что  работники по исполнител</w:t>
      </w:r>
      <w:r w:rsidR="007B4768">
        <w:t>ь</w:t>
      </w:r>
      <w:r w:rsidR="007B4768">
        <w:t>ным листам получают эту выплату. Здесь никакой проблемы нет.</w:t>
      </w:r>
    </w:p>
    <w:p w:rsidR="007B4768" w:rsidRDefault="007B476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7B4768" w:rsidRDefault="007B4768" w:rsidP="007640E8">
      <w:pPr>
        <w:ind w:firstLine="709"/>
        <w:jc w:val="both"/>
      </w:pPr>
      <w:r>
        <w:t>Георгий Александрович, Вас удовлетворил ответ?</w:t>
      </w:r>
    </w:p>
    <w:p w:rsidR="007B4768" w:rsidRDefault="007B476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ЛЮБЕНКОВ Г.А.</w:t>
      </w:r>
    </w:p>
    <w:p w:rsidR="007B4768" w:rsidRDefault="007B4768" w:rsidP="007640E8">
      <w:pPr>
        <w:ind w:firstLine="709"/>
        <w:jc w:val="both"/>
      </w:pPr>
      <w:r>
        <w:t xml:space="preserve">Нет, ну понятно, </w:t>
      </w:r>
      <w:r w:rsidR="0062222B">
        <w:t xml:space="preserve">все мы </w:t>
      </w:r>
      <w:r>
        <w:t>работае</w:t>
      </w:r>
      <w:r w:rsidR="0062222B">
        <w:t>м</w:t>
      </w:r>
      <w:r>
        <w:t xml:space="preserve">. </w:t>
      </w:r>
      <w:r w:rsidR="0062222B">
        <w:t xml:space="preserve">Но перспективу-то </w:t>
      </w:r>
      <w:r>
        <w:t>какую</w:t>
      </w:r>
      <w:r w:rsidR="0062222B">
        <w:t xml:space="preserve"> </w:t>
      </w:r>
      <w:r>
        <w:t xml:space="preserve">мы имеем себе? </w:t>
      </w:r>
    </w:p>
    <w:p w:rsidR="00657FB8" w:rsidRDefault="00657FB8" w:rsidP="007640E8">
      <w:pPr>
        <w:ind w:firstLine="709"/>
        <w:jc w:val="both"/>
      </w:pPr>
    </w:p>
    <w:p w:rsidR="007B4768" w:rsidRDefault="0062222B" w:rsidP="007640E8">
      <w:pPr>
        <w:ind w:firstLine="709"/>
      </w:pPr>
      <w:r>
        <w:t>ВОРОНЦОВА Н.В.</w:t>
      </w:r>
    </w:p>
    <w:p w:rsidR="007B4768" w:rsidRDefault="007B4768" w:rsidP="007640E8">
      <w:pPr>
        <w:ind w:firstLine="709"/>
        <w:jc w:val="both"/>
      </w:pPr>
      <w:r>
        <w:t>Сегодня минимальная заработная плата платится в размере устано</w:t>
      </w:r>
      <w:r>
        <w:t>в</w:t>
      </w:r>
      <w:r>
        <w:t>ленного, установленном решением Конституционного Суда. Новых исков нет. Иски, которые были поданы в первом полугодии</w:t>
      </w:r>
      <w:r w:rsidR="0062222B">
        <w:t>,</w:t>
      </w:r>
      <w:r>
        <w:t xml:space="preserve"> либо отсужены и в</w:t>
      </w:r>
      <w:r>
        <w:t>ы</w:t>
      </w:r>
      <w:r>
        <w:t>плачено более 13 млн</w:t>
      </w:r>
      <w:r w:rsidR="00445B1A">
        <w:t>. руб.</w:t>
      </w:r>
      <w:r>
        <w:t>, либо идет апелляция до Верховного Суда. Работа</w:t>
      </w:r>
      <w:r w:rsidR="0062222B">
        <w:t xml:space="preserve"> эта</w:t>
      </w:r>
      <w:r>
        <w:t xml:space="preserve"> идет.</w:t>
      </w:r>
    </w:p>
    <w:p w:rsidR="007B4768" w:rsidRDefault="007B476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ЛЮБЕНКОВ Г.А.</w:t>
      </w:r>
    </w:p>
    <w:p w:rsidR="007B4768" w:rsidRDefault="007B4768" w:rsidP="007640E8">
      <w:pPr>
        <w:ind w:firstLine="709"/>
        <w:jc w:val="both"/>
      </w:pPr>
      <w:r>
        <w:t>Ну, у меня несколько другие данные. Давайте посмотрим, наверное, не будем</w:t>
      </w:r>
      <w:r w:rsidR="0062222B">
        <w:t xml:space="preserve"> сейчас </w:t>
      </w:r>
      <w:r>
        <w:t>в дискуссию впадать, посмотрим, потому</w:t>
      </w:r>
      <w:r w:rsidR="00445B1A">
        <w:t>,</w:t>
      </w:r>
      <w:r>
        <w:t xml:space="preserve"> что у меня из мун</w:t>
      </w:r>
      <w:r>
        <w:t>и</w:t>
      </w:r>
      <w:r>
        <w:t>ципалитетов есть данные о том, что не выплачена заработная плата по суде</w:t>
      </w:r>
      <w:r>
        <w:t>б</w:t>
      </w:r>
      <w:r>
        <w:t xml:space="preserve">ным искам. Я об этом и вопрос задаю. Поэтому давайте </w:t>
      </w:r>
      <w:r w:rsidR="0062222B">
        <w:t>еще</w:t>
      </w:r>
      <w:r>
        <w:t xml:space="preserve"> посмотрим, к сессии</w:t>
      </w:r>
      <w:r w:rsidR="0062222B">
        <w:t>, я думаю, что</w:t>
      </w:r>
      <w:r>
        <w:t xml:space="preserve"> разберемся.</w:t>
      </w:r>
    </w:p>
    <w:p w:rsidR="007B4768" w:rsidRDefault="007B476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7B4768" w:rsidRDefault="007B4768" w:rsidP="007640E8">
      <w:pPr>
        <w:ind w:firstLine="709"/>
        <w:jc w:val="both"/>
      </w:pPr>
      <w:r>
        <w:t>У меня тогда просьба. Поскольку у нас все очень оперативно происх</w:t>
      </w:r>
      <w:r>
        <w:t>о</w:t>
      </w:r>
      <w:r>
        <w:t xml:space="preserve">дит, пожалуйста, нам сегодня до вечера дайте информацию о том, где </w:t>
      </w:r>
      <w:r w:rsidR="0062222B">
        <w:t xml:space="preserve">и </w:t>
      </w:r>
      <w:r>
        <w:t>какая есть задолженность по судебным решениям по заработной плате в сфере о</w:t>
      </w:r>
      <w:r>
        <w:t>б</w:t>
      </w:r>
      <w:r>
        <w:t>разования.</w:t>
      </w:r>
    </w:p>
    <w:p w:rsidR="007B4768" w:rsidRDefault="007B4768" w:rsidP="007640E8">
      <w:pPr>
        <w:ind w:firstLine="709"/>
        <w:jc w:val="both"/>
      </w:pPr>
    </w:p>
    <w:p w:rsidR="00445B1A" w:rsidRDefault="00445B1A" w:rsidP="007640E8">
      <w:pPr>
        <w:ind w:firstLine="709"/>
        <w:jc w:val="both"/>
      </w:pPr>
    </w:p>
    <w:p w:rsidR="00445B1A" w:rsidRDefault="00445B1A" w:rsidP="007640E8">
      <w:pPr>
        <w:ind w:firstLine="709"/>
        <w:jc w:val="both"/>
      </w:pPr>
    </w:p>
    <w:p w:rsidR="007B4768" w:rsidRDefault="007B4768" w:rsidP="007640E8">
      <w:pPr>
        <w:ind w:firstLine="709"/>
      </w:pPr>
      <w:r>
        <w:lastRenderedPageBreak/>
        <w:t>ВОРОНЦОВА Н.В.</w:t>
      </w:r>
    </w:p>
    <w:p w:rsidR="007B4768" w:rsidRDefault="007B4768" w:rsidP="007640E8">
      <w:pPr>
        <w:ind w:firstLine="709"/>
        <w:jc w:val="both"/>
      </w:pPr>
      <w:r>
        <w:t>Уважаемые коллеги, задолженность по судебным решениям, идет апелляционный процесс. Пока не дойдет рассмотрение до высшей инста</w:t>
      </w:r>
      <w:r>
        <w:t>н</w:t>
      </w:r>
      <w:r>
        <w:t>ции, мы не можем говорить, что отказано. Этой информацией владеют мун</w:t>
      </w:r>
      <w:r>
        <w:t>и</w:t>
      </w:r>
      <w:r>
        <w:t>ципальные образования, в основном это муниципальные учреждения. Все, что у нас есть, мы вам передадим.</w:t>
      </w:r>
    </w:p>
    <w:p w:rsidR="007B4768" w:rsidRDefault="007B476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7B4768" w:rsidRDefault="007B4768" w:rsidP="007640E8">
      <w:pPr>
        <w:ind w:firstLine="709"/>
        <w:jc w:val="both"/>
      </w:pPr>
      <w:r>
        <w:t xml:space="preserve">Наталья Владимировна, </w:t>
      </w:r>
      <w:r w:rsidR="0062222B">
        <w:t xml:space="preserve">еще раз, </w:t>
      </w:r>
      <w:r>
        <w:t>мы нормальные, умные, вменяемые люди.</w:t>
      </w:r>
      <w:r w:rsidR="0001121F">
        <w:t xml:space="preserve"> Я еще раз Вас прошу дать информацию</w:t>
      </w:r>
      <w:r w:rsidR="0062222B">
        <w:t xml:space="preserve"> нам</w:t>
      </w:r>
      <w:r w:rsidR="0001121F">
        <w:t xml:space="preserve"> о том, есть ли у нас з</w:t>
      </w:r>
      <w:r w:rsidR="0001121F">
        <w:t>а</w:t>
      </w:r>
      <w:r w:rsidR="0001121F">
        <w:t>долженность по вступившим  в силу решениям судов? Только лишь это. Я прекрасно как юрист понимаю, что пока идут судебные решения и пока у нас не вступили,  хорошо, сделайте отдельную колонку, где идут</w:t>
      </w:r>
      <w:r w:rsidR="0062222B">
        <w:t xml:space="preserve"> уже</w:t>
      </w:r>
      <w:r w:rsidR="0001121F">
        <w:t>, так ск</w:t>
      </w:r>
      <w:r w:rsidR="0001121F">
        <w:t>а</w:t>
      </w:r>
      <w:r w:rsidR="0001121F">
        <w:t>жем, с вашей стороны обжалован</w:t>
      </w:r>
      <w:r w:rsidR="0062222B">
        <w:t>ия</w:t>
      </w:r>
      <w:r w:rsidR="0001121F">
        <w:t xml:space="preserve"> решени</w:t>
      </w:r>
      <w:r w:rsidR="0062222B">
        <w:t>й,</w:t>
      </w:r>
      <w:r w:rsidR="0001121F">
        <w:t xml:space="preserve"> вступивших в законную силу. Георгия Александровича интересу</w:t>
      </w:r>
      <w:r w:rsidR="0062222B">
        <w:t>ю</w:t>
      </w:r>
      <w:r w:rsidR="0001121F">
        <w:t>т выплаты</w:t>
      </w:r>
      <w:r w:rsidR="0062222B">
        <w:t>,</w:t>
      </w:r>
      <w:r w:rsidR="0001121F">
        <w:t xml:space="preserve"> вступивши</w:t>
      </w:r>
      <w:r w:rsidR="0062222B">
        <w:t>е</w:t>
      </w:r>
      <w:r w:rsidR="0001121F">
        <w:t xml:space="preserve"> в силу </w:t>
      </w:r>
      <w:r w:rsidR="0062222B">
        <w:t xml:space="preserve">по </w:t>
      </w:r>
      <w:r w:rsidR="0001121F">
        <w:t>реш</w:t>
      </w:r>
      <w:r w:rsidR="0001121F">
        <w:t>е</w:t>
      </w:r>
      <w:r w:rsidR="0001121F">
        <w:t>ниям суда. Если их 0 и Вы за своей подписью дадите информацию, мы сн</w:t>
      </w:r>
      <w:r w:rsidR="0001121F">
        <w:t>и</w:t>
      </w:r>
      <w:r w:rsidR="0001121F">
        <w:t xml:space="preserve">мем вопрос </w:t>
      </w:r>
      <w:r w:rsidR="00290E3E">
        <w:t xml:space="preserve">Георгия </w:t>
      </w:r>
      <w:r w:rsidR="0001121F">
        <w:t>Александровича.</w:t>
      </w:r>
      <w:r w:rsidR="00653910">
        <w:t xml:space="preserve"> Все, больше нам ничего не надо</w:t>
      </w:r>
      <w:r w:rsidR="00290E3E">
        <w:t xml:space="preserve"> и ск</w:t>
      </w:r>
      <w:r w:rsidR="00290E3E">
        <w:t>а</w:t>
      </w:r>
      <w:r w:rsidR="00290E3E">
        <w:t>жем тогда, что нам больше ничего не надо, переживать не надо. Хорошо? Спасибо.</w:t>
      </w:r>
    </w:p>
    <w:p w:rsidR="00290E3E" w:rsidRDefault="00290E3E" w:rsidP="007640E8">
      <w:pPr>
        <w:ind w:firstLine="709"/>
        <w:jc w:val="both"/>
      </w:pPr>
      <w:r>
        <w:t xml:space="preserve">Пожалуйста, давайте мы Виталию Владимировичу дадим </w:t>
      </w:r>
      <w:r w:rsidR="0062222B">
        <w:t xml:space="preserve">тогда </w:t>
      </w:r>
      <w:r>
        <w:t xml:space="preserve">слово? Пожалуйста. </w:t>
      </w:r>
    </w:p>
    <w:p w:rsidR="00290E3E" w:rsidRDefault="00290E3E" w:rsidP="007640E8">
      <w:pPr>
        <w:ind w:firstLine="709"/>
        <w:jc w:val="both"/>
      </w:pPr>
    </w:p>
    <w:p w:rsidR="00290E3E" w:rsidRDefault="00290E3E" w:rsidP="007640E8">
      <w:pPr>
        <w:ind w:firstLine="709"/>
      </w:pPr>
      <w:r>
        <w:t>ПЕРЕТОЛЧИН В.В.</w:t>
      </w:r>
    </w:p>
    <w:p w:rsidR="00290E3E" w:rsidRDefault="00290E3E" w:rsidP="007640E8">
      <w:pPr>
        <w:ind w:firstLine="709"/>
        <w:jc w:val="both"/>
      </w:pPr>
      <w:r>
        <w:t xml:space="preserve">У меня вопрос касательно территорий, </w:t>
      </w:r>
      <w:r w:rsidR="0062222B">
        <w:t xml:space="preserve">меня </w:t>
      </w:r>
      <w:r>
        <w:t>по Усть-Илимску интер</w:t>
      </w:r>
      <w:r>
        <w:t>е</w:t>
      </w:r>
      <w:r>
        <w:t xml:space="preserve">сует вопрос, </w:t>
      </w:r>
      <w:r w:rsidR="0062222B">
        <w:t xml:space="preserve">это, </w:t>
      </w:r>
      <w:r>
        <w:t>наверное, профильн</w:t>
      </w:r>
      <w:r w:rsidR="0062222B">
        <w:t>ым</w:t>
      </w:r>
      <w:r>
        <w:t xml:space="preserve"> министерств</w:t>
      </w:r>
      <w:r w:rsidR="0062222B">
        <w:t>ам</w:t>
      </w:r>
      <w:r>
        <w:t xml:space="preserve"> ЖКХ и транспорта. Дело в том, что весной этого года был передан аэропорт, посадочная пл</w:t>
      </w:r>
      <w:r>
        <w:t>о</w:t>
      </w:r>
      <w:r>
        <w:t xml:space="preserve">щадка в областную собственность, отсрочки на финансирование </w:t>
      </w:r>
      <w:r w:rsidR="0062222B">
        <w:t xml:space="preserve">ее </w:t>
      </w:r>
      <w:r>
        <w:t>из о</w:t>
      </w:r>
      <w:r>
        <w:t>б</w:t>
      </w:r>
      <w:r>
        <w:t>ластного бюджета не было предусмотрено и до сих пор. Вот по всем обещ</w:t>
      </w:r>
      <w:r>
        <w:t>а</w:t>
      </w:r>
      <w:r>
        <w:t xml:space="preserve">ниям, что при корректировке бюджета должно было </w:t>
      </w:r>
      <w:r w:rsidR="0062222B">
        <w:t>быть учтено</w:t>
      </w:r>
      <w:r>
        <w:t xml:space="preserve">. Сегодня в проекте бюджета  </w:t>
      </w:r>
      <w:r w:rsidR="0062222B">
        <w:t xml:space="preserve">учтено? Есть </w:t>
      </w:r>
      <w:r>
        <w:t>строчка на содержание посадочной площа</w:t>
      </w:r>
      <w:r>
        <w:t>д</w:t>
      </w:r>
      <w:r>
        <w:t>ки?</w:t>
      </w:r>
    </w:p>
    <w:p w:rsidR="00290E3E" w:rsidRDefault="00290E3E" w:rsidP="007640E8">
      <w:pPr>
        <w:ind w:firstLine="709"/>
        <w:jc w:val="both"/>
      </w:pPr>
    </w:p>
    <w:p w:rsidR="00290E3E" w:rsidRDefault="00290E3E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290E3E" w:rsidRDefault="00290E3E" w:rsidP="007640E8">
      <w:pPr>
        <w:ind w:firstLine="709"/>
        <w:jc w:val="both"/>
      </w:pPr>
      <w:r>
        <w:t xml:space="preserve">Я начну и попрошу поддержки профильного министерства. Уважаемые депутаты, Виталий Владимирович, </w:t>
      </w:r>
      <w:r w:rsidR="007132D5">
        <w:t>в</w:t>
      </w:r>
      <w:r>
        <w:t>ы должны четко понимать, что прямое финансирование из областного бюджета получают только казенные бюдже</w:t>
      </w:r>
      <w:r>
        <w:t>т</w:t>
      </w:r>
      <w:r>
        <w:t xml:space="preserve">ные автономные учреждения областного подчинения. Насколько я знаю, площадка по Усть-Илимску она вышла, вернее, у нее организационно-правовой статус – это предприятие, областное государственное предприятие. На сегодняшний день там идут разбирательства по </w:t>
      </w:r>
      <w:r w:rsidR="008474E1">
        <w:t>срокам передачи имущ</w:t>
      </w:r>
      <w:r w:rsidR="008474E1">
        <w:t>е</w:t>
      </w:r>
      <w:r w:rsidR="008474E1">
        <w:t>ственного комплекса и всей имеющейся задолженности с муниципалитетом, трижды, по-моему, на площадке председателя правительства данный вопрос рассматривался, на сегодня в предлагаемой корректировке прямой поддер</w:t>
      </w:r>
      <w:r w:rsidR="008474E1">
        <w:t>ж</w:t>
      </w:r>
      <w:r w:rsidR="008474E1">
        <w:t>ки данного ГУПа нет. Дополнительная информация профильн</w:t>
      </w:r>
      <w:r w:rsidR="007132D5">
        <w:t>ых</w:t>
      </w:r>
      <w:r w:rsidR="008474E1">
        <w:t xml:space="preserve"> мин</w:t>
      </w:r>
      <w:r w:rsidR="008474E1">
        <w:t>и</w:t>
      </w:r>
      <w:r w:rsidR="008474E1">
        <w:t>стерств.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lastRenderedPageBreak/>
        <w:t>ДИКУСАРОВА Н.И.</w:t>
      </w:r>
    </w:p>
    <w:p w:rsidR="008474E1" w:rsidRDefault="008474E1" w:rsidP="007640E8">
      <w:pPr>
        <w:ind w:firstLine="709"/>
        <w:jc w:val="both"/>
      </w:pPr>
      <w:r>
        <w:t xml:space="preserve">Я так понимаю, это </w:t>
      </w:r>
      <w:r w:rsidR="007132D5">
        <w:t xml:space="preserve">министерство </w:t>
      </w:r>
      <w:r>
        <w:t xml:space="preserve">жилищно-коммунального хозяйства и транспорта, да? Министр Артур Мухтарович, пожалуйста, Вам слово, Ваша тема, да? </w:t>
      </w:r>
    </w:p>
    <w:p w:rsidR="008474E1" w:rsidRDefault="008474E1" w:rsidP="007640E8">
      <w:pPr>
        <w:ind w:firstLine="709"/>
        <w:jc w:val="both"/>
      </w:pPr>
    </w:p>
    <w:p w:rsidR="008474E1" w:rsidRDefault="008474E1" w:rsidP="007640E8">
      <w:pPr>
        <w:ind w:firstLine="709"/>
      </w:pPr>
      <w:r>
        <w:t>СУЛЕЙМЕНОВ А.М.</w:t>
      </w:r>
    </w:p>
    <w:p w:rsidR="008474E1" w:rsidRDefault="008474E1" w:rsidP="007640E8">
      <w:pPr>
        <w:ind w:firstLine="709"/>
        <w:jc w:val="both"/>
      </w:pPr>
      <w:r>
        <w:t xml:space="preserve">Да, наша тема. </w:t>
      </w:r>
      <w:r w:rsidR="00445B1A">
        <w:t>В</w:t>
      </w:r>
      <w:r>
        <w:t xml:space="preserve"> служб</w:t>
      </w:r>
      <w:r w:rsidR="00445B1A">
        <w:t>е</w:t>
      </w:r>
      <w:r>
        <w:t xml:space="preserve"> по тарифам предусмотрено 563, по-моему, т</w:t>
      </w:r>
      <w:r>
        <w:t>ы</w:t>
      </w:r>
      <w:r>
        <w:t>сячи в месяц. Этого вполне хватает для оплаты и с 1 января месяца.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474E1" w:rsidRDefault="008474E1" w:rsidP="007640E8">
      <w:pPr>
        <w:ind w:firstLine="709"/>
        <w:jc w:val="both"/>
      </w:pPr>
      <w:r>
        <w:t>Уточн</w:t>
      </w:r>
      <w:r w:rsidR="007132D5">
        <w:t>яй</w:t>
      </w:r>
      <w:r>
        <w:t xml:space="preserve">те </w:t>
      </w:r>
      <w:r w:rsidR="007132D5">
        <w:t xml:space="preserve">Ваш </w:t>
      </w:r>
      <w:r>
        <w:t>вопрос, вижу, что не поняли ответ.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ПЕРЕТОЛЧИН В.В.</w:t>
      </w:r>
    </w:p>
    <w:p w:rsidR="008474E1" w:rsidRDefault="008474E1" w:rsidP="007640E8">
      <w:pPr>
        <w:ind w:firstLine="709"/>
        <w:jc w:val="both"/>
      </w:pPr>
      <w:r>
        <w:t xml:space="preserve">Так, не понял, да. </w:t>
      </w:r>
      <w:r w:rsidR="007132D5">
        <w:t xml:space="preserve">Это </w:t>
      </w:r>
      <w:r>
        <w:t xml:space="preserve">дополнительно сейчас предусмотрено? Просто я знаю ситуацию по этой площадке, </w:t>
      </w:r>
      <w:r w:rsidR="007132D5">
        <w:t xml:space="preserve">что </w:t>
      </w:r>
      <w:r>
        <w:t>сегодня они берут кредиты для того, чтобы существовать, выплачивать заработную плату. Вот меня интересует, это вот сейчас или с 1 января следующего года?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СУЛЕЙМЕНОВ А.М.</w:t>
      </w:r>
    </w:p>
    <w:p w:rsidR="008474E1" w:rsidRDefault="008474E1" w:rsidP="007640E8">
      <w:pPr>
        <w:ind w:firstLine="709"/>
        <w:jc w:val="both"/>
      </w:pPr>
      <w:r>
        <w:t>Да, с 1 января 18 года в тарифе силы предусмотрена оплата за взлет – посадку. Когда сила будет платить, вот тут немножко другой вопрос.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474E1" w:rsidRDefault="008474E1" w:rsidP="007640E8">
      <w:pPr>
        <w:ind w:firstLine="709"/>
        <w:jc w:val="both"/>
      </w:pPr>
      <w:r>
        <w:t>Артур Мухтарович, а Вы в курсе, что там есть проблема с выплатой зарплаты?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СУЛЕЙМЕНОВ А.М.</w:t>
      </w:r>
    </w:p>
    <w:p w:rsidR="008474E1" w:rsidRDefault="008474E1" w:rsidP="007640E8">
      <w:pPr>
        <w:ind w:firstLine="709"/>
        <w:jc w:val="both"/>
      </w:pPr>
      <w:r>
        <w:t>Да</w:t>
      </w:r>
      <w:r w:rsidR="00445B1A">
        <w:t xml:space="preserve"> </w:t>
      </w:r>
      <w:r>
        <w:t xml:space="preserve">в курсе, </w:t>
      </w:r>
      <w:r w:rsidR="007132D5">
        <w:t>мы</w:t>
      </w:r>
      <w:r>
        <w:t xml:space="preserve"> в курсе, </w:t>
      </w:r>
      <w:r w:rsidR="007132D5">
        <w:t>я</w:t>
      </w:r>
      <w:r>
        <w:t xml:space="preserve"> знаю.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474E1" w:rsidRDefault="008474E1" w:rsidP="007640E8">
      <w:pPr>
        <w:ind w:firstLine="709"/>
        <w:jc w:val="both"/>
      </w:pPr>
      <w:r>
        <w:t>Но вы собирались по этому вопросу?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СУЛЕЙМЕНОВ А.М.</w:t>
      </w:r>
    </w:p>
    <w:p w:rsidR="008474E1" w:rsidRDefault="008474E1" w:rsidP="007640E8">
      <w:pPr>
        <w:ind w:firstLine="709"/>
        <w:jc w:val="both"/>
      </w:pPr>
      <w:r>
        <w:t>Да, собирались и отрабатываем.</w:t>
      </w:r>
    </w:p>
    <w:p w:rsidR="008474E1" w:rsidRDefault="008474E1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1205AE" w:rsidRDefault="008474E1" w:rsidP="007640E8">
      <w:pPr>
        <w:ind w:firstLine="709"/>
        <w:jc w:val="both"/>
      </w:pPr>
      <w:r>
        <w:t>У меня тогда просьба, вы поясните депутату, который задает вопрос, в рабочем режиме</w:t>
      </w:r>
      <w:r w:rsidR="00445B1A">
        <w:t>.</w:t>
      </w:r>
    </w:p>
    <w:p w:rsidR="00445B1A" w:rsidRDefault="00445B1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СУЛЕЙМЕНОВ А.М.</w:t>
      </w:r>
    </w:p>
    <w:p w:rsidR="001205AE" w:rsidRDefault="001205AE" w:rsidP="007640E8">
      <w:pPr>
        <w:ind w:firstLine="709"/>
        <w:jc w:val="both"/>
      </w:pPr>
      <w:r>
        <w:t>Хорошо, нет вопросов.</w:t>
      </w:r>
    </w:p>
    <w:p w:rsidR="001205AE" w:rsidRDefault="001205AE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1205AE" w:rsidRDefault="001205AE" w:rsidP="007640E8">
      <w:pPr>
        <w:ind w:firstLine="709"/>
        <w:jc w:val="both"/>
      </w:pPr>
      <w:r>
        <w:t xml:space="preserve">А если что, </w:t>
      </w:r>
      <w:r w:rsidR="007132D5">
        <w:t>на сессии</w:t>
      </w:r>
      <w:r>
        <w:t xml:space="preserve"> еще раз вернуться к обсуждению этого вопроса.</w:t>
      </w:r>
    </w:p>
    <w:p w:rsidR="001205AE" w:rsidRDefault="001205AE" w:rsidP="007640E8">
      <w:pPr>
        <w:ind w:firstLine="709"/>
        <w:jc w:val="both"/>
      </w:pPr>
    </w:p>
    <w:p w:rsidR="00445B1A" w:rsidRDefault="00445B1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lastRenderedPageBreak/>
        <w:t>СУЛЕЙМЕНОВ А.М.</w:t>
      </w:r>
    </w:p>
    <w:p w:rsidR="001205AE" w:rsidRDefault="001205AE" w:rsidP="007640E8">
      <w:pPr>
        <w:ind w:firstLine="709"/>
        <w:jc w:val="both"/>
      </w:pPr>
      <w:r>
        <w:t>Хорошо.</w:t>
      </w:r>
    </w:p>
    <w:p w:rsidR="001205AE" w:rsidRDefault="001205AE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1205AE" w:rsidRDefault="001205AE" w:rsidP="007640E8">
      <w:pPr>
        <w:ind w:firstLine="709"/>
        <w:jc w:val="both"/>
      </w:pPr>
      <w:r>
        <w:t>Пожалуйста, Артем Валентинович, Вам слово.</w:t>
      </w:r>
    </w:p>
    <w:p w:rsidR="001205AE" w:rsidRDefault="001205AE" w:rsidP="007640E8">
      <w:pPr>
        <w:ind w:firstLine="709"/>
        <w:jc w:val="both"/>
      </w:pPr>
    </w:p>
    <w:p w:rsidR="001205AE" w:rsidRDefault="001205AE" w:rsidP="007640E8">
      <w:pPr>
        <w:ind w:firstLine="709"/>
      </w:pPr>
      <w:r>
        <w:t>ЛОБКОВ А.В.</w:t>
      </w:r>
    </w:p>
    <w:p w:rsidR="001205AE" w:rsidRDefault="001205AE" w:rsidP="007640E8">
      <w:pPr>
        <w:ind w:firstLine="709"/>
        <w:jc w:val="both"/>
      </w:pPr>
      <w:r>
        <w:t>Спасибо, Наталья Игоревна, Наталия Вениаминовна, спасибо за д</w:t>
      </w:r>
      <w:r>
        <w:t>о</w:t>
      </w:r>
      <w:r>
        <w:t xml:space="preserve">клад. </w:t>
      </w:r>
      <w:r w:rsidR="007132D5">
        <w:t>Вопрос</w:t>
      </w:r>
      <w:r>
        <w:t>, наверное, из двух частей будет стоять. Первый</w:t>
      </w:r>
      <w:r w:rsidR="001820CC">
        <w:t xml:space="preserve"> касается пр</w:t>
      </w:r>
      <w:r w:rsidR="001820CC">
        <w:t>о</w:t>
      </w:r>
      <w:r w:rsidR="001820CC">
        <w:t xml:space="preserve">должения </w:t>
      </w:r>
      <w:r w:rsidR="007132D5">
        <w:t xml:space="preserve">темы </w:t>
      </w:r>
      <w:r w:rsidR="001820CC">
        <w:t>зара</w:t>
      </w:r>
      <w:r>
        <w:t>ботных плат. При окончании ра</w:t>
      </w:r>
      <w:r w:rsidR="001820CC">
        <w:t>б</w:t>
      </w:r>
      <w:r>
        <w:t>оты предыдущего соз</w:t>
      </w:r>
      <w:r>
        <w:t>ы</w:t>
      </w:r>
      <w:r>
        <w:t>ва и обсуждения изменения в бюджет Иркутской области мы достаточно ч</w:t>
      </w:r>
      <w:r>
        <w:t>а</w:t>
      </w:r>
      <w:r>
        <w:t>сто возвращались к вопросу дифференциации зарплаты работников бюдже</w:t>
      </w:r>
      <w:r>
        <w:t>т</w:t>
      </w:r>
      <w:r>
        <w:t xml:space="preserve">ной сферы, и было обещано, что этот вопрос мы будем как раз рассматривать в рамках уточнения бюджета </w:t>
      </w:r>
      <w:r w:rsidR="00CF48E5">
        <w:t>20</w:t>
      </w:r>
      <w:r>
        <w:t xml:space="preserve">18 года. В связи с этим я хотел бы уточнить, в рамках тех изменений, которые озвучены </w:t>
      </w:r>
      <w:r w:rsidR="007132D5">
        <w:t>Вами</w:t>
      </w:r>
      <w:r>
        <w:t>, есть ли данная диффере</w:t>
      </w:r>
      <w:r>
        <w:t>н</w:t>
      </w:r>
      <w:r>
        <w:t>циация и будет ли  отличаться заработная плата обслуживающего персонала и среднего, которая фактически сравнялась, особенно в северных территор</w:t>
      </w:r>
      <w:r>
        <w:t>и</w:t>
      </w:r>
      <w:r>
        <w:t xml:space="preserve">ях нашей Иркутской области. </w:t>
      </w:r>
    </w:p>
    <w:p w:rsidR="001205AE" w:rsidRDefault="001205AE" w:rsidP="007640E8">
      <w:pPr>
        <w:ind w:firstLine="709"/>
        <w:jc w:val="both"/>
      </w:pPr>
      <w:r>
        <w:t>И второй вопрос с этим же связан, но более частный. Также мы обсу</w:t>
      </w:r>
      <w:r>
        <w:t>ж</w:t>
      </w:r>
      <w:r>
        <w:t>дали тему нехватки средств</w:t>
      </w:r>
      <w:r w:rsidR="00CF48E5">
        <w:t>,</w:t>
      </w:r>
      <w:r>
        <w:t xml:space="preserve"> в сфере здравоохранения, и озвучивалось, что прорабатывается вопрос  получения дополнительных средств из фонда фед</w:t>
      </w:r>
      <w:r>
        <w:t>е</w:t>
      </w:r>
      <w:r>
        <w:t>рального медицинского страхования. Какая работа проведена и на данный момент те уточнения, которые мы сейчас будем принимать, решают ли в</w:t>
      </w:r>
      <w:r>
        <w:t>о</w:t>
      </w:r>
      <w:r>
        <w:t>просы по заработной плате в сфере здравоохранения? Спасибо.</w:t>
      </w:r>
    </w:p>
    <w:p w:rsidR="001205AE" w:rsidRDefault="001205AE" w:rsidP="007640E8">
      <w:pPr>
        <w:ind w:firstLine="709"/>
        <w:jc w:val="both"/>
      </w:pPr>
    </w:p>
    <w:p w:rsidR="001205AE" w:rsidRDefault="001205AE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1205AE" w:rsidRDefault="001205AE" w:rsidP="007640E8">
      <w:pPr>
        <w:ind w:firstLine="709"/>
        <w:jc w:val="both"/>
      </w:pPr>
      <w:r>
        <w:t>Спасибо большое</w:t>
      </w:r>
      <w:r w:rsidR="00283DF5">
        <w:t xml:space="preserve">, Артем Валентинович, за вопросы. То, что касается первого блока. Разделю его на две части. В рамках работы </w:t>
      </w:r>
      <w:r w:rsidR="00CF48E5">
        <w:t>П</w:t>
      </w:r>
      <w:r w:rsidR="00283DF5">
        <w:t xml:space="preserve">равительства </w:t>
      </w:r>
      <w:r w:rsidR="00CF48E5">
        <w:t xml:space="preserve">Иркутской области </w:t>
      </w:r>
      <w:r w:rsidR="00283DF5">
        <w:t>по дифференциации оплаты труда мы подходили с двух сторон. Первое. Это дифференциация в части вспомогательного</w:t>
      </w:r>
      <w:r w:rsidR="007132D5">
        <w:t xml:space="preserve"> и</w:t>
      </w:r>
      <w:r w:rsidR="00283DF5">
        <w:t xml:space="preserve"> технич</w:t>
      </w:r>
      <w:r w:rsidR="00283DF5">
        <w:t>е</w:t>
      </w:r>
      <w:r w:rsidR="00283DF5">
        <w:t>ского персонала, и действительно, нормативно-правовой акт подписан. Эти изменения включены в предстоящую корректировку. Сразу обращаю вним</w:t>
      </w:r>
      <w:r w:rsidR="00283DF5">
        <w:t>а</w:t>
      </w:r>
      <w:r w:rsidR="00283DF5">
        <w:t>ние депутатского корпуса, что они не доведены до главных распорядителей средств, они в объеме 400 млн</w:t>
      </w:r>
      <w:r w:rsidR="00CF48E5">
        <w:t>. руб.</w:t>
      </w:r>
      <w:r w:rsidR="00283DF5">
        <w:t xml:space="preserve"> будут включены, вернее, уже включены в проекте закона о</w:t>
      </w:r>
      <w:r w:rsidR="007132D5">
        <w:t>б</w:t>
      </w:r>
      <w:r w:rsidR="00283DF5">
        <w:t xml:space="preserve"> уточнении бюджета </w:t>
      </w:r>
      <w:r w:rsidR="007132D5">
        <w:t>под</w:t>
      </w:r>
      <w:r w:rsidR="00283DF5">
        <w:t xml:space="preserve"> министерством финансов. При подтверждении потребности </w:t>
      </w:r>
      <w:r w:rsidR="007132D5">
        <w:t xml:space="preserve">в </w:t>
      </w:r>
      <w:r w:rsidR="00283DF5">
        <w:t>дополнительных ассигновани</w:t>
      </w:r>
      <w:r w:rsidR="007132D5">
        <w:t>ях</w:t>
      </w:r>
      <w:r w:rsidR="00283DF5">
        <w:t xml:space="preserve"> в рамках </w:t>
      </w:r>
      <w:r w:rsidR="00CF48E5">
        <w:t xml:space="preserve">         </w:t>
      </w:r>
      <w:r w:rsidR="00283DF5">
        <w:t>217 – 219 стат</w:t>
      </w:r>
      <w:r w:rsidR="007132D5">
        <w:t>ей</w:t>
      </w:r>
      <w:r w:rsidR="00283DF5">
        <w:t xml:space="preserve"> </w:t>
      </w:r>
      <w:r>
        <w:t xml:space="preserve"> </w:t>
      </w:r>
      <w:r w:rsidR="00283DF5">
        <w:t>Бюджетного кодекса минфин будет производить разасси</w:t>
      </w:r>
      <w:r w:rsidR="00283DF5">
        <w:t>г</w:t>
      </w:r>
      <w:r w:rsidR="00283DF5">
        <w:t>новку для доведения необходимой суммы до ГРБС.</w:t>
      </w:r>
    </w:p>
    <w:p w:rsidR="00283DF5" w:rsidRDefault="00283DF5" w:rsidP="007640E8">
      <w:pPr>
        <w:ind w:firstLine="709"/>
        <w:jc w:val="both"/>
      </w:pPr>
      <w:r>
        <w:t>И вторая часть Вашего вопроса, она более серьезная и более глобальна. Это касается введения в принципе дифференциации по всем этим категор</w:t>
      </w:r>
      <w:r>
        <w:t>и</w:t>
      </w:r>
      <w:r>
        <w:t>ям, чтобы исключить уравнивание заработной платы тех</w:t>
      </w:r>
      <w:r w:rsidR="001820CC">
        <w:t>-</w:t>
      </w:r>
      <w:r>
        <w:t xml:space="preserve"> и </w:t>
      </w:r>
      <w:r w:rsidR="007132D5">
        <w:t>вс</w:t>
      </w:r>
      <w:r>
        <w:t>пом</w:t>
      </w:r>
      <w:r w:rsidR="001820CC">
        <w:t xml:space="preserve">- </w:t>
      </w:r>
      <w:r>
        <w:t>персонала с основным персоналом, который недавно приступил к своей трудовой де</w:t>
      </w:r>
      <w:r>
        <w:t>я</w:t>
      </w:r>
      <w:r>
        <w:t xml:space="preserve">тельности и еще не имеет стажа, квалификации и других доплат. В настоящее время проект постановления по дифференциации оплаты труда в бюджетной сфере Иркутской области </w:t>
      </w:r>
      <w:r w:rsidR="007132D5">
        <w:t>под</w:t>
      </w:r>
      <w:r>
        <w:t>готов</w:t>
      </w:r>
      <w:r w:rsidR="007132D5">
        <w:t>лен</w:t>
      </w:r>
      <w:r>
        <w:t>. Сейчас он проходит, честно призн</w:t>
      </w:r>
      <w:r>
        <w:t>а</w:t>
      </w:r>
      <w:r>
        <w:t xml:space="preserve">юсь, очень бурное обсуждение на площадке </w:t>
      </w:r>
      <w:r w:rsidR="00CF48E5">
        <w:t>П</w:t>
      </w:r>
      <w:r>
        <w:t>равительства Иркутской обл</w:t>
      </w:r>
      <w:r>
        <w:t>а</w:t>
      </w:r>
      <w:r>
        <w:lastRenderedPageBreak/>
        <w:t>сти. Предварительно расчет министерства труда Иркутской области по да</w:t>
      </w:r>
      <w:r>
        <w:t>н</w:t>
      </w:r>
      <w:r>
        <w:t xml:space="preserve">ной позиции в случае введения его с 1 января </w:t>
      </w:r>
      <w:r w:rsidR="00CF48E5">
        <w:t>20</w:t>
      </w:r>
      <w:r>
        <w:t>19 года плюсом 2,3 млрд</w:t>
      </w:r>
      <w:r w:rsidR="00CF48E5">
        <w:t>.</w:t>
      </w:r>
      <w:r>
        <w:t xml:space="preserve"> руб. </w:t>
      </w:r>
      <w:r w:rsidR="007132D5">
        <w:t xml:space="preserve">Это </w:t>
      </w:r>
      <w:r>
        <w:t>первый Ваш блок вопросов.</w:t>
      </w:r>
    </w:p>
    <w:p w:rsidR="00283DF5" w:rsidRDefault="00283DF5" w:rsidP="007640E8">
      <w:pPr>
        <w:ind w:firstLine="709"/>
        <w:jc w:val="both"/>
      </w:pPr>
      <w:r>
        <w:t>Что касается финансирования здравоохранения. Обеспечение деятел</w:t>
      </w:r>
      <w:r>
        <w:t>ь</w:t>
      </w:r>
      <w:r>
        <w:t>ности лечебных учреждений и в первую очередь расходы на заработную пл</w:t>
      </w:r>
      <w:r>
        <w:t>а</w:t>
      </w:r>
      <w:r>
        <w:t xml:space="preserve">ту по бюджетным видам помощи в областном бюджете предусмотрены в полном объеме с выплатой </w:t>
      </w:r>
      <w:r w:rsidR="007610A8">
        <w:t xml:space="preserve">заработной платы </w:t>
      </w:r>
      <w:r>
        <w:t>за декабрь</w:t>
      </w:r>
      <w:r w:rsidR="000E17A4">
        <w:t xml:space="preserve"> в декабре.</w:t>
      </w:r>
    </w:p>
    <w:p w:rsidR="000E17A4" w:rsidRDefault="000E17A4" w:rsidP="007640E8">
      <w:pPr>
        <w:ind w:firstLine="709"/>
        <w:jc w:val="both"/>
      </w:pPr>
      <w:r>
        <w:t xml:space="preserve">Что касается фонда обязательного медицинского страхования. Здесь работает у нас министерство здравоохранения, </w:t>
      </w:r>
      <w:r w:rsidR="007132D5">
        <w:t xml:space="preserve">не </w:t>
      </w:r>
      <w:r>
        <w:t>вижу, представители есть</w:t>
      </w:r>
      <w:r w:rsidR="007132D5">
        <w:t xml:space="preserve"> или нет</w:t>
      </w:r>
      <w:r>
        <w:t>. Они могут доуточнить. Финансирование из областного бюджета не свойственных ему полномочий,</w:t>
      </w:r>
      <w:r w:rsidR="007132D5">
        <w:t xml:space="preserve"> а</w:t>
      </w:r>
      <w:r>
        <w:t xml:space="preserve"> это не полномочия субъекта, не предусмо</w:t>
      </w:r>
      <w:r>
        <w:t>т</w:t>
      </w:r>
      <w:r>
        <w:t>рены, потому что в противном случае возникн</w:t>
      </w:r>
      <w:r w:rsidR="007132D5">
        <w:t>е</w:t>
      </w:r>
      <w:r>
        <w:t>т нарушени</w:t>
      </w:r>
      <w:r w:rsidR="007132D5">
        <w:t>е</w:t>
      </w:r>
      <w:r>
        <w:t xml:space="preserve"> </w:t>
      </w:r>
      <w:r w:rsidR="007132D5">
        <w:t>соглашения</w:t>
      </w:r>
      <w:r>
        <w:t xml:space="preserve"> с Минфином России. Но насколько я знаю, минздрав напрямую отра</w:t>
      </w:r>
      <w:r w:rsidR="001820CC">
        <w:t>б</w:t>
      </w:r>
      <w:r>
        <w:t xml:space="preserve">атывал с фондом, актуальная информация </w:t>
      </w:r>
      <w:r w:rsidR="007132D5">
        <w:t>лучше все-таки у профильных.</w:t>
      </w:r>
    </w:p>
    <w:p w:rsidR="000E17A4" w:rsidRDefault="000E17A4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E17A4" w:rsidRDefault="000E17A4" w:rsidP="007640E8">
      <w:pPr>
        <w:ind w:firstLine="709"/>
        <w:jc w:val="both"/>
      </w:pPr>
      <w:r>
        <w:t>Есть министерство здравоохранения, пожалуйста, заместитель мин</w:t>
      </w:r>
      <w:r>
        <w:t>и</w:t>
      </w:r>
      <w:r>
        <w:t>стра здравоохранения.</w:t>
      </w:r>
    </w:p>
    <w:p w:rsidR="000E17A4" w:rsidRDefault="000E17A4" w:rsidP="007640E8">
      <w:pPr>
        <w:ind w:firstLine="709"/>
        <w:jc w:val="both"/>
      </w:pPr>
    </w:p>
    <w:p w:rsidR="00CF48E5" w:rsidRDefault="00CF48E5" w:rsidP="00CF48E5">
      <w:pPr>
        <w:ind w:firstLine="709"/>
      </w:pPr>
      <w:r>
        <w:t>ЗАХАРОВА Т.В.</w:t>
      </w:r>
    </w:p>
    <w:p w:rsidR="000E17A4" w:rsidRDefault="000E17A4" w:rsidP="007640E8">
      <w:pPr>
        <w:ind w:firstLine="709"/>
        <w:jc w:val="both"/>
      </w:pPr>
      <w:r>
        <w:t>Уважаемые коллеги, добрый день. За счет средств обязательного мед</w:t>
      </w:r>
      <w:r>
        <w:t>и</w:t>
      </w:r>
      <w:r>
        <w:t>цинского страхования на 2018 год средства предусмотрены  в соответствии с графиком выплаты заработной платы в полном объеме. У нас тоже все в п</w:t>
      </w:r>
      <w:r>
        <w:t>о</w:t>
      </w:r>
      <w:r>
        <w:t>рядке.</w:t>
      </w:r>
    </w:p>
    <w:p w:rsidR="000E17A4" w:rsidRDefault="000E17A4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E17A4" w:rsidRDefault="000E17A4" w:rsidP="007640E8">
      <w:pPr>
        <w:ind w:firstLine="709"/>
        <w:jc w:val="both"/>
      </w:pPr>
      <w:r>
        <w:t>Разрешите мне уточнить, то есть насколько я понимаю, дифференци</w:t>
      </w:r>
      <w:r>
        <w:t>а</w:t>
      </w:r>
      <w:r>
        <w:t>ция у нас будет применена с 1 января 2019 года, так?</w:t>
      </w:r>
    </w:p>
    <w:p w:rsidR="000E17A4" w:rsidRDefault="000E17A4" w:rsidP="007640E8">
      <w:pPr>
        <w:ind w:firstLine="709"/>
        <w:jc w:val="both"/>
      </w:pPr>
    </w:p>
    <w:p w:rsidR="000E17A4" w:rsidRDefault="007132D5" w:rsidP="007640E8">
      <w:pPr>
        <w:ind w:firstLine="709"/>
      </w:pPr>
      <w:r>
        <w:t>БОЯРИНОВА Н.В.</w:t>
      </w:r>
    </w:p>
    <w:p w:rsidR="000E17A4" w:rsidRDefault="000E17A4" w:rsidP="007640E8">
      <w:pPr>
        <w:ind w:firstLine="709"/>
        <w:jc w:val="both"/>
      </w:pPr>
      <w:r>
        <w:t xml:space="preserve">В случае, если будет подписан нормативно-правовой акт. </w:t>
      </w:r>
    </w:p>
    <w:p w:rsidR="000E17A4" w:rsidRDefault="000E17A4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E17A4" w:rsidRDefault="000E17A4" w:rsidP="007640E8">
      <w:pPr>
        <w:ind w:firstLine="709"/>
        <w:jc w:val="both"/>
      </w:pPr>
      <w:r>
        <w:t xml:space="preserve">Что касается заработной платы медицинского персонала, </w:t>
      </w:r>
      <w:r w:rsidR="007132D5">
        <w:t xml:space="preserve">то </w:t>
      </w:r>
      <w:r>
        <w:t>нам хват</w:t>
      </w:r>
      <w:r>
        <w:t>а</w:t>
      </w:r>
      <w:r>
        <w:t>ет на это</w:t>
      </w:r>
      <w:r w:rsidR="007132D5">
        <w:t xml:space="preserve"> тех</w:t>
      </w:r>
      <w:r>
        <w:t xml:space="preserve"> денег, которые сегодня содержатся в фонде обязательного м</w:t>
      </w:r>
      <w:r>
        <w:t>е</w:t>
      </w:r>
      <w:r>
        <w:t>дицинского страхования. И никаких других вещей дополнительных и так д</w:t>
      </w:r>
      <w:r>
        <w:t>а</w:t>
      </w:r>
      <w:r>
        <w:t xml:space="preserve">лее необходимости </w:t>
      </w:r>
      <w:r w:rsidR="007132D5">
        <w:t>пред</w:t>
      </w:r>
      <w:r>
        <w:t>принимать нет. Вас удовлетворил этот ответ?</w:t>
      </w:r>
    </w:p>
    <w:p w:rsidR="000E17A4" w:rsidRDefault="000E17A4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ЛОБКОВ А.В.</w:t>
      </w:r>
    </w:p>
    <w:p w:rsidR="000E17A4" w:rsidRDefault="000E17A4" w:rsidP="007640E8">
      <w:pPr>
        <w:ind w:firstLine="709"/>
        <w:jc w:val="both"/>
      </w:pPr>
      <w:r>
        <w:t>Нет, не совсем удовлетворил, потому</w:t>
      </w:r>
      <w:r w:rsidR="00CF48E5">
        <w:t>,</w:t>
      </w:r>
      <w:r>
        <w:t xml:space="preserve"> что на обсуждени</w:t>
      </w:r>
      <w:r w:rsidR="007132D5">
        <w:t>ях</w:t>
      </w:r>
      <w:r>
        <w:t xml:space="preserve"> мартовских уточнений министром здравоохранения было объявлено, что идет небала</w:t>
      </w:r>
      <w:r>
        <w:t>н</w:t>
      </w:r>
      <w:r>
        <w:t>сировка на 1 млрд</w:t>
      </w:r>
      <w:r w:rsidR="00CF48E5">
        <w:t>.</w:t>
      </w:r>
      <w:r>
        <w:t xml:space="preserve"> руб., и было проговорено как раз, что идет работа с </w:t>
      </w:r>
      <w:r w:rsidR="005C412F">
        <w:t>Те</w:t>
      </w:r>
      <w:r w:rsidR="005C412F">
        <w:t>р</w:t>
      </w:r>
      <w:r w:rsidR="005C412F">
        <w:t xml:space="preserve">фондом </w:t>
      </w:r>
      <w:r>
        <w:t>федеральны</w:t>
      </w:r>
      <w:r w:rsidR="005C412F">
        <w:t>м</w:t>
      </w:r>
      <w:r>
        <w:t xml:space="preserve"> о получении этих средств. Сейчас </w:t>
      </w:r>
      <w:r w:rsidR="005C412F">
        <w:t xml:space="preserve">представитель </w:t>
      </w:r>
      <w:r>
        <w:t>ск</w:t>
      </w:r>
      <w:r>
        <w:t>а</w:t>
      </w:r>
      <w:r>
        <w:t>за</w:t>
      </w:r>
      <w:r w:rsidR="005C412F">
        <w:t>л</w:t>
      </w:r>
      <w:r>
        <w:t>, что денег хватает, тогда эти деньги, уточните, пожалуйста, они</w:t>
      </w:r>
      <w:r w:rsidR="005C412F">
        <w:t xml:space="preserve"> были</w:t>
      </w:r>
      <w:r>
        <w:t xml:space="preserve"> д</w:t>
      </w:r>
      <w:r>
        <w:t>о</w:t>
      </w:r>
      <w:r>
        <w:t xml:space="preserve">бавлены? Каким образом мы получили эту экономию или откуда появились эти деньги, чтобы небалансировку </w:t>
      </w:r>
      <w:r w:rsidR="005C412F">
        <w:t>в</w:t>
      </w:r>
      <w:r>
        <w:t xml:space="preserve"> млрд закрыть? Уточните, пожалуйста.</w:t>
      </w:r>
    </w:p>
    <w:p w:rsidR="00CF48E5" w:rsidRDefault="00CF48E5" w:rsidP="00CF48E5">
      <w:pPr>
        <w:ind w:firstLine="709"/>
      </w:pPr>
      <w:r>
        <w:lastRenderedPageBreak/>
        <w:t>ЗАХАРОВА Т.В.</w:t>
      </w:r>
    </w:p>
    <w:p w:rsidR="000E17A4" w:rsidRDefault="000E17A4" w:rsidP="007640E8">
      <w:pPr>
        <w:ind w:firstLine="709"/>
        <w:jc w:val="both"/>
      </w:pPr>
      <w:r>
        <w:t xml:space="preserve">Министерством здравоохранения совместно с </w:t>
      </w:r>
      <w:r w:rsidR="005C412F">
        <w:t xml:space="preserve">Территориальным </w:t>
      </w:r>
      <w:r>
        <w:t>фо</w:t>
      </w:r>
      <w:r>
        <w:t>н</w:t>
      </w:r>
      <w:r>
        <w:t>дом</w:t>
      </w:r>
      <w:r w:rsidR="005C412F">
        <w:t xml:space="preserve"> обязательного</w:t>
      </w:r>
      <w:r>
        <w:t xml:space="preserve"> медицинского страхования, совместно с подведомстве</w:t>
      </w:r>
      <w:r>
        <w:t>н</w:t>
      </w:r>
      <w:r>
        <w:t>ными организациями проводилась работа по нормированию труда. У нас проводилась работа по оптимизации расходов. Дополнительн</w:t>
      </w:r>
      <w:r w:rsidR="005C412F">
        <w:t>ые</w:t>
      </w:r>
      <w:r>
        <w:t xml:space="preserve"> средства из </w:t>
      </w:r>
      <w:r w:rsidR="005C412F">
        <w:t xml:space="preserve">Фонда </w:t>
      </w:r>
      <w:r>
        <w:t>федерального вы</w:t>
      </w:r>
      <w:r w:rsidR="008A28F8">
        <w:t>делены не были, но на сегодняшний день мы уклад</w:t>
      </w:r>
      <w:r w:rsidR="008A28F8">
        <w:t>ы</w:t>
      </w:r>
      <w:r w:rsidR="008A28F8">
        <w:t>ваемся в те суммы, которые нам предусмотрены на текущий финансовый год.</w:t>
      </w:r>
    </w:p>
    <w:p w:rsidR="008A28F8" w:rsidRDefault="008A28F8" w:rsidP="007640E8">
      <w:pPr>
        <w:ind w:firstLine="709"/>
        <w:jc w:val="both"/>
      </w:pPr>
    </w:p>
    <w:p w:rsidR="008A28F8" w:rsidRDefault="008A28F8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1D0D22" w:rsidRDefault="008A28F8" w:rsidP="007640E8">
      <w:pPr>
        <w:ind w:firstLine="709"/>
        <w:jc w:val="both"/>
      </w:pPr>
      <w:r>
        <w:t>Если позволите, Наталья Игоревна, я попрошу своих коллег из минф</w:t>
      </w:r>
      <w:r>
        <w:t>и</w:t>
      </w:r>
      <w:r>
        <w:t xml:space="preserve">на, </w:t>
      </w:r>
      <w:r w:rsidR="005C412F">
        <w:t>потому что запамятовала</w:t>
      </w:r>
      <w:r>
        <w:t xml:space="preserve"> цифры</w:t>
      </w:r>
      <w:r w:rsidR="005C412F">
        <w:t>,</w:t>
      </w:r>
      <w:r>
        <w:t xml:space="preserve"> ФОМС в прошлом году и  в этом году. Вы объем-то назовите. Там если я не ошибаюсь, у нас увеличение по этому году чуть ли</w:t>
      </w:r>
      <w:r w:rsidR="005C412F">
        <w:t xml:space="preserve"> не</w:t>
      </w:r>
      <w:r>
        <w:t xml:space="preserve"> на 5 млрд</w:t>
      </w:r>
      <w:r w:rsidR="00CF48E5">
        <w:t>.</w:t>
      </w:r>
      <w:r>
        <w:t xml:space="preserve"> руб. тех межбюджетных трансфертов, которые мы получаем из федерального бюджета. По-моему, было 33 млрд</w:t>
      </w:r>
      <w:r w:rsidR="00CF48E5">
        <w:t>.</w:t>
      </w:r>
      <w:r>
        <w:t xml:space="preserve"> руб., в этом году 38 млрд</w:t>
      </w:r>
      <w:r w:rsidR="001D0D22">
        <w:t>.</w:t>
      </w:r>
      <w:r>
        <w:t xml:space="preserve"> руб.</w:t>
      </w:r>
    </w:p>
    <w:p w:rsidR="001D0D22" w:rsidRDefault="001D0D22" w:rsidP="007640E8">
      <w:pPr>
        <w:ind w:firstLine="709"/>
        <w:jc w:val="both"/>
      </w:pPr>
    </w:p>
    <w:p w:rsidR="001D0D22" w:rsidRDefault="001D0D22" w:rsidP="001D0D22">
      <w:pPr>
        <w:ind w:firstLine="709"/>
      </w:pPr>
      <w:r>
        <w:t>ЗАХАРОВА Т.В.</w:t>
      </w:r>
    </w:p>
    <w:p w:rsidR="008A28F8" w:rsidRDefault="005C412F" w:rsidP="007640E8">
      <w:pPr>
        <w:ind w:firstLine="709"/>
        <w:jc w:val="both"/>
      </w:pPr>
      <w:r>
        <w:t>Увеличение у нас</w:t>
      </w:r>
      <w:r w:rsidR="008A28F8">
        <w:t xml:space="preserve"> составил</w:t>
      </w:r>
      <w:r>
        <w:t>о около 21</w:t>
      </w:r>
      <w:r w:rsidR="008A28F8">
        <w:t xml:space="preserve"> % субвенции по сравнению с предыдущим годом. Это порядка 6,8 млрд руб.</w:t>
      </w:r>
    </w:p>
    <w:p w:rsidR="008A28F8" w:rsidRDefault="008A28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A28F8" w:rsidRDefault="008A28F8" w:rsidP="007640E8">
      <w:pPr>
        <w:ind w:firstLine="709"/>
        <w:jc w:val="both"/>
      </w:pPr>
      <w:r>
        <w:t>Они все на зарплату?</w:t>
      </w:r>
    </w:p>
    <w:p w:rsidR="008A28F8" w:rsidRDefault="008A28F8" w:rsidP="007640E8">
      <w:pPr>
        <w:ind w:firstLine="709"/>
        <w:jc w:val="both"/>
      </w:pPr>
    </w:p>
    <w:p w:rsidR="001D0D22" w:rsidRDefault="001D0D22" w:rsidP="001D0D22">
      <w:pPr>
        <w:ind w:firstLine="709"/>
      </w:pPr>
      <w:r>
        <w:t>ЗАХАРОВА Т.В.</w:t>
      </w:r>
    </w:p>
    <w:p w:rsidR="008A28F8" w:rsidRDefault="008A28F8" w:rsidP="007640E8">
      <w:pPr>
        <w:ind w:firstLine="709"/>
        <w:jc w:val="both"/>
      </w:pPr>
      <w:r>
        <w:t>Нет</w:t>
      </w:r>
      <w:r w:rsidR="005C412F">
        <w:t>, это не все на зарплату</w:t>
      </w:r>
      <w:r>
        <w:t>.</w:t>
      </w:r>
    </w:p>
    <w:p w:rsidR="008A28F8" w:rsidRDefault="008A28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A28F8" w:rsidRDefault="008A28F8" w:rsidP="007640E8">
      <w:pPr>
        <w:ind w:firstLine="709"/>
        <w:jc w:val="both"/>
      </w:pPr>
      <w:r>
        <w:t>Коллеги, сколько из этого увеличения идет на зар</w:t>
      </w:r>
      <w:r w:rsidR="005C412F">
        <w:t xml:space="preserve">аботную </w:t>
      </w:r>
      <w:r>
        <w:t>плату?</w:t>
      </w:r>
    </w:p>
    <w:p w:rsidR="008A28F8" w:rsidRDefault="008A28F8" w:rsidP="007640E8">
      <w:pPr>
        <w:ind w:firstLine="709"/>
        <w:jc w:val="both"/>
      </w:pPr>
    </w:p>
    <w:p w:rsidR="001D0D22" w:rsidRDefault="001D0D22" w:rsidP="001D0D22">
      <w:pPr>
        <w:ind w:firstLine="709"/>
      </w:pPr>
      <w:r>
        <w:t>ЗАХАРОВА Т.В.</w:t>
      </w:r>
    </w:p>
    <w:p w:rsidR="008A28F8" w:rsidRDefault="008A28F8" w:rsidP="007640E8">
      <w:pPr>
        <w:ind w:firstLine="709"/>
        <w:jc w:val="both"/>
      </w:pPr>
      <w:r>
        <w:t>Там на заработную плату порядка 5,8 млрд</w:t>
      </w:r>
      <w:r w:rsidR="001D0D22">
        <w:t>.</w:t>
      </w:r>
      <w:r>
        <w:t xml:space="preserve"> руб.</w:t>
      </w:r>
    </w:p>
    <w:p w:rsidR="008A28F8" w:rsidRDefault="008A28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A28F8" w:rsidRDefault="008A28F8" w:rsidP="007640E8">
      <w:pPr>
        <w:ind w:firstLine="709"/>
        <w:jc w:val="both"/>
      </w:pPr>
      <w:r>
        <w:t>5,8 идет только на заработную плату.</w:t>
      </w:r>
      <w:r w:rsidR="005C412F">
        <w:t xml:space="preserve"> </w:t>
      </w:r>
    </w:p>
    <w:p w:rsidR="005C412F" w:rsidRDefault="005C412F" w:rsidP="007640E8">
      <w:pPr>
        <w:ind w:firstLine="709"/>
        <w:jc w:val="both"/>
      </w:pPr>
    </w:p>
    <w:p w:rsidR="001D0D22" w:rsidRDefault="001D0D22" w:rsidP="001D0D22">
      <w:pPr>
        <w:ind w:firstLine="709"/>
      </w:pPr>
      <w:r>
        <w:t>ЗАХАРОВА Т.В.</w:t>
      </w:r>
    </w:p>
    <w:p w:rsidR="008A28F8" w:rsidRDefault="008A28F8" w:rsidP="007640E8">
      <w:pPr>
        <w:ind w:firstLine="709"/>
        <w:jc w:val="both"/>
      </w:pPr>
      <w:r>
        <w:t xml:space="preserve">Да. </w:t>
      </w:r>
    </w:p>
    <w:p w:rsidR="008A28F8" w:rsidRDefault="008A28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A28F8" w:rsidRDefault="008A28F8" w:rsidP="007640E8">
      <w:pPr>
        <w:ind w:firstLine="709"/>
        <w:jc w:val="both"/>
      </w:pPr>
      <w:r>
        <w:t xml:space="preserve">Артем </w:t>
      </w:r>
      <w:r w:rsidR="005C412F">
        <w:t>Валентинович</w:t>
      </w:r>
      <w:r>
        <w:t>, вот в профильном комитете Вам предлагаю раз</w:t>
      </w:r>
      <w:r>
        <w:t>о</w:t>
      </w:r>
      <w:r>
        <w:t>браться до понедельника, чтобы</w:t>
      </w:r>
      <w:r w:rsidR="005C412F">
        <w:t xml:space="preserve"> мы</w:t>
      </w:r>
      <w:r>
        <w:t xml:space="preserve"> в понедельник перед принятием проекта закона в окончательном чтении не допустили ошибки. Ошибка может быть роковой.</w:t>
      </w:r>
    </w:p>
    <w:p w:rsidR="008A28F8" w:rsidRDefault="008A28F8" w:rsidP="007640E8">
      <w:pPr>
        <w:ind w:firstLine="709"/>
        <w:jc w:val="both"/>
      </w:pPr>
    </w:p>
    <w:p w:rsidR="001D0D22" w:rsidRDefault="001D0D22" w:rsidP="007640E8">
      <w:pPr>
        <w:ind w:firstLine="709"/>
        <w:jc w:val="both"/>
      </w:pPr>
    </w:p>
    <w:p w:rsidR="001D0D22" w:rsidRDefault="001D0D22" w:rsidP="007640E8">
      <w:pPr>
        <w:ind w:firstLine="709"/>
        <w:jc w:val="both"/>
      </w:pPr>
    </w:p>
    <w:p w:rsidR="008A28F8" w:rsidRDefault="008A28F8" w:rsidP="007640E8">
      <w:pPr>
        <w:ind w:firstLine="709"/>
        <w:jc w:val="both"/>
      </w:pPr>
      <w:r>
        <w:lastRenderedPageBreak/>
        <w:t xml:space="preserve">                                                 БОЯРИНОВА Н.В.</w:t>
      </w:r>
    </w:p>
    <w:p w:rsidR="008A28F8" w:rsidRDefault="008A28F8" w:rsidP="007640E8">
      <w:pPr>
        <w:ind w:firstLine="709"/>
        <w:jc w:val="both"/>
      </w:pPr>
      <w:r>
        <w:t>Коллеги, но я хочу сразу предупредить, что дополнительно средства на субвенцию федерального фонда обязательного медицинского ст</w:t>
      </w:r>
      <w:r w:rsidR="005C412F">
        <w:t>рахования не может быть выделено</w:t>
      </w:r>
      <w:r>
        <w:t xml:space="preserve"> из областного бюджета.</w:t>
      </w:r>
    </w:p>
    <w:p w:rsidR="008A28F8" w:rsidRDefault="008A28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A28F8" w:rsidRDefault="005C412F" w:rsidP="007640E8">
      <w:pPr>
        <w:ind w:firstLine="709"/>
        <w:jc w:val="both"/>
      </w:pPr>
      <w:r>
        <w:t>Мы это понимаем, но мы обязаны</w:t>
      </w:r>
      <w:r w:rsidR="008A28F8">
        <w:t xml:space="preserve"> реагир</w:t>
      </w:r>
      <w:r>
        <w:t>овать</w:t>
      </w:r>
      <w:r w:rsidR="008A28F8">
        <w:t>, потому что мы не м</w:t>
      </w:r>
      <w:r w:rsidR="008A28F8">
        <w:t>о</w:t>
      </w:r>
      <w:r w:rsidR="008A28F8">
        <w:t>жем оставить это сегодня без внимания</w:t>
      </w:r>
      <w:r>
        <w:t xml:space="preserve"> и сказать</w:t>
      </w:r>
      <w:r w:rsidR="008A28F8">
        <w:t xml:space="preserve">, что все хорошо, если чего-то не достает, раз зампредседателя комитета нам об этом говорит. Виктор </w:t>
      </w:r>
      <w:r>
        <w:t>Юрьевич</w:t>
      </w:r>
      <w:r w:rsidR="008A28F8">
        <w:t>, у Вас вопрос? Пожалуйста.</w:t>
      </w:r>
    </w:p>
    <w:p w:rsidR="008A28F8" w:rsidRDefault="008A28F8" w:rsidP="007640E8">
      <w:pPr>
        <w:ind w:firstLine="709"/>
        <w:jc w:val="both"/>
      </w:pPr>
    </w:p>
    <w:p w:rsidR="005C412F" w:rsidRDefault="005C412F" w:rsidP="007640E8">
      <w:pPr>
        <w:ind w:firstLine="709"/>
      </w:pPr>
      <w:r>
        <w:t>ШПАКОВ В.Ю.</w:t>
      </w:r>
    </w:p>
    <w:p w:rsidR="008A28F8" w:rsidRDefault="008A28F8" w:rsidP="007640E8">
      <w:pPr>
        <w:ind w:firstLine="709"/>
        <w:jc w:val="both"/>
      </w:pPr>
      <w:r>
        <w:t>Я хотел бы задать вопрос,</w:t>
      </w:r>
      <w:r w:rsidR="000A530F">
        <w:t xml:space="preserve"> я думаю,</w:t>
      </w:r>
      <w:r>
        <w:t xml:space="preserve"> что он тоже будет к профильному министерству. </w:t>
      </w:r>
      <w:r w:rsidR="000A530F">
        <w:t>Наталия Вениаминовна, я</w:t>
      </w:r>
      <w:r>
        <w:t xml:space="preserve"> </w:t>
      </w:r>
      <w:r w:rsidR="000A530F">
        <w:t xml:space="preserve">не </w:t>
      </w:r>
      <w:r>
        <w:t>увидел, есть ли квоты с учетом вопроса, который прозвучал в обращении ко мне</w:t>
      </w:r>
      <w:r w:rsidR="000A530F">
        <w:t>, а</w:t>
      </w:r>
      <w:r>
        <w:t xml:space="preserve"> семей таких, я думаю, много, </w:t>
      </w:r>
      <w:r w:rsidR="000A530F">
        <w:t xml:space="preserve">это </w:t>
      </w:r>
      <w:r>
        <w:t xml:space="preserve">такие семьи, у которых приемные дети. </w:t>
      </w:r>
      <w:r w:rsidR="000A530F">
        <w:t xml:space="preserve">То есть, есть </w:t>
      </w:r>
      <w:r>
        <w:t>ли в бюджете запланированы квоты на выделение путевок вне Иркутской области, потому что я, к сожалению, столкнулся с замкнутым кругом сегодня, начиная от с</w:t>
      </w:r>
      <w:r>
        <w:t>о</w:t>
      </w:r>
      <w:r>
        <w:t xml:space="preserve">циальной защиты, затем перейдя в </w:t>
      </w:r>
      <w:r w:rsidR="000A530F">
        <w:t xml:space="preserve">Центр </w:t>
      </w:r>
      <w:r>
        <w:t>адаптации, затем в отдел образов</w:t>
      </w:r>
      <w:r>
        <w:t>а</w:t>
      </w:r>
      <w:r>
        <w:t xml:space="preserve">ния. Мне пришлось пройти, к сожалению, этот кружок, и закончил опекой и попечительством. Сказали все, что в границах только Иркутской области. </w:t>
      </w:r>
      <w:r w:rsidR="001D0D22">
        <w:t xml:space="preserve">             </w:t>
      </w:r>
      <w:r>
        <w:t>К сожалению, есть такие заболевания, может, минздрав, может, министе</w:t>
      </w:r>
      <w:r>
        <w:t>р</w:t>
      </w:r>
      <w:r>
        <w:t>ство социальной защиты здесь пояснит, потому что в Тайшетском и Чунском районе на сегодняшний день таких путевок в южную часть нашей страны не выделяется. У меня такой вопрос.</w:t>
      </w:r>
    </w:p>
    <w:p w:rsidR="008A28F8" w:rsidRDefault="008A28F8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8A28F8" w:rsidRDefault="008A28F8" w:rsidP="007640E8">
      <w:pPr>
        <w:ind w:firstLine="709"/>
        <w:jc w:val="both"/>
      </w:pPr>
      <w:r>
        <w:t>Владимир Анатольевич Родионов, министр соцзащиты.</w:t>
      </w:r>
    </w:p>
    <w:p w:rsidR="008A28F8" w:rsidRDefault="008A28F8" w:rsidP="007640E8">
      <w:pPr>
        <w:ind w:firstLine="709"/>
        <w:jc w:val="both"/>
      </w:pPr>
    </w:p>
    <w:p w:rsidR="008A28F8" w:rsidRDefault="008A28F8" w:rsidP="007640E8">
      <w:pPr>
        <w:ind w:firstLine="709"/>
      </w:pPr>
      <w:r>
        <w:t>РОДИОНОВ В.А.</w:t>
      </w:r>
    </w:p>
    <w:p w:rsidR="008A28F8" w:rsidRDefault="00036470" w:rsidP="007640E8">
      <w:pPr>
        <w:ind w:firstLine="709"/>
        <w:jc w:val="both"/>
      </w:pPr>
      <w:r>
        <w:t>Мы оздоровлением, вернее, лечением не занимаемся, только оздоро</w:t>
      </w:r>
      <w:r>
        <w:t>в</w:t>
      </w:r>
      <w:r>
        <w:t xml:space="preserve">лением занимаемся. На </w:t>
      </w:r>
      <w:r w:rsidR="001D0D22">
        <w:t>20</w:t>
      </w:r>
      <w:r>
        <w:t>18 год такие</w:t>
      </w:r>
      <w:r w:rsidR="000A530F">
        <w:t xml:space="preserve"> денежные</w:t>
      </w:r>
      <w:r>
        <w:t xml:space="preserve"> средства не предусмотрены.</w:t>
      </w:r>
    </w:p>
    <w:p w:rsidR="00036470" w:rsidRDefault="00036470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36470" w:rsidRDefault="00036470" w:rsidP="007640E8">
      <w:pPr>
        <w:ind w:firstLine="709"/>
        <w:jc w:val="both"/>
      </w:pPr>
      <w:r>
        <w:t xml:space="preserve">Виктор </w:t>
      </w:r>
      <w:r w:rsidR="000A530F">
        <w:t>Юрьевич</w:t>
      </w:r>
      <w:r>
        <w:t>,</w:t>
      </w:r>
      <w:r w:rsidR="000A530F">
        <w:t xml:space="preserve"> Вам</w:t>
      </w:r>
      <w:r>
        <w:t xml:space="preserve"> надо уточнить</w:t>
      </w:r>
      <w:r w:rsidR="000A530F">
        <w:t>,</w:t>
      </w:r>
      <w:r>
        <w:t xml:space="preserve"> </w:t>
      </w:r>
      <w:r w:rsidR="000A530F">
        <w:t xml:space="preserve">наверное, </w:t>
      </w:r>
      <w:r>
        <w:t>категорию, что за кат</w:t>
      </w:r>
      <w:r>
        <w:t>е</w:t>
      </w:r>
      <w:r>
        <w:t>гория, потому что Владимир Анатольевич говорит, что у них таких нет, я правильно понимаю?</w:t>
      </w:r>
      <w:r w:rsidR="000A530F">
        <w:t xml:space="preserve"> Не Ваш вопрос.</w:t>
      </w:r>
    </w:p>
    <w:p w:rsidR="00036470" w:rsidRDefault="00036470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РОДИОНОВ В.А.</w:t>
      </w:r>
    </w:p>
    <w:p w:rsidR="00036470" w:rsidRDefault="00036470" w:rsidP="007640E8">
      <w:pPr>
        <w:ind w:firstLine="709"/>
        <w:jc w:val="both"/>
      </w:pPr>
      <w:r>
        <w:t>У нас идет компенсация, если люди поедут на оздоровление ребят</w:t>
      </w:r>
      <w:r>
        <w:t>и</w:t>
      </w:r>
      <w:r>
        <w:t>шек, п</w:t>
      </w:r>
      <w:r w:rsidR="000A530F">
        <w:t>о</w:t>
      </w:r>
      <w:r>
        <w:t xml:space="preserve"> предоставлени</w:t>
      </w:r>
      <w:r w:rsidR="000A530F">
        <w:t>ю</w:t>
      </w:r>
      <w:r>
        <w:t xml:space="preserve"> документов мы  возмещаем. </w:t>
      </w:r>
    </w:p>
    <w:p w:rsidR="00036470" w:rsidRDefault="00036470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ШПАКОВ В.Ю.</w:t>
      </w:r>
    </w:p>
    <w:p w:rsidR="00036470" w:rsidRDefault="00036470" w:rsidP="007640E8">
      <w:pPr>
        <w:ind w:firstLine="709"/>
        <w:jc w:val="both"/>
      </w:pPr>
      <w:r>
        <w:t>То есть компенсация и за пределами Иркутской области?</w:t>
      </w:r>
    </w:p>
    <w:p w:rsidR="00036470" w:rsidRDefault="00036470" w:rsidP="007640E8">
      <w:pPr>
        <w:ind w:firstLine="709"/>
        <w:jc w:val="both"/>
      </w:pPr>
    </w:p>
    <w:p w:rsidR="001D0D22" w:rsidRDefault="001D0D2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lastRenderedPageBreak/>
        <w:t>РОДИОНОВ В.А.</w:t>
      </w:r>
    </w:p>
    <w:p w:rsidR="00036470" w:rsidRDefault="00036470" w:rsidP="007640E8">
      <w:pPr>
        <w:ind w:firstLine="709"/>
        <w:jc w:val="both"/>
      </w:pPr>
      <w:r>
        <w:t>Да, и за пределами Иркутской области.</w:t>
      </w:r>
    </w:p>
    <w:p w:rsidR="00036470" w:rsidRDefault="00036470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ШПАКОВ В.Ю.</w:t>
      </w:r>
    </w:p>
    <w:p w:rsidR="00036470" w:rsidRDefault="00036470" w:rsidP="007640E8">
      <w:pPr>
        <w:ind w:firstLine="709"/>
        <w:jc w:val="both"/>
      </w:pPr>
      <w:r>
        <w:t>Я понял теперь, потому что мне пояснили, что только в пределах И</w:t>
      </w:r>
      <w:r>
        <w:t>р</w:t>
      </w:r>
      <w:r>
        <w:t xml:space="preserve">кутской области. Если семья выезжает за пределы, то </w:t>
      </w:r>
      <w:r w:rsidR="000A530F">
        <w:t xml:space="preserve">такой </w:t>
      </w:r>
      <w:r>
        <w:t>компенсаци</w:t>
      </w:r>
      <w:r w:rsidR="000A530F">
        <w:t>и</w:t>
      </w:r>
      <w:r>
        <w:t xml:space="preserve"> не предусмотрен</w:t>
      </w:r>
      <w:r w:rsidR="000A530F">
        <w:t>о, но с учетом того, что Вы говорите,</w:t>
      </w:r>
      <w:r>
        <w:t xml:space="preserve"> </w:t>
      </w:r>
      <w:r w:rsidR="000A530F">
        <w:t>хорошо</w:t>
      </w:r>
      <w:r>
        <w:t>, спасибо.</w:t>
      </w:r>
    </w:p>
    <w:p w:rsidR="00036470" w:rsidRDefault="00036470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36470" w:rsidRDefault="00036470" w:rsidP="007640E8">
      <w:pPr>
        <w:ind w:firstLine="709"/>
        <w:jc w:val="both"/>
      </w:pPr>
      <w:r>
        <w:t>Еще ваши вопросы. Пожалуйста</w:t>
      </w:r>
      <w:r w:rsidR="000A530F">
        <w:t>, Тимур Ринатович Сагдеев.</w:t>
      </w:r>
    </w:p>
    <w:p w:rsidR="00036470" w:rsidRDefault="00036470" w:rsidP="007640E8">
      <w:pPr>
        <w:ind w:firstLine="709"/>
        <w:jc w:val="both"/>
      </w:pPr>
    </w:p>
    <w:p w:rsidR="000A530F" w:rsidRDefault="000A530F" w:rsidP="007640E8">
      <w:pPr>
        <w:ind w:firstLine="709"/>
      </w:pPr>
      <w:r>
        <w:t>САГДЕЕВ Т.Р.</w:t>
      </w:r>
    </w:p>
    <w:p w:rsidR="00036470" w:rsidRDefault="007B5D2E" w:rsidP="007640E8">
      <w:pPr>
        <w:ind w:firstLine="709"/>
        <w:jc w:val="both"/>
      </w:pPr>
      <w:r>
        <w:t>У меня тема в продолжение, добрый день,</w:t>
      </w:r>
      <w:r w:rsidR="006C3736">
        <w:t xml:space="preserve"> уважаемые коллеги, </w:t>
      </w:r>
      <w:r>
        <w:t>пр</w:t>
      </w:r>
      <w:r>
        <w:t>о</w:t>
      </w:r>
      <w:r>
        <w:t xml:space="preserve">фильного </w:t>
      </w:r>
      <w:r w:rsidR="006C3736">
        <w:t>министерств</w:t>
      </w:r>
      <w:r>
        <w:t>а</w:t>
      </w:r>
      <w:r w:rsidR="006C3736">
        <w:t xml:space="preserve"> здравоохранения по заработной плате. В период и</w:t>
      </w:r>
      <w:r w:rsidR="006C3736">
        <w:t>з</w:t>
      </w:r>
      <w:r w:rsidR="006C3736">
        <w:t>бирательной кампании, понятно, я, как и все мы, депутаты, посетил учрежд</w:t>
      </w:r>
      <w:r w:rsidR="006C3736">
        <w:t>е</w:t>
      </w:r>
      <w:r w:rsidR="006C3736">
        <w:t>ния здравоохранения, общался с техперсоналом, с сестрин</w:t>
      </w:r>
      <w:r>
        <w:t>ски</w:t>
      </w:r>
      <w:r w:rsidR="006C3736">
        <w:t>м персоналом, и там идут сокращения. Предоставьте</w:t>
      </w:r>
      <w:r>
        <w:t>, пожалуйста,</w:t>
      </w:r>
      <w:r w:rsidR="006C3736">
        <w:t xml:space="preserve"> как раз развернутую </w:t>
      </w:r>
      <w:r>
        <w:t>т</w:t>
      </w:r>
      <w:r>
        <w:t>а</w:t>
      </w:r>
      <w:r>
        <w:t xml:space="preserve">кую </w:t>
      </w:r>
      <w:r w:rsidR="006C3736">
        <w:t xml:space="preserve">справку </w:t>
      </w:r>
      <w:r>
        <w:t xml:space="preserve">по </w:t>
      </w:r>
      <w:r w:rsidR="006C3736">
        <w:t>учреждени</w:t>
      </w:r>
      <w:r>
        <w:t>ям</w:t>
      </w:r>
      <w:r w:rsidR="006C3736">
        <w:t xml:space="preserve"> здравоохранения, сколько было</w:t>
      </w:r>
      <w:r>
        <w:t xml:space="preserve"> сокращено с</w:t>
      </w:r>
      <w:r>
        <w:t>о</w:t>
      </w:r>
      <w:r>
        <w:t>трудников</w:t>
      </w:r>
      <w:r w:rsidR="006C3736">
        <w:t xml:space="preserve"> за прошедшие 3 месяца и сколько еще планируется сократить до конца года. Я имею в виду техперсонал, </w:t>
      </w:r>
      <w:r>
        <w:t xml:space="preserve">в связи с увеличением </w:t>
      </w:r>
      <w:r w:rsidR="006C3736">
        <w:t>МРОТ и т</w:t>
      </w:r>
      <w:r>
        <w:t>ой</w:t>
      </w:r>
      <w:r w:rsidR="006C3736">
        <w:t xml:space="preserve"> темы, что была нехватка млрд, а на сегодня нам говорят, что </w:t>
      </w:r>
      <w:r>
        <w:t xml:space="preserve">как бы </w:t>
      </w:r>
      <w:r w:rsidR="006C3736">
        <w:t>испра</w:t>
      </w:r>
      <w:r w:rsidR="006C3736">
        <w:t>в</w:t>
      </w:r>
      <w:r w:rsidR="006C3736">
        <w:t>ля</w:t>
      </w:r>
      <w:r>
        <w:t>е</w:t>
      </w:r>
      <w:r w:rsidR="006C3736">
        <w:t xml:space="preserve">тся.  </w:t>
      </w:r>
    </w:p>
    <w:p w:rsidR="006C3736" w:rsidRDefault="006C3736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6C3736" w:rsidRDefault="006C3736" w:rsidP="007640E8">
      <w:pPr>
        <w:ind w:firstLine="709"/>
        <w:jc w:val="both"/>
      </w:pPr>
      <w:r>
        <w:t>Коллеги, прокомментируйте министерство здравоохранения или предоставит</w:t>
      </w:r>
      <w:r w:rsidR="007B5D2E">
        <w:t>е информацию в письменном?</w:t>
      </w:r>
    </w:p>
    <w:p w:rsidR="006C3736" w:rsidRDefault="006C3736" w:rsidP="007640E8">
      <w:pPr>
        <w:ind w:firstLine="709"/>
        <w:jc w:val="both"/>
      </w:pPr>
    </w:p>
    <w:p w:rsidR="001D0D22" w:rsidRDefault="001D0D22" w:rsidP="001D0D22">
      <w:pPr>
        <w:ind w:firstLine="709"/>
      </w:pPr>
      <w:r>
        <w:t>ЗАХАРОВА Т.В.</w:t>
      </w:r>
    </w:p>
    <w:p w:rsidR="006C3736" w:rsidRDefault="006C3736" w:rsidP="007640E8">
      <w:pPr>
        <w:ind w:firstLine="709"/>
        <w:jc w:val="both"/>
      </w:pPr>
      <w:r>
        <w:t>Информацию предоставим.</w:t>
      </w:r>
    </w:p>
    <w:p w:rsidR="006C3736" w:rsidRDefault="006C3736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6C3736" w:rsidRDefault="006C3736" w:rsidP="007640E8">
      <w:pPr>
        <w:ind w:firstLine="709"/>
        <w:jc w:val="both"/>
      </w:pPr>
      <w:r>
        <w:t xml:space="preserve">У меня тогда к Вам просьба, сегодня </w:t>
      </w:r>
      <w:r w:rsidR="007B5D2E">
        <w:t>до</w:t>
      </w:r>
      <w:r>
        <w:t xml:space="preserve"> конц</w:t>
      </w:r>
      <w:r w:rsidR="007B5D2E">
        <w:t>а</w:t>
      </w:r>
      <w:r>
        <w:t xml:space="preserve"> дня в комитет по бюдж</w:t>
      </w:r>
      <w:r>
        <w:t>е</w:t>
      </w:r>
      <w:r>
        <w:t xml:space="preserve">ту предоставить необходимую информацию. </w:t>
      </w:r>
      <w:r w:rsidR="007B5D2E">
        <w:t>Тимур Ринатович</w:t>
      </w:r>
      <w:r>
        <w:t>, еще раз уточните: за 2018 год.</w:t>
      </w:r>
    </w:p>
    <w:p w:rsidR="006C3736" w:rsidRDefault="006C3736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САГДЕЕВ Т.Р.</w:t>
      </w:r>
    </w:p>
    <w:p w:rsidR="006C3736" w:rsidRDefault="001D0D22" w:rsidP="007640E8">
      <w:pPr>
        <w:ind w:firstLine="709"/>
        <w:jc w:val="both"/>
      </w:pPr>
      <w:r>
        <w:t xml:space="preserve">Да, давайте </w:t>
      </w:r>
      <w:r w:rsidR="007B5D2E">
        <w:t>по</w:t>
      </w:r>
      <w:r w:rsidR="006C3736">
        <w:t xml:space="preserve"> сегодняшний день</w:t>
      </w:r>
      <w:r w:rsidR="007B5D2E">
        <w:t>,</w:t>
      </w:r>
      <w:r w:rsidR="006C3736">
        <w:t xml:space="preserve"> у нас есть информация по текущему году и какие планы еще до конца года планируется или нет, потому что с</w:t>
      </w:r>
      <w:r w:rsidR="006C3736">
        <w:t>о</w:t>
      </w:r>
      <w:r w:rsidR="006C3736">
        <w:t xml:space="preserve">кращение </w:t>
      </w:r>
      <w:r w:rsidR="007B5D2E">
        <w:t xml:space="preserve">в учреждениях здравоохранения </w:t>
      </w:r>
      <w:r w:rsidR="006C3736">
        <w:t>оно присутствует. Спасибо.</w:t>
      </w:r>
      <w:r w:rsidR="007B5D2E">
        <w:t xml:space="preserve"> То есть за 3 месяца.</w:t>
      </w:r>
    </w:p>
    <w:p w:rsidR="006C3736" w:rsidRDefault="006C3736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6C3736" w:rsidRDefault="006C3736" w:rsidP="007640E8">
      <w:pPr>
        <w:ind w:firstLine="709"/>
        <w:jc w:val="both"/>
      </w:pPr>
      <w:r>
        <w:t xml:space="preserve">Все понятно, в протокол прошу тогда включить, коллеги, за этот год, </w:t>
      </w:r>
      <w:r w:rsidR="007B5D2E">
        <w:t xml:space="preserve">за </w:t>
      </w:r>
      <w:r>
        <w:t>2018 год.</w:t>
      </w:r>
    </w:p>
    <w:p w:rsidR="006C3736" w:rsidRDefault="006C3736" w:rsidP="007640E8">
      <w:pPr>
        <w:ind w:firstLine="709"/>
        <w:jc w:val="both"/>
      </w:pPr>
      <w:r>
        <w:t>Еще вопросы, пожалуйста. Наталия Вениаминовна, разрешите мне в</w:t>
      </w:r>
      <w:r>
        <w:t>о</w:t>
      </w:r>
      <w:r>
        <w:t xml:space="preserve">прос. скажите, пожалуйста, по образованию мы поняли, за декабрь </w:t>
      </w:r>
      <w:r w:rsidR="007B5D2E">
        <w:t xml:space="preserve">– в </w:t>
      </w:r>
      <w:r>
        <w:t>дека</w:t>
      </w:r>
      <w:r>
        <w:t>б</w:t>
      </w:r>
      <w:r>
        <w:lastRenderedPageBreak/>
        <w:t>р</w:t>
      </w:r>
      <w:r w:rsidR="007B5D2E">
        <w:t>е</w:t>
      </w:r>
      <w:r>
        <w:t>, а вот в объеме помощи муниципальным образованиям они как зарабо</w:t>
      </w:r>
      <w:r>
        <w:t>т</w:t>
      </w:r>
      <w:r>
        <w:t>ную плату и свои учреждения, то есть расчет за декабрь в декабре или там есть вопрос</w:t>
      </w:r>
      <w:r w:rsidR="007B5D2E">
        <w:t>ы</w:t>
      </w:r>
      <w:r>
        <w:t>?</w:t>
      </w:r>
    </w:p>
    <w:p w:rsidR="006C3736" w:rsidRDefault="006C3736" w:rsidP="007640E8">
      <w:pPr>
        <w:ind w:firstLine="709"/>
        <w:jc w:val="both"/>
      </w:pPr>
    </w:p>
    <w:p w:rsidR="006C3736" w:rsidRDefault="006C3736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F57333" w:rsidRDefault="007B5D2E" w:rsidP="007640E8">
      <w:pPr>
        <w:ind w:firstLine="709"/>
        <w:jc w:val="both"/>
      </w:pPr>
      <w:r>
        <w:t xml:space="preserve">Каждое </w:t>
      </w:r>
      <w:r w:rsidR="006C3736">
        <w:t>муниципально</w:t>
      </w:r>
      <w:r>
        <w:t>е</w:t>
      </w:r>
      <w:r w:rsidR="006C3736">
        <w:t xml:space="preserve"> образовани</w:t>
      </w:r>
      <w:r>
        <w:t>е самостоятельно</w:t>
      </w:r>
      <w:r w:rsidR="00F57333">
        <w:t xml:space="preserve"> принима</w:t>
      </w:r>
      <w:r>
        <w:t>е</w:t>
      </w:r>
      <w:r w:rsidR="00F57333">
        <w:t>т реш</w:t>
      </w:r>
      <w:r w:rsidR="00F57333">
        <w:t>е</w:t>
      </w:r>
      <w:r w:rsidR="00F57333">
        <w:t xml:space="preserve">ние, потому что это полномочия их по 131 </w:t>
      </w:r>
      <w:r>
        <w:t>Закону</w:t>
      </w:r>
      <w:r w:rsidR="00F57333">
        <w:t>. Объем финансовой по</w:t>
      </w:r>
      <w:r w:rsidR="00F57333">
        <w:t>д</w:t>
      </w:r>
      <w:r w:rsidR="00F57333">
        <w:t xml:space="preserve">держки достаточно большой, который идет на уточнение. Я </w:t>
      </w:r>
      <w:r>
        <w:t>по</w:t>
      </w:r>
      <w:r w:rsidR="00F57333">
        <w:t>прошу вкл</w:t>
      </w:r>
      <w:r w:rsidR="00F57333">
        <w:t>ю</w:t>
      </w:r>
      <w:r w:rsidR="00F57333">
        <w:t>чить слайд 6. Уважаемые депутаты, очень много в рамках подготовки данн</w:t>
      </w:r>
      <w:r w:rsidR="00F57333">
        <w:t>о</w:t>
      </w:r>
      <w:r w:rsidR="00F57333">
        <w:t>го законопроекта звучало мнений о том, что неуточнение бюджета в июне месяце привело к плачевным последствиям для муниципальных образований, что их поддержка мизерная по сравнению с прошлым годом. Вот это сухая статистика</w:t>
      </w:r>
      <w:r>
        <w:t>,</w:t>
      </w:r>
      <w:r w:rsidR="00F57333">
        <w:t xml:space="preserve"> наш с вами бюджет. В </w:t>
      </w:r>
      <w:r w:rsidR="007F1D1E">
        <w:t>20</w:t>
      </w:r>
      <w:r w:rsidR="00F57333">
        <w:t>17 год мы с вами входили с поддержкой муниципальных образований 4,4 млрд</w:t>
      </w:r>
      <w:r w:rsidR="007F1D1E">
        <w:t>.</w:t>
      </w:r>
      <w:r w:rsidR="00F57333">
        <w:t xml:space="preserve"> руб. При июньской корректировке </w:t>
      </w:r>
      <w:r w:rsidR="007F1D1E">
        <w:t>20</w:t>
      </w:r>
      <w:r w:rsidR="00F57333">
        <w:t xml:space="preserve">17 года дополнительно были добавлены средства, и сумма составила </w:t>
      </w:r>
      <w:r w:rsidR="007F1D1E">
        <w:t xml:space="preserve">             </w:t>
      </w:r>
      <w:r w:rsidR="00F57333">
        <w:t>6,1 млрд</w:t>
      </w:r>
      <w:r w:rsidR="007F1D1E">
        <w:t>.</w:t>
      </w:r>
      <w:r w:rsidR="00F57333">
        <w:t xml:space="preserve"> руб. И вот вход в </w:t>
      </w:r>
      <w:r w:rsidR="007F1D1E">
        <w:t>20</w:t>
      </w:r>
      <w:r w:rsidR="00F57333">
        <w:t>18 год. Мы входили в год уже с объемом по</w:t>
      </w:r>
      <w:r w:rsidR="00F57333">
        <w:t>д</w:t>
      </w:r>
      <w:r w:rsidR="00F57333">
        <w:t>держки муниципальных образований на уровне июньского уточнения пр</w:t>
      </w:r>
      <w:r w:rsidR="00F57333">
        <w:t>о</w:t>
      </w:r>
      <w:r w:rsidR="00F57333">
        <w:t>шлого года. В марте месяце дополнительно 800 млн</w:t>
      </w:r>
      <w:r w:rsidR="007F1D1E">
        <w:t>.</w:t>
      </w:r>
      <w:r w:rsidR="00F57333">
        <w:t xml:space="preserve"> руб. было добавлено для муниципальных образований для выполнения решений Конституционного суда и Федерального закона по МРОТу. На конец года 8,1 – </w:t>
      </w:r>
      <w:r w:rsidR="007F1D1E">
        <w:t>20</w:t>
      </w:r>
      <w:r w:rsidR="00F57333">
        <w:t xml:space="preserve">17 год, </w:t>
      </w:r>
      <w:r w:rsidR="007F1D1E">
        <w:t xml:space="preserve">                    </w:t>
      </w:r>
      <w:r w:rsidR="00F57333">
        <w:t>9,1 – текущий год. Поэтому муниципальные образования самостоятельно в рамках той поддержк</w:t>
      </w:r>
      <w:r>
        <w:t>и</w:t>
      </w:r>
      <w:r w:rsidR="00F57333">
        <w:t>, которая есть, будут принимать решение, как им в</w:t>
      </w:r>
      <w:r w:rsidR="00F57333">
        <w:t>ы</w:t>
      </w:r>
      <w:r w:rsidR="00F57333">
        <w:t xml:space="preserve">плачивать заработную плату за декабрь. Единственное уточнение, которое будет оформлено в виде поправки Губернатора, </w:t>
      </w:r>
      <w:r w:rsidR="001820CC">
        <w:t>А</w:t>
      </w:r>
      <w:r w:rsidR="00F57333">
        <w:t>лександр Викт</w:t>
      </w:r>
      <w:r w:rsidR="001820CC">
        <w:t>о</w:t>
      </w:r>
      <w:r w:rsidR="00F57333">
        <w:t>рович, сп</w:t>
      </w:r>
      <w:r w:rsidR="00F57333">
        <w:t>а</w:t>
      </w:r>
      <w:r w:rsidR="00F57333">
        <w:t xml:space="preserve">сибо большое, мы посмотрели, пересчитали, в части включения в методику софинансирования по поселениям дополнительный объем поддержки </w:t>
      </w:r>
      <w:r>
        <w:t xml:space="preserve">для </w:t>
      </w:r>
      <w:r w:rsidR="00F57333">
        <w:t xml:space="preserve">формирования </w:t>
      </w:r>
      <w:r>
        <w:t xml:space="preserve">районных </w:t>
      </w:r>
      <w:r w:rsidR="00F57333">
        <w:t xml:space="preserve">фондов финансовой поддержки с тем, чтобы к </w:t>
      </w:r>
      <w:r w:rsidR="007F1D1E">
        <w:t xml:space="preserve">            </w:t>
      </w:r>
      <w:r w:rsidR="00F57333">
        <w:t>4</w:t>
      </w:r>
      <w:r>
        <w:t xml:space="preserve">50 </w:t>
      </w:r>
      <w:r w:rsidR="001820CC">
        <w:t>м</w:t>
      </w:r>
      <w:r w:rsidR="00F57333">
        <w:t>лн</w:t>
      </w:r>
      <w:r w:rsidR="007F1D1E">
        <w:t>.</w:t>
      </w:r>
      <w:r w:rsidR="00F57333">
        <w:t xml:space="preserve"> руб., которые дополнительно направляются в поселения, еще напр</w:t>
      </w:r>
      <w:r w:rsidR="00F57333">
        <w:t>а</w:t>
      </w:r>
      <w:r w:rsidR="00F57333">
        <w:t xml:space="preserve">вить дополнительный ресурс и усилить </w:t>
      </w:r>
      <w:r>
        <w:t xml:space="preserve">их </w:t>
      </w:r>
      <w:r w:rsidR="00F57333">
        <w:t>финансово для завершения фина</w:t>
      </w:r>
      <w:r w:rsidR="00F57333">
        <w:t>н</w:t>
      </w:r>
      <w:r w:rsidR="00F57333">
        <w:t>сового года по муниципальным образованиям первого уровня.</w:t>
      </w:r>
    </w:p>
    <w:p w:rsidR="00F57333" w:rsidRDefault="00F57333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F57333" w:rsidRDefault="00F57333" w:rsidP="007640E8">
      <w:pPr>
        <w:ind w:firstLine="709"/>
        <w:jc w:val="both"/>
      </w:pPr>
      <w:r>
        <w:t>То есть наш</w:t>
      </w:r>
      <w:r w:rsidR="007B5D2E">
        <w:t>и</w:t>
      </w:r>
      <w:r>
        <w:t xml:space="preserve"> совещани</w:t>
      </w:r>
      <w:r w:rsidR="007B5D2E">
        <w:t>я</w:t>
      </w:r>
      <w:r>
        <w:t xml:space="preserve"> по результатам обращений муниципальных образований дал</w:t>
      </w:r>
      <w:r w:rsidR="007B5D2E">
        <w:t>и</w:t>
      </w:r>
      <w:r>
        <w:t xml:space="preserve"> свой эффект, свой результат.</w:t>
      </w:r>
    </w:p>
    <w:p w:rsidR="00F57333" w:rsidRDefault="00F57333" w:rsidP="007640E8">
      <w:pPr>
        <w:ind w:firstLine="709"/>
        <w:jc w:val="both"/>
      </w:pPr>
    </w:p>
    <w:p w:rsidR="00F57333" w:rsidRDefault="00F57333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6C3736" w:rsidRDefault="00F57333" w:rsidP="007640E8">
      <w:pPr>
        <w:ind w:firstLine="709"/>
        <w:jc w:val="both"/>
      </w:pPr>
      <w:r>
        <w:t>По поселениям, по район</w:t>
      </w:r>
      <w:r w:rsidR="007B5D2E">
        <w:t>ны</w:t>
      </w:r>
      <w:r w:rsidR="00887B15">
        <w:t>м и городским округам мы пока при</w:t>
      </w:r>
      <w:r>
        <w:t>держ</w:t>
      </w:r>
      <w:r>
        <w:t>и</w:t>
      </w:r>
      <w:r>
        <w:t xml:space="preserve">ваемся своей методики, разработанной минфином, с учетом </w:t>
      </w:r>
      <w:r w:rsidR="005A1EDF">
        <w:t>единых подх</w:t>
      </w:r>
      <w:r w:rsidR="005A1EDF">
        <w:t>о</w:t>
      </w:r>
      <w:r w:rsidR="005A1EDF">
        <w:t>дов, а также тех условий, которые мы выставляем для муниципальных обр</w:t>
      </w:r>
      <w:r w:rsidR="005A1EDF">
        <w:t>а</w:t>
      </w:r>
      <w:r w:rsidR="005A1EDF">
        <w:t>зований в целях проведения эффективной бюджетной политики.</w:t>
      </w:r>
    </w:p>
    <w:p w:rsidR="005A1EDF" w:rsidRDefault="005A1ED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5A1EDF" w:rsidRDefault="00887B15" w:rsidP="007640E8">
      <w:pPr>
        <w:ind w:firstLine="709"/>
        <w:jc w:val="both"/>
      </w:pPr>
      <w:r>
        <w:t>На к</w:t>
      </w:r>
      <w:r w:rsidR="005A1EDF">
        <w:t>акой объем будет увеличен объем поддержки?</w:t>
      </w:r>
    </w:p>
    <w:p w:rsidR="005A1EDF" w:rsidRDefault="005A1EDF" w:rsidP="007640E8">
      <w:pPr>
        <w:ind w:firstLine="709"/>
        <w:jc w:val="both"/>
      </w:pPr>
    </w:p>
    <w:p w:rsidR="005A1EDF" w:rsidRDefault="005A1EDF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5A1EDF" w:rsidRDefault="005A1EDF" w:rsidP="007640E8">
      <w:pPr>
        <w:ind w:firstLine="709"/>
        <w:jc w:val="both"/>
      </w:pPr>
      <w:r>
        <w:t>Поправка для сельских поселений составит 76 млн</w:t>
      </w:r>
      <w:r w:rsidR="007F1D1E">
        <w:t>.</w:t>
      </w:r>
      <w:r>
        <w:t xml:space="preserve"> руб.</w:t>
      </w:r>
    </w:p>
    <w:p w:rsidR="00267FFB" w:rsidRDefault="00267FFB" w:rsidP="007640E8">
      <w:pPr>
        <w:ind w:firstLine="709"/>
      </w:pPr>
      <w:r>
        <w:lastRenderedPageBreak/>
        <w:t>ДИКУСАРОВА Н.И.</w:t>
      </w:r>
    </w:p>
    <w:p w:rsidR="005A1EDF" w:rsidRDefault="00887B15" w:rsidP="007640E8">
      <w:pPr>
        <w:ind w:firstLine="709"/>
        <w:jc w:val="both"/>
      </w:pPr>
      <w:r>
        <w:t xml:space="preserve">Спасибо. </w:t>
      </w:r>
      <w:r w:rsidR="005A1EDF">
        <w:t>То есть</w:t>
      </w:r>
      <w:r w:rsidR="007F1D1E">
        <w:t>,</w:t>
      </w:r>
      <w:r w:rsidR="005A1EDF">
        <w:t xml:space="preserve"> я правильно понимаю, что мы с вами сегодня, уто</w:t>
      </w:r>
      <w:r w:rsidR="005A1EDF">
        <w:t>ч</w:t>
      </w:r>
      <w:r w:rsidR="005A1EDF">
        <w:t>няя бюджет, мы не даем гарантии, что все муниципальные образования сп</w:t>
      </w:r>
      <w:r w:rsidR="005A1EDF">
        <w:t>о</w:t>
      </w:r>
      <w:r w:rsidR="005A1EDF">
        <w:t xml:space="preserve">собны будут выплатить заработную плату у себя в территории за декабрь в декабре. </w:t>
      </w:r>
      <w:r>
        <w:t>П</w:t>
      </w:r>
      <w:r w:rsidR="005A1EDF">
        <w:t>равильно</w:t>
      </w:r>
      <w:r>
        <w:t xml:space="preserve"> я </w:t>
      </w:r>
      <w:r w:rsidR="005A1EDF">
        <w:t>понимаю?</w:t>
      </w:r>
    </w:p>
    <w:p w:rsidR="005A1EDF" w:rsidRDefault="005A1EDF" w:rsidP="007640E8">
      <w:pPr>
        <w:ind w:firstLine="709"/>
        <w:jc w:val="both"/>
      </w:pPr>
    </w:p>
    <w:p w:rsidR="005A1EDF" w:rsidRDefault="005A1EDF" w:rsidP="007640E8">
      <w:pPr>
        <w:ind w:firstLine="709"/>
        <w:jc w:val="both"/>
      </w:pPr>
      <w:r>
        <w:t xml:space="preserve">                                                 БОЯРИНОВА Н.В.</w:t>
      </w:r>
    </w:p>
    <w:p w:rsidR="005A1EDF" w:rsidRDefault="00887B15" w:rsidP="007640E8">
      <w:pPr>
        <w:ind w:firstLine="709"/>
        <w:jc w:val="both"/>
      </w:pPr>
      <w:r>
        <w:t>Наталья Игоревна</w:t>
      </w:r>
      <w:r w:rsidR="005A1EDF">
        <w:t>, повторюсь. Муниципалитет самостоятельно прин</w:t>
      </w:r>
      <w:r w:rsidR="005A1EDF">
        <w:t>и</w:t>
      </w:r>
      <w:r w:rsidR="005A1EDF">
        <w:t>мает решение, какие расходы он будет оплачивать в первоочередном порядке и в каком объеме он будет производить эти выплаты.</w:t>
      </w:r>
    </w:p>
    <w:p w:rsidR="005A1EDF" w:rsidRDefault="005A1ED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5A1EDF" w:rsidRDefault="005A1EDF" w:rsidP="007640E8">
      <w:pPr>
        <w:ind w:firstLine="709"/>
        <w:jc w:val="both"/>
      </w:pPr>
      <w:r>
        <w:t>Спасибо. Коллеги, еще ваши вопросы, пожалуйста. Артур Мухтарович, пожалуйста, у Вас?</w:t>
      </w:r>
    </w:p>
    <w:p w:rsidR="00267FFB" w:rsidRDefault="00267FFB" w:rsidP="007640E8">
      <w:pPr>
        <w:ind w:firstLine="709"/>
      </w:pPr>
      <w:r>
        <w:t>СУЛЕЙМЕНОВ А.М.</w:t>
      </w:r>
    </w:p>
    <w:p w:rsidR="005A1EDF" w:rsidRDefault="005A1EDF" w:rsidP="007640E8">
      <w:pPr>
        <w:ind w:firstLine="709"/>
        <w:jc w:val="both"/>
      </w:pPr>
      <w:r>
        <w:t xml:space="preserve">Не вопрос, уточнение, </w:t>
      </w:r>
      <w:r w:rsidR="00887B15">
        <w:t xml:space="preserve">только что </w:t>
      </w:r>
      <w:r>
        <w:t xml:space="preserve">сейчас с Усть-Илимском связались. Зарплата выплачена в полном объеме и выплачен аванс. То есть то, что нет зарплаты, это немножко не </w:t>
      </w:r>
      <w:r w:rsidR="00887B15">
        <w:t>правильная</w:t>
      </w:r>
      <w:r>
        <w:t xml:space="preserve"> информация.</w:t>
      </w:r>
    </w:p>
    <w:p w:rsidR="005A1EDF" w:rsidRDefault="005A1ED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5A1EDF" w:rsidRDefault="005A1EDF" w:rsidP="007640E8">
      <w:pPr>
        <w:ind w:firstLine="709"/>
        <w:jc w:val="both"/>
      </w:pPr>
      <w:r>
        <w:t>Вы про аэропорт, да? сейчас?</w:t>
      </w:r>
    </w:p>
    <w:p w:rsidR="005A1EDF" w:rsidRDefault="005A1ED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СУЛЕЙМЕНОВ А.М.</w:t>
      </w:r>
    </w:p>
    <w:p w:rsidR="005A1EDF" w:rsidRDefault="005A1EDF" w:rsidP="007640E8">
      <w:pPr>
        <w:ind w:firstLine="709"/>
        <w:jc w:val="both"/>
      </w:pPr>
      <w:r>
        <w:t xml:space="preserve">Да, </w:t>
      </w:r>
      <w:r w:rsidR="00887B15">
        <w:t xml:space="preserve">про </w:t>
      </w:r>
      <w:r>
        <w:t>посадочн</w:t>
      </w:r>
      <w:r w:rsidR="00887B15">
        <w:t>ую</w:t>
      </w:r>
      <w:r>
        <w:t xml:space="preserve"> площадк</w:t>
      </w:r>
      <w:r w:rsidR="00887B15">
        <w:t>у</w:t>
      </w:r>
      <w:r>
        <w:t xml:space="preserve"> Усть-Илимска.</w:t>
      </w:r>
    </w:p>
    <w:p w:rsidR="005A1EDF" w:rsidRDefault="005A1ED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5A1EDF" w:rsidRDefault="005A1EDF" w:rsidP="007640E8">
      <w:pPr>
        <w:ind w:firstLine="709"/>
        <w:jc w:val="both"/>
      </w:pPr>
      <w:r>
        <w:t>Ну, вот у депутат</w:t>
      </w:r>
      <w:r w:rsidR="00887B15">
        <w:t>а</w:t>
      </w:r>
      <w:r>
        <w:t xml:space="preserve"> опять сомнение, поэтому я Вас прошу, в рабочем порядке переговорите, пожалуйста, снимите вопрос</w:t>
      </w:r>
      <w:r w:rsidR="00887B15">
        <w:t>ы</w:t>
      </w:r>
      <w:r>
        <w:t xml:space="preserve">, если </w:t>
      </w:r>
      <w:r w:rsidR="00887B15">
        <w:t>их</w:t>
      </w:r>
      <w:r>
        <w:t xml:space="preserve"> </w:t>
      </w:r>
      <w:r w:rsidR="00887B15">
        <w:t>воз</w:t>
      </w:r>
      <w:r>
        <w:t>можно снять, переговорите, пожалуйста.</w:t>
      </w:r>
    </w:p>
    <w:p w:rsidR="005A1EDF" w:rsidRDefault="005A1ED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СУЛЕЙМЕНОВ А.М.</w:t>
      </w:r>
    </w:p>
    <w:p w:rsidR="005A1EDF" w:rsidRDefault="005A1EDF" w:rsidP="007640E8">
      <w:pPr>
        <w:ind w:firstLine="709"/>
        <w:jc w:val="both"/>
      </w:pPr>
      <w:r>
        <w:t>Готов.</w:t>
      </w:r>
    </w:p>
    <w:p w:rsidR="005A1EDF" w:rsidRDefault="005A1ED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РОДИОНОВ В.А.</w:t>
      </w:r>
    </w:p>
    <w:p w:rsidR="005A1EDF" w:rsidRDefault="005A1EDF" w:rsidP="007640E8">
      <w:pPr>
        <w:ind w:firstLine="709"/>
        <w:jc w:val="both"/>
      </w:pPr>
      <w:r>
        <w:t>Наталья Игоревна, можно уточнение по вопросу</w:t>
      </w:r>
      <w:r w:rsidR="00887B15">
        <w:t>, который был</w:t>
      </w:r>
      <w:r>
        <w:t xml:space="preserve"> по д</w:t>
      </w:r>
      <w:r>
        <w:t>е</w:t>
      </w:r>
      <w:r>
        <w:t>тям-сиротам. В бюджете у нас предусмотрено на предоставление компенс</w:t>
      </w:r>
      <w:r>
        <w:t>а</w:t>
      </w:r>
      <w:r>
        <w:t xml:space="preserve">ции части стоимости путевки </w:t>
      </w:r>
      <w:r w:rsidR="00887B15">
        <w:t>в организации</w:t>
      </w:r>
      <w:r>
        <w:t xml:space="preserve"> отдыха детей и оздоровление и компенсации части стоимости проезда к месту отдыха и оздоровления и о</w:t>
      </w:r>
      <w:r>
        <w:t>б</w:t>
      </w:r>
      <w:r>
        <w:t xml:space="preserve">ратно </w:t>
      </w:r>
      <w:r w:rsidR="005B4F3A">
        <w:t>опекуном, приемн</w:t>
      </w:r>
      <w:r w:rsidR="00887B15">
        <w:t>о</w:t>
      </w:r>
      <w:r w:rsidR="005B4F3A">
        <w:t>м</w:t>
      </w:r>
      <w:r w:rsidR="00887B15">
        <w:t>у</w:t>
      </w:r>
      <w:r w:rsidR="005B4F3A">
        <w:t xml:space="preserve"> родител</w:t>
      </w:r>
      <w:r w:rsidR="00887B15">
        <w:t>ю</w:t>
      </w:r>
      <w:r w:rsidR="005B4F3A">
        <w:t xml:space="preserve"> </w:t>
      </w:r>
      <w:r>
        <w:t>ребенка-сироты и ребенка,</w:t>
      </w:r>
      <w:r w:rsidR="00B256ED">
        <w:t xml:space="preserve"> </w:t>
      </w:r>
      <w:r w:rsidR="005B4F3A">
        <w:t>оставшег</w:t>
      </w:r>
      <w:r w:rsidR="005B4F3A">
        <w:t>о</w:t>
      </w:r>
      <w:r w:rsidR="005B4F3A">
        <w:t>ся</w:t>
      </w:r>
      <w:r w:rsidR="00B256ED">
        <w:t xml:space="preserve"> без попечения родителей</w:t>
      </w:r>
      <w:r w:rsidR="005B4F3A">
        <w:t>, приобретшему</w:t>
      </w:r>
      <w:r w:rsidR="00B256ED">
        <w:t xml:space="preserve"> за счет собственных средств для </w:t>
      </w:r>
      <w:r w:rsidR="005B4F3A">
        <w:t>ребенка</w:t>
      </w:r>
      <w:r w:rsidR="00B256ED">
        <w:t xml:space="preserve"> путевк</w:t>
      </w:r>
      <w:r w:rsidR="00887B15">
        <w:t>у,</w:t>
      </w:r>
      <w:r w:rsidR="00B256ED">
        <w:t xml:space="preserve"> организаци</w:t>
      </w:r>
      <w:r w:rsidR="005B4F3A">
        <w:t>ю</w:t>
      </w:r>
      <w:r w:rsidR="00B256ED">
        <w:t xml:space="preserve"> отдыха и оздоровления предусмотрено </w:t>
      </w:r>
      <w:r w:rsidR="007F1D1E">
        <w:t xml:space="preserve">                 </w:t>
      </w:r>
      <w:r w:rsidR="00B256ED">
        <w:t>1 млн</w:t>
      </w:r>
      <w:r w:rsidR="007F1D1E">
        <w:t>.</w:t>
      </w:r>
      <w:r w:rsidR="00B256ED">
        <w:t xml:space="preserve"> 864 тыс. руб.</w:t>
      </w:r>
    </w:p>
    <w:p w:rsidR="005B4F3A" w:rsidRDefault="005B4F3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5B4F3A" w:rsidRDefault="005B4F3A" w:rsidP="007640E8">
      <w:pPr>
        <w:ind w:firstLine="709"/>
        <w:jc w:val="both"/>
      </w:pPr>
      <w:r>
        <w:t xml:space="preserve">Нет вопросов к </w:t>
      </w:r>
      <w:r w:rsidR="00887B15">
        <w:t>Виктору Юрьевичу</w:t>
      </w:r>
      <w:r>
        <w:t xml:space="preserve">? Пожалуйста, </w:t>
      </w:r>
      <w:r w:rsidR="00887B15">
        <w:t>Георгий Александр</w:t>
      </w:r>
      <w:r w:rsidR="00887B15">
        <w:t>о</w:t>
      </w:r>
      <w:r w:rsidR="00887B15">
        <w:t>вич.</w:t>
      </w:r>
    </w:p>
    <w:p w:rsidR="00887B15" w:rsidRDefault="00887B15" w:rsidP="007640E8">
      <w:pPr>
        <w:ind w:firstLine="709"/>
      </w:pPr>
      <w:r>
        <w:lastRenderedPageBreak/>
        <w:t>ЛЮБЕНКОВ Г.А.</w:t>
      </w:r>
    </w:p>
    <w:p w:rsidR="005B4F3A" w:rsidRDefault="005B4F3A" w:rsidP="007640E8">
      <w:pPr>
        <w:ind w:firstLine="709"/>
        <w:jc w:val="both"/>
      </w:pPr>
      <w:r>
        <w:t xml:space="preserve">У меня </w:t>
      </w:r>
      <w:r w:rsidR="00887B15">
        <w:t>скорей всего</w:t>
      </w:r>
      <w:r>
        <w:t xml:space="preserve"> к Илье Юрьевичу вопрос по достройке спортзала дзюдо. Каким-то образом предусматриваются дополнительные средства или нет?</w:t>
      </w:r>
    </w:p>
    <w:p w:rsidR="005B4F3A" w:rsidRDefault="005B4F3A" w:rsidP="007640E8">
      <w:pPr>
        <w:ind w:firstLine="709"/>
        <w:jc w:val="both"/>
      </w:pPr>
    </w:p>
    <w:p w:rsidR="005B4F3A" w:rsidRDefault="005B4F3A" w:rsidP="007640E8">
      <w:pPr>
        <w:ind w:firstLine="709"/>
      </w:pPr>
      <w:r>
        <w:t>РЕЗНИК И.Ю.</w:t>
      </w:r>
    </w:p>
    <w:p w:rsidR="005B4F3A" w:rsidRDefault="005B4F3A" w:rsidP="007640E8">
      <w:pPr>
        <w:ind w:firstLine="709"/>
        <w:jc w:val="both"/>
      </w:pPr>
      <w:r>
        <w:t xml:space="preserve">Спасибо за вопрос. </w:t>
      </w:r>
      <w:r w:rsidR="00887B15">
        <w:t xml:space="preserve">Для </w:t>
      </w:r>
      <w:r>
        <w:t xml:space="preserve">того, чтобы предусматривать дополнительные средства, нужно </w:t>
      </w:r>
      <w:r w:rsidR="00887B15">
        <w:t xml:space="preserve">иметь заключение экспертизы на достоверность </w:t>
      </w:r>
      <w:r>
        <w:t xml:space="preserve">стоимости. </w:t>
      </w:r>
      <w:r w:rsidR="00887B15">
        <w:t xml:space="preserve">Мы только сегодня </w:t>
      </w:r>
      <w:r>
        <w:t>провели экспертизу</w:t>
      </w:r>
      <w:r w:rsidR="00887B15">
        <w:t xml:space="preserve"> для того</w:t>
      </w:r>
      <w:r>
        <w:t>, чтобы скорректировать</w:t>
      </w:r>
      <w:r w:rsidR="00887B15">
        <w:t xml:space="preserve"> смету.</w:t>
      </w:r>
      <w:r>
        <w:t xml:space="preserve"> Предварительно.</w:t>
      </w:r>
    </w:p>
    <w:p w:rsidR="005B4F3A" w:rsidRDefault="005B4F3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ЛЮБЕНКОВ Г.А.</w:t>
      </w:r>
    </w:p>
    <w:p w:rsidR="005B4F3A" w:rsidRDefault="005B4F3A" w:rsidP="007640E8">
      <w:pPr>
        <w:ind w:firstLine="709"/>
        <w:jc w:val="both"/>
      </w:pPr>
      <w:r>
        <w:t>Ну а вы каким-то образом перспективы рисуете по этому поводу, да?</w:t>
      </w:r>
    </w:p>
    <w:p w:rsidR="007F1D1E" w:rsidRDefault="007F1D1E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РЕЗНИК И.Ю.</w:t>
      </w:r>
    </w:p>
    <w:p w:rsidR="005B4F3A" w:rsidRDefault="005B4F3A" w:rsidP="007640E8">
      <w:pPr>
        <w:ind w:firstLine="709"/>
        <w:jc w:val="both"/>
      </w:pPr>
      <w:r>
        <w:t>Давайте, мы сначала дождемся заключения о достоверности смет</w:t>
      </w:r>
      <w:r w:rsidR="00BD3456">
        <w:t>ной стоимости</w:t>
      </w:r>
      <w:r>
        <w:t>.</w:t>
      </w:r>
    </w:p>
    <w:p w:rsidR="005B4F3A" w:rsidRDefault="005B4F3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5B4F3A" w:rsidRDefault="005B4F3A" w:rsidP="007640E8">
      <w:pPr>
        <w:ind w:firstLine="709"/>
        <w:jc w:val="both"/>
      </w:pPr>
      <w:r>
        <w:t>Илья Юрьевич, вопрос простой: можно ли после уточнения вот этого 8 октября, можно ли будет законными способами решить этот вопрос?</w:t>
      </w:r>
    </w:p>
    <w:p w:rsidR="005B4F3A" w:rsidRDefault="005B4F3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РЕЗНИК И.Ю.</w:t>
      </w:r>
    </w:p>
    <w:p w:rsidR="005B4F3A" w:rsidRDefault="005B4F3A" w:rsidP="007640E8">
      <w:pPr>
        <w:ind w:firstLine="709"/>
        <w:jc w:val="both"/>
      </w:pPr>
      <w:r>
        <w:t>Постараемся.</w:t>
      </w:r>
    </w:p>
    <w:p w:rsidR="005B4F3A" w:rsidRDefault="005B4F3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7F1D1E" w:rsidRDefault="005B4F3A" w:rsidP="007640E8">
      <w:pPr>
        <w:ind w:firstLine="709"/>
        <w:jc w:val="both"/>
      </w:pPr>
      <w:r>
        <w:t xml:space="preserve">Постараемся решить или постараемся законными? </w:t>
      </w:r>
    </w:p>
    <w:p w:rsidR="005B4F3A" w:rsidRDefault="005B4F3A" w:rsidP="007640E8">
      <w:pPr>
        <w:ind w:firstLine="709"/>
        <w:jc w:val="both"/>
      </w:pPr>
      <w:r>
        <w:t>Коллеги, ну, мы же знаем механизм</w:t>
      </w:r>
      <w:r w:rsidR="00BD3456">
        <w:t>ы</w:t>
      </w:r>
      <w:r>
        <w:t xml:space="preserve"> законны</w:t>
      </w:r>
      <w:r w:rsidR="00BD3456">
        <w:t>е</w:t>
      </w:r>
      <w:r>
        <w:t xml:space="preserve"> в государственных пр</w:t>
      </w:r>
      <w:r>
        <w:t>о</w:t>
      </w:r>
      <w:r>
        <w:t>граммах. Поэтому я задаю вопрос и под протокол, потому что иначе мы б</w:t>
      </w:r>
      <w:r>
        <w:t>у</w:t>
      </w:r>
      <w:r>
        <w:t>дем принимать решение 8  числа и будем сейчас с Наталией Вениаминовной проводить совещание по этому поводу.</w:t>
      </w:r>
    </w:p>
    <w:p w:rsidR="00431AFA" w:rsidRDefault="00431AF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РЕЗНИК И.Ю.</w:t>
      </w:r>
    </w:p>
    <w:p w:rsidR="00431AFA" w:rsidRDefault="00BD3456" w:rsidP="007640E8">
      <w:pPr>
        <w:ind w:firstLine="709"/>
        <w:jc w:val="both"/>
      </w:pPr>
      <w:r>
        <w:t>На основании каких</w:t>
      </w:r>
      <w:r w:rsidR="00431AFA">
        <w:t xml:space="preserve"> документ</w:t>
      </w:r>
      <w:r>
        <w:t>ов</w:t>
      </w:r>
      <w:r w:rsidR="00431AFA">
        <w:t xml:space="preserve"> по этому поводу?</w:t>
      </w:r>
    </w:p>
    <w:p w:rsidR="00431AFA" w:rsidRDefault="00431AF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431AFA" w:rsidRDefault="00431AFA" w:rsidP="007640E8">
      <w:pPr>
        <w:ind w:firstLine="709"/>
        <w:jc w:val="both"/>
      </w:pPr>
      <w:r>
        <w:t xml:space="preserve">Ну вот мы с вами </w:t>
      </w:r>
      <w:r w:rsidR="00BD3456">
        <w:t xml:space="preserve">будем </w:t>
      </w:r>
      <w:r>
        <w:t>разговарива</w:t>
      </w:r>
      <w:r w:rsidR="00BD3456">
        <w:t>ть</w:t>
      </w:r>
      <w:r>
        <w:t xml:space="preserve"> сейчас, у нас таких вопросов, на основании каких документов, достаточно много будет сейчас, поэтому эта ситуация не из ряда вон выходящая будет у нас</w:t>
      </w:r>
      <w:r w:rsidR="00BD3456">
        <w:t xml:space="preserve"> с вами</w:t>
      </w:r>
      <w:r>
        <w:t>. Если общий подход здесь использовать, тогда по многим другим вещам мы можем задать вам тот же самый вопрос</w:t>
      </w:r>
      <w:r w:rsidR="00BD3456">
        <w:t>,</w:t>
      </w:r>
      <w:r>
        <w:t xml:space="preserve"> не Вам конкретно. Поэтому вопрос: можем ли мы после </w:t>
      </w:r>
      <w:r w:rsidR="007F1D1E">
        <w:t xml:space="preserve">             </w:t>
      </w:r>
      <w:r>
        <w:t>8 числа на законных основаниях решить этот вопрос по увеличению объема денежной суммы, которая предусмотрена на это мероприятие?</w:t>
      </w:r>
    </w:p>
    <w:p w:rsidR="00431AFA" w:rsidRDefault="00431AF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РЕЗНИК И.Ю.</w:t>
      </w:r>
    </w:p>
    <w:p w:rsidR="00431AFA" w:rsidRDefault="00431AFA" w:rsidP="007640E8">
      <w:pPr>
        <w:ind w:firstLine="709"/>
        <w:jc w:val="both"/>
      </w:pPr>
      <w:r>
        <w:t>Если будут корректировки дальнейшие,</w:t>
      </w:r>
      <w:r w:rsidR="00BD3456">
        <w:t xml:space="preserve"> то</w:t>
      </w:r>
      <w:r>
        <w:t xml:space="preserve"> тогда </w:t>
      </w:r>
      <w:r w:rsidR="00BD3456">
        <w:t>возможно</w:t>
      </w:r>
      <w:r>
        <w:t>.</w:t>
      </w:r>
    </w:p>
    <w:p w:rsidR="00431AFA" w:rsidRDefault="00431AF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431AFA" w:rsidRDefault="00431AFA" w:rsidP="007640E8">
      <w:pPr>
        <w:ind w:firstLine="709"/>
        <w:jc w:val="both"/>
      </w:pPr>
      <w:r>
        <w:t>Понятно, то есть без корректировки бюджета решить этот вопрос н</w:t>
      </w:r>
      <w:r>
        <w:t>е</w:t>
      </w:r>
      <w:r>
        <w:t>возможно. Спасибо.</w:t>
      </w:r>
    </w:p>
    <w:p w:rsidR="00431AFA" w:rsidRDefault="00431AFA" w:rsidP="007640E8">
      <w:pPr>
        <w:ind w:firstLine="709"/>
        <w:jc w:val="both"/>
      </w:pPr>
      <w:r>
        <w:t xml:space="preserve">Давайте Наталию Вениаминовну отпустим. Все остальные вопросы </w:t>
      </w:r>
      <w:r w:rsidR="00BD3456">
        <w:t xml:space="preserve">уже </w:t>
      </w:r>
      <w:r>
        <w:t xml:space="preserve">будут, наверное, к профильным министерствам. Наталия Вениаминовна, спасибо Вам большое. Давайте мы тогда перейдем к заключениям, наверное. </w:t>
      </w:r>
      <w:r w:rsidR="00BD3456">
        <w:t xml:space="preserve">Первое </w:t>
      </w:r>
      <w:r>
        <w:t>слово хочу дать Ассоциации муниципальных образований. Зоя А</w:t>
      </w:r>
      <w:r>
        <w:t>н</w:t>
      </w:r>
      <w:r>
        <w:t>дреевна, не вижу Вас. Пожалуйста, включайте микрофон, Ваша информация по проекту закона.</w:t>
      </w:r>
    </w:p>
    <w:p w:rsidR="00431AFA" w:rsidRDefault="00431AFA" w:rsidP="007640E8">
      <w:pPr>
        <w:ind w:firstLine="709"/>
        <w:jc w:val="both"/>
      </w:pPr>
    </w:p>
    <w:p w:rsidR="00431AFA" w:rsidRDefault="00431AFA" w:rsidP="007640E8">
      <w:pPr>
        <w:ind w:firstLine="709"/>
      </w:pPr>
      <w:r>
        <w:t>МАСЛОВСКАЯ З.А.</w:t>
      </w:r>
    </w:p>
    <w:p w:rsidR="00431AFA" w:rsidRDefault="00431AFA" w:rsidP="007640E8">
      <w:pPr>
        <w:ind w:firstLine="709"/>
        <w:jc w:val="both"/>
      </w:pPr>
      <w:r>
        <w:t>Добрый день, уважаемые коллеги, проект закона рассмотрен Ассоци</w:t>
      </w:r>
      <w:r>
        <w:t>а</w:t>
      </w:r>
      <w:r>
        <w:t>цией муниципальных образований как всегда в рабочем порядке. Соотве</w:t>
      </w:r>
      <w:r>
        <w:t>т</w:t>
      </w:r>
      <w:r>
        <w:t>ственно проведено заседание нашей профильной секци</w:t>
      </w:r>
      <w:r w:rsidR="00BD3456">
        <w:t>и</w:t>
      </w:r>
      <w:r>
        <w:t xml:space="preserve"> бюджетной, прошло вчера, включая министерство финансов, министерств</w:t>
      </w:r>
      <w:r w:rsidR="00BD3456">
        <w:t>о</w:t>
      </w:r>
      <w:r>
        <w:t xml:space="preserve"> образования, Ко</w:t>
      </w:r>
      <w:r>
        <w:t>н</w:t>
      </w:r>
      <w:r>
        <w:t xml:space="preserve">трольно-счетной палаты, Натальи Игоревны. Что у нас на сегодняшний день. </w:t>
      </w:r>
      <w:r w:rsidR="00BD3456">
        <w:t>В основном, конечно</w:t>
      </w:r>
      <w:r>
        <w:t>, органы местного самоуправления, ожидая давно п</w:t>
      </w:r>
      <w:r>
        <w:t>о</w:t>
      </w:r>
      <w:r>
        <w:t xml:space="preserve">правки еще с июня месяца, все вы знаете, мы много писем писали, </w:t>
      </w:r>
      <w:r w:rsidR="00BD3456">
        <w:t>обращ</w:t>
      </w:r>
      <w:r w:rsidR="00BD3456">
        <w:t>е</w:t>
      </w:r>
      <w:r w:rsidR="00BD3456">
        <w:t xml:space="preserve">ний, </w:t>
      </w:r>
      <w:r>
        <w:t xml:space="preserve">что </w:t>
      </w:r>
      <w:r w:rsidR="00BD3456">
        <w:t xml:space="preserve">нам </w:t>
      </w:r>
      <w:r>
        <w:t>поправки</w:t>
      </w:r>
      <w:r w:rsidR="00BD3456">
        <w:t xml:space="preserve"> нужны были</w:t>
      </w:r>
      <w:r>
        <w:t xml:space="preserve"> еще в июне, конечно, рекомендуем к принятию проект закона, но существует, конечно, ряд моментов, которые х</w:t>
      </w:r>
      <w:r>
        <w:t>о</w:t>
      </w:r>
      <w:r>
        <w:t>телось бы обсудить, в том числе и при этой корректировке, и возможности, чтобы была дополн</w:t>
      </w:r>
      <w:r w:rsidR="00BD3456">
        <w:t>ительно</w:t>
      </w:r>
      <w:r>
        <w:t xml:space="preserve"> еще одна.</w:t>
      </w:r>
    </w:p>
    <w:p w:rsidR="00431AFA" w:rsidRDefault="00431AFA" w:rsidP="007640E8">
      <w:pPr>
        <w:ind w:firstLine="709"/>
        <w:jc w:val="both"/>
      </w:pPr>
      <w:r>
        <w:t>Что в итоге. По ряду муниципальных образований имеется</w:t>
      </w:r>
      <w:r w:rsidR="00BD3456">
        <w:t>,</w:t>
      </w:r>
      <w:r>
        <w:t xml:space="preserve"> с учетом даже вносимых изменений</w:t>
      </w:r>
      <w:r w:rsidR="00BD3456">
        <w:t>,</w:t>
      </w:r>
      <w:r>
        <w:t xml:space="preserve"> имеется недостаток собственных средств по в</w:t>
      </w:r>
      <w:r>
        <w:t>ы</w:t>
      </w:r>
      <w:r>
        <w:t>плате заработной платы до конца текущего года. К сожалению, это имеет м</w:t>
      </w:r>
      <w:r>
        <w:t>е</w:t>
      </w:r>
      <w:r>
        <w:t>сто быть. Очень большие суммы по городу Братску, Черемхово, Усть-Удинский район, Заларинский район. Также орган</w:t>
      </w:r>
      <w:r w:rsidR="00211119">
        <w:t>ами</w:t>
      </w:r>
      <w:r>
        <w:t xml:space="preserve"> местного самоупра</w:t>
      </w:r>
      <w:r>
        <w:t>в</w:t>
      </w:r>
      <w:r>
        <w:t>ления районов вчера был</w:t>
      </w:r>
      <w:r w:rsidR="00BD3456">
        <w:t>а</w:t>
      </w:r>
      <w:r>
        <w:t xml:space="preserve"> высказана позиция о том, что необходимо увел</w:t>
      </w:r>
      <w:r>
        <w:t>и</w:t>
      </w:r>
      <w:r>
        <w:t>чение субсидий на выравнивание районных фондов финансовой поддержки. Но мы сегодня уже слышали от министра, что эта сумма будет увеличена, но 7</w:t>
      </w:r>
      <w:r w:rsidR="00BD3456">
        <w:t>6</w:t>
      </w:r>
      <w:r>
        <w:t xml:space="preserve"> млн</w:t>
      </w:r>
      <w:r w:rsidR="00211119">
        <w:t>.</w:t>
      </w:r>
      <w:r>
        <w:t xml:space="preserve">, наверное, не совсем то, что </w:t>
      </w:r>
      <w:r w:rsidR="00BD3456">
        <w:t>б</w:t>
      </w:r>
      <w:r>
        <w:t>ы хотел</w:t>
      </w:r>
      <w:r w:rsidR="00BD3456">
        <w:t>ось</w:t>
      </w:r>
      <w:r>
        <w:t>. Я просто озвуч</w:t>
      </w:r>
      <w:r w:rsidR="00BD3456">
        <w:t>у</w:t>
      </w:r>
      <w:r>
        <w:t xml:space="preserve"> по тем территориям, что у меня есть информация, какая существует потребность по Балаганскому району 17 млн</w:t>
      </w:r>
      <w:r w:rsidR="00211119">
        <w:t>.</w:t>
      </w:r>
      <w:r>
        <w:t>, это я говорю пр</w:t>
      </w:r>
      <w:r w:rsidR="0078067F">
        <w:t>о</w:t>
      </w:r>
      <w:r>
        <w:t xml:space="preserve"> районные фонды финансовой поддержки</w:t>
      </w:r>
      <w:r w:rsidR="0078067F">
        <w:t xml:space="preserve"> поселений, Заларинский район 69 млн</w:t>
      </w:r>
      <w:r w:rsidR="00211119">
        <w:t>.</w:t>
      </w:r>
      <w:r w:rsidR="0078067F">
        <w:t>, Качугский район 11 млн</w:t>
      </w:r>
      <w:r w:rsidR="00211119">
        <w:t>.</w:t>
      </w:r>
      <w:r w:rsidR="0078067F">
        <w:t>, Тулунский район 27, Усть-Удинский 38, Эхирит</w:t>
      </w:r>
      <w:r w:rsidR="001820CC">
        <w:t>-Б</w:t>
      </w:r>
      <w:r w:rsidR="0078067F">
        <w:t>улагатский 3. Вот такая информация.</w:t>
      </w:r>
    </w:p>
    <w:p w:rsidR="0078067F" w:rsidRDefault="0078067F" w:rsidP="007640E8">
      <w:pPr>
        <w:ind w:firstLine="709"/>
        <w:jc w:val="both"/>
      </w:pPr>
      <w:r>
        <w:t>Я уже сказала, что существует необходимость в средствах дополн</w:t>
      </w:r>
      <w:r>
        <w:t>и</w:t>
      </w:r>
      <w:r>
        <w:t>тельных по городам и районам. Эту всю информацию мы направляли Нат</w:t>
      </w:r>
      <w:r>
        <w:t>а</w:t>
      </w:r>
      <w:r>
        <w:t xml:space="preserve">лье Игоревне, </w:t>
      </w:r>
      <w:r w:rsidR="00BD3456">
        <w:t xml:space="preserve">все </w:t>
      </w:r>
      <w:r>
        <w:t xml:space="preserve">это у вас </w:t>
      </w:r>
      <w:r w:rsidR="00BD3456">
        <w:t xml:space="preserve">есть </w:t>
      </w:r>
      <w:r>
        <w:t>в заключении.</w:t>
      </w:r>
    </w:p>
    <w:p w:rsidR="0078067F" w:rsidRDefault="0078067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78067F" w:rsidRDefault="0078067F" w:rsidP="007640E8">
      <w:pPr>
        <w:ind w:firstLine="709"/>
        <w:jc w:val="both"/>
      </w:pPr>
      <w:r>
        <w:t>Информация уже отработана, как Вы говорите. Все это у нас есть на комитете, спасибо Вам большое.</w:t>
      </w:r>
    </w:p>
    <w:p w:rsidR="0078067F" w:rsidRDefault="0078067F" w:rsidP="007640E8">
      <w:pPr>
        <w:ind w:firstLine="709"/>
        <w:jc w:val="both"/>
      </w:pPr>
    </w:p>
    <w:p w:rsidR="00211119" w:rsidRDefault="00211119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lastRenderedPageBreak/>
        <w:t>МАСЛОВСКАЯ З.А.</w:t>
      </w:r>
    </w:p>
    <w:p w:rsidR="0078067F" w:rsidRDefault="0078067F" w:rsidP="007640E8">
      <w:pPr>
        <w:ind w:firstLine="709"/>
        <w:jc w:val="both"/>
      </w:pPr>
      <w:r>
        <w:t xml:space="preserve">Да, у нас существовал также вчера </w:t>
      </w:r>
      <w:r w:rsidR="00BD3456">
        <w:t>воп</w:t>
      </w:r>
      <w:r>
        <w:t xml:space="preserve">рос по трем территориям </w:t>
      </w:r>
      <w:r w:rsidR="00BD3456">
        <w:t xml:space="preserve">в плане </w:t>
      </w:r>
      <w:r>
        <w:t>субвенци</w:t>
      </w:r>
      <w:r w:rsidR="00BD3456">
        <w:t>и</w:t>
      </w:r>
      <w:r>
        <w:t xml:space="preserve"> на образование, министерство образовани</w:t>
      </w:r>
      <w:r w:rsidR="00BD3456">
        <w:t>я</w:t>
      </w:r>
      <w:r>
        <w:t xml:space="preserve"> было, в течение вч</w:t>
      </w:r>
      <w:r>
        <w:t>е</w:t>
      </w:r>
      <w:r>
        <w:t>рашне</w:t>
      </w:r>
      <w:r w:rsidR="00BD3456">
        <w:t>го и</w:t>
      </w:r>
      <w:r>
        <w:t xml:space="preserve"> сегодня</w:t>
      </w:r>
      <w:r w:rsidR="00BD3456">
        <w:t>шнего дня</w:t>
      </w:r>
      <w:r>
        <w:t xml:space="preserve"> вопросы эти урегулированы. </w:t>
      </w:r>
      <w:r w:rsidR="00211119">
        <w:t>О</w:t>
      </w:r>
      <w:r>
        <w:t>пять же возвр</w:t>
      </w:r>
      <w:r>
        <w:t>а</w:t>
      </w:r>
      <w:r>
        <w:t>щаемся к тому, что и по субвенци</w:t>
      </w:r>
      <w:r w:rsidR="00BD3456">
        <w:t>и</w:t>
      </w:r>
      <w:r w:rsidR="00211119">
        <w:t>,</w:t>
      </w:r>
      <w:r>
        <w:t xml:space="preserve"> в том числе нам необходима</w:t>
      </w:r>
      <w:r w:rsidR="00BD3456">
        <w:t xml:space="preserve"> будет</w:t>
      </w:r>
      <w:r>
        <w:t xml:space="preserve"> д</w:t>
      </w:r>
      <w:r>
        <w:t>о</w:t>
      </w:r>
      <w:r>
        <w:t xml:space="preserve">полнительная корректировка. Так по городу </w:t>
      </w:r>
      <w:r w:rsidR="00BD3456">
        <w:t xml:space="preserve">Иркутску необходимо </w:t>
      </w:r>
      <w:r>
        <w:t>еще д</w:t>
      </w:r>
      <w:r>
        <w:t>о</w:t>
      </w:r>
      <w:r>
        <w:t>полнительно</w:t>
      </w:r>
      <w:r w:rsidR="00BD3456">
        <w:t xml:space="preserve"> по</w:t>
      </w:r>
      <w:r>
        <w:t xml:space="preserve"> субвенци</w:t>
      </w:r>
      <w:r w:rsidR="00BD3456">
        <w:t>и</w:t>
      </w:r>
      <w:r>
        <w:t xml:space="preserve"> 18 млн</w:t>
      </w:r>
      <w:r w:rsidR="00211119">
        <w:t>.</w:t>
      </w:r>
      <w:r>
        <w:t>, по Усть-Кутскому району ориентирово</w:t>
      </w:r>
      <w:r>
        <w:t>ч</w:t>
      </w:r>
      <w:r>
        <w:t xml:space="preserve">но тоже </w:t>
      </w:r>
      <w:r w:rsidR="00BD3456">
        <w:t xml:space="preserve">где-то </w:t>
      </w:r>
      <w:r>
        <w:t>около такой же суммы, и выпадает город Тулун, там сумма незначительная, порядка 3 млн.</w:t>
      </w:r>
    </w:p>
    <w:p w:rsidR="0078067F" w:rsidRDefault="00211119" w:rsidP="007640E8">
      <w:pPr>
        <w:ind w:firstLine="709"/>
        <w:jc w:val="both"/>
      </w:pPr>
      <w:r>
        <w:t>Я</w:t>
      </w:r>
      <w:r w:rsidR="0078067F">
        <w:t xml:space="preserve"> с мэрами когда разговаривала, конечно, консультации</w:t>
      </w:r>
      <w:r w:rsidR="00BD3456">
        <w:t xml:space="preserve"> все </w:t>
      </w:r>
      <w:r w:rsidR="0078067F">
        <w:t>прошли, в общем-то напряжение снято, но конечно же, хотелось бы</w:t>
      </w:r>
      <w:r w:rsidR="00BD3456">
        <w:t xml:space="preserve"> иметь гарантии,</w:t>
      </w:r>
      <w:r w:rsidR="0078067F">
        <w:t xml:space="preserve"> что дополнительно будет еще корректировка в конце года.</w:t>
      </w:r>
    </w:p>
    <w:p w:rsidR="0078067F" w:rsidRDefault="00211119" w:rsidP="007640E8">
      <w:pPr>
        <w:ind w:firstLine="709"/>
        <w:jc w:val="both"/>
      </w:pPr>
      <w:r>
        <w:t xml:space="preserve">Также, </w:t>
      </w:r>
      <w:r w:rsidR="0078067F">
        <w:t>предугадыва</w:t>
      </w:r>
      <w:r w:rsidR="00213D68">
        <w:t xml:space="preserve">я подготовку к </w:t>
      </w:r>
      <w:r w:rsidR="0078067F">
        <w:t xml:space="preserve">формированию областного бюджета </w:t>
      </w:r>
      <w:r>
        <w:t>20</w:t>
      </w:r>
      <w:r w:rsidR="0078067F">
        <w:t>19 года, поступил ряд предложений, которые нам необходимо будет после сессии, после уточнения отработать с м</w:t>
      </w:r>
      <w:r w:rsidR="001820CC">
        <w:t>и</w:t>
      </w:r>
      <w:r w:rsidR="0078067F">
        <w:t>нистерством финансов, с нашим к</w:t>
      </w:r>
      <w:r w:rsidR="0078067F">
        <w:t>о</w:t>
      </w:r>
      <w:r w:rsidR="0078067F">
        <w:t>митетом профильным по методике расчета на будущий год наших фондов поддержки. Вот так.</w:t>
      </w:r>
    </w:p>
    <w:p w:rsidR="0078067F" w:rsidRDefault="0078067F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78067F" w:rsidRDefault="0078067F" w:rsidP="007640E8">
      <w:pPr>
        <w:ind w:firstLine="709"/>
        <w:jc w:val="both"/>
      </w:pPr>
      <w:r>
        <w:t>Спасибо, Зоя Андреевна. Вопросы к Зое Ан</w:t>
      </w:r>
      <w:r w:rsidR="001820CC">
        <w:t>д</w:t>
      </w:r>
      <w:r>
        <w:t xml:space="preserve">реевне есть? </w:t>
      </w:r>
      <w:r w:rsidR="00213D68">
        <w:t xml:space="preserve">Нет. </w:t>
      </w:r>
      <w:r>
        <w:t>Наталия Вениаминовна, я думаю, комментировать нечего, да? все в работе, все поня</w:t>
      </w:r>
      <w:r>
        <w:t>т</w:t>
      </w:r>
      <w:r>
        <w:t>но. Единственное мин</w:t>
      </w:r>
      <w:r w:rsidR="00213D68">
        <w:t>истерство образования я прошу про</w:t>
      </w:r>
      <w:r>
        <w:t>комментировать темы по городам Усть-Кут, Тулун и Иркутск. Пошла ли работа по этим те</w:t>
      </w:r>
      <w:r>
        <w:t>р</w:t>
      </w:r>
      <w:r>
        <w:t>риториям и будут</w:t>
      </w:r>
      <w:r w:rsidR="00213D68">
        <w:t xml:space="preserve"> ли</w:t>
      </w:r>
      <w:r>
        <w:t xml:space="preserve"> поправки ко 2-му чтению по корректировке указанных объемов софинансирования.</w:t>
      </w:r>
    </w:p>
    <w:p w:rsidR="0078067F" w:rsidRDefault="0078067F" w:rsidP="007640E8">
      <w:pPr>
        <w:ind w:firstLine="709"/>
        <w:jc w:val="both"/>
      </w:pPr>
    </w:p>
    <w:p w:rsidR="0078067F" w:rsidRDefault="0078067F" w:rsidP="007640E8">
      <w:pPr>
        <w:ind w:firstLine="709"/>
        <w:jc w:val="both"/>
      </w:pPr>
      <w:r>
        <w:t xml:space="preserve">                                                 </w:t>
      </w:r>
      <w:r w:rsidR="00211119">
        <w:t>ПЕРЕГУДОВА В.В.</w:t>
      </w:r>
    </w:p>
    <w:p w:rsidR="0078067F" w:rsidRDefault="0078067F" w:rsidP="007640E8">
      <w:pPr>
        <w:ind w:firstLine="709"/>
        <w:jc w:val="both"/>
      </w:pPr>
      <w:r>
        <w:t>Мы исходили из тех расчетов, которые подавали территории. Все письма, подписанные мэрами, у нас есть</w:t>
      </w:r>
      <w:r w:rsidR="003238F7">
        <w:t>. Сейчас идет сбор отчет</w:t>
      </w:r>
      <w:r w:rsidR="00213D68">
        <w:t>а</w:t>
      </w:r>
      <w:r w:rsidR="003238F7">
        <w:t xml:space="preserve"> </w:t>
      </w:r>
      <w:r w:rsidR="00213D68">
        <w:t>ОШ-1,</w:t>
      </w:r>
      <w:r w:rsidR="003238F7">
        <w:t xml:space="preserve"> это </w:t>
      </w:r>
      <w:r w:rsidR="00213D68">
        <w:t xml:space="preserve">по контингенту </w:t>
      </w:r>
      <w:r w:rsidR="003238F7">
        <w:t>учащихся и педагогов, пришедших на работу. После этих всех корректировок будем смотреть, кому что нужно.</w:t>
      </w:r>
    </w:p>
    <w:p w:rsidR="003238F7" w:rsidRDefault="003238F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3238F7" w:rsidRDefault="003238F7" w:rsidP="007640E8">
      <w:pPr>
        <w:ind w:firstLine="709"/>
        <w:jc w:val="both"/>
      </w:pPr>
      <w:r>
        <w:t>Я понимаю, ждать поправок ко 2-му чтению. Так я понимаю?</w:t>
      </w:r>
    </w:p>
    <w:p w:rsidR="003238F7" w:rsidRDefault="003238F7" w:rsidP="007640E8">
      <w:pPr>
        <w:ind w:firstLine="709"/>
        <w:jc w:val="both"/>
      </w:pPr>
    </w:p>
    <w:p w:rsidR="00211119" w:rsidRDefault="00211119" w:rsidP="00211119">
      <w:pPr>
        <w:ind w:firstLine="709"/>
      </w:pPr>
      <w:r>
        <w:t>ПЕРЕГУДОВА В.В.</w:t>
      </w:r>
    </w:p>
    <w:p w:rsidR="003238F7" w:rsidRDefault="003238F7" w:rsidP="007640E8">
      <w:pPr>
        <w:ind w:firstLine="709"/>
        <w:jc w:val="both"/>
      </w:pPr>
      <w:r>
        <w:t>Нет, ко 2-му чтению мы не успеем. Если будет в декабре уточнение, то тогда.</w:t>
      </w:r>
    </w:p>
    <w:p w:rsidR="003238F7" w:rsidRDefault="003238F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3238F7" w:rsidRDefault="003238F7" w:rsidP="007640E8">
      <w:pPr>
        <w:ind w:firstLine="709"/>
        <w:jc w:val="both"/>
      </w:pPr>
      <w:r>
        <w:t>То есть ко 2-му чтению сейчас объем субвенций вы корре</w:t>
      </w:r>
      <w:r w:rsidR="001820CC">
        <w:t>к</w:t>
      </w:r>
      <w:r>
        <w:t>тировать не будете.</w:t>
      </w:r>
    </w:p>
    <w:p w:rsidR="003238F7" w:rsidRDefault="003238F7" w:rsidP="007640E8">
      <w:pPr>
        <w:ind w:firstLine="709"/>
        <w:jc w:val="both"/>
      </w:pPr>
    </w:p>
    <w:p w:rsidR="00211119" w:rsidRDefault="00211119" w:rsidP="007640E8">
      <w:pPr>
        <w:ind w:firstLine="709"/>
        <w:jc w:val="both"/>
      </w:pPr>
    </w:p>
    <w:p w:rsidR="00211119" w:rsidRDefault="00211119" w:rsidP="007640E8">
      <w:pPr>
        <w:ind w:firstLine="709"/>
        <w:jc w:val="both"/>
      </w:pPr>
    </w:p>
    <w:p w:rsidR="00211119" w:rsidRDefault="00211119" w:rsidP="007640E8">
      <w:pPr>
        <w:ind w:firstLine="709"/>
        <w:jc w:val="both"/>
      </w:pPr>
    </w:p>
    <w:p w:rsidR="003238F7" w:rsidRDefault="00213D68" w:rsidP="007640E8">
      <w:pPr>
        <w:ind w:firstLine="709"/>
        <w:jc w:val="both"/>
      </w:pPr>
      <w:r>
        <w:lastRenderedPageBreak/>
        <w:t xml:space="preserve">                                                 БОЯРИНОВА Н.В. </w:t>
      </w:r>
    </w:p>
    <w:p w:rsidR="003238F7" w:rsidRDefault="003238F7" w:rsidP="007640E8">
      <w:pPr>
        <w:ind w:firstLine="709"/>
        <w:jc w:val="both"/>
      </w:pPr>
      <w:r>
        <w:t>Нет, коллеги, давайте вот без этих «если будет в декабре». А если не будет? На сегодня мы уточняем бюджет до конца года под прогноз фед</w:t>
      </w:r>
      <w:r>
        <w:t>е</w:t>
      </w:r>
      <w:r>
        <w:t>ральной налоговой службы.</w:t>
      </w:r>
    </w:p>
    <w:p w:rsidR="003238F7" w:rsidRDefault="003238F7" w:rsidP="007640E8">
      <w:pPr>
        <w:ind w:firstLine="709"/>
        <w:jc w:val="both"/>
      </w:pPr>
    </w:p>
    <w:p w:rsidR="003238F7" w:rsidRDefault="00211119" w:rsidP="00211119">
      <w:pPr>
        <w:ind w:firstLine="709"/>
      </w:pPr>
      <w:r>
        <w:t>ПЕРЕГУДОВА В.В.</w:t>
      </w:r>
    </w:p>
    <w:p w:rsidR="003238F7" w:rsidRDefault="003238F7" w:rsidP="007640E8">
      <w:pPr>
        <w:ind w:firstLine="709"/>
        <w:jc w:val="both"/>
      </w:pPr>
      <w:r>
        <w:t>Значит, внесем поправку сейчас ко 2-му чтению.</w:t>
      </w:r>
    </w:p>
    <w:p w:rsidR="003238F7" w:rsidRDefault="003238F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3238F7" w:rsidRDefault="003238F7" w:rsidP="007640E8">
      <w:pPr>
        <w:ind w:firstLine="709"/>
        <w:jc w:val="both"/>
      </w:pPr>
      <w:r>
        <w:t>Значит, мы готовимся к тому, что у вас</w:t>
      </w:r>
      <w:r w:rsidR="00213D68">
        <w:t>,</w:t>
      </w:r>
      <w:r>
        <w:t xml:space="preserve"> возможно</w:t>
      </w:r>
      <w:r w:rsidR="00213D68">
        <w:t>,</w:t>
      </w:r>
      <w:r>
        <w:t xml:space="preserve"> будут поправки ко 2-му чтению. Так, мы видим, что будут поправки по межбюджетной части, буду</w:t>
      </w:r>
      <w:r w:rsidR="00213D68">
        <w:t>т</w:t>
      </w:r>
      <w:r>
        <w:t xml:space="preserve"> поправки по субвенции на образование. Спасибо.</w:t>
      </w:r>
    </w:p>
    <w:p w:rsidR="003238F7" w:rsidRDefault="003238F7" w:rsidP="007640E8">
      <w:pPr>
        <w:ind w:firstLine="709"/>
        <w:jc w:val="both"/>
      </w:pPr>
      <w:r>
        <w:t>Предоставим слово прокуратуре Иркутской области. Мы только сейчас получили заключение. Присутствует? Я не вижу. Вы только представьтесь, пожалуйста, потому что новые депутаты, чтобы все Вас видели.</w:t>
      </w:r>
    </w:p>
    <w:p w:rsidR="003238F7" w:rsidRDefault="003238F7" w:rsidP="007640E8">
      <w:pPr>
        <w:ind w:firstLine="709"/>
        <w:jc w:val="both"/>
      </w:pPr>
    </w:p>
    <w:p w:rsidR="007640E8" w:rsidRDefault="00211119" w:rsidP="00211119">
      <w:pPr>
        <w:ind w:firstLine="709"/>
      </w:pPr>
      <w:r>
        <w:t>ИВАНОВА И.В.</w:t>
      </w:r>
    </w:p>
    <w:p w:rsidR="003238F7" w:rsidRDefault="003238F7" w:rsidP="007640E8">
      <w:pPr>
        <w:ind w:firstLine="709"/>
        <w:jc w:val="both"/>
      </w:pPr>
      <w:r>
        <w:t>Проанализировали мы закон, он разработан, конечно, в рамках полн</w:t>
      </w:r>
      <w:r>
        <w:t>о</w:t>
      </w:r>
      <w:r>
        <w:t xml:space="preserve">мочий, </w:t>
      </w:r>
      <w:r w:rsidR="00213D68">
        <w:t>концептуальных замечаний</w:t>
      </w:r>
      <w:r>
        <w:t xml:space="preserve"> у нас</w:t>
      </w:r>
      <w:r w:rsidR="00213D68">
        <w:t xml:space="preserve"> не</w:t>
      </w:r>
      <w:r>
        <w:t xml:space="preserve"> име</w:t>
      </w:r>
      <w:r w:rsidR="00213D68">
        <w:t>е</w:t>
      </w:r>
      <w:r>
        <w:t>тся. Вместе с тем, поскольку у нас было недостаточно времени, по от</w:t>
      </w:r>
      <w:r w:rsidR="001820CC">
        <w:t>д</w:t>
      </w:r>
      <w:r>
        <w:t>ельным у нас вопросам пояснител</w:t>
      </w:r>
      <w:r>
        <w:t>ь</w:t>
      </w:r>
      <w:r>
        <w:t xml:space="preserve">ная записка не содержит обоснований дополнительных расходов, </w:t>
      </w:r>
      <w:r w:rsidR="00213D68">
        <w:t>механизм</w:t>
      </w:r>
      <w:r>
        <w:t xml:space="preserve"> реализации, и мы сейчас в ручном режиме поясняем возникшие у вас вопр</w:t>
      </w:r>
      <w:r>
        <w:t>о</w:t>
      </w:r>
      <w:r>
        <w:t>сы. Я думаю, что мы до 8 числа все эти вопросы снимем.</w:t>
      </w:r>
    </w:p>
    <w:p w:rsidR="003238F7" w:rsidRDefault="003238F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3238F7" w:rsidRDefault="003238F7" w:rsidP="007640E8">
      <w:pPr>
        <w:ind w:firstLine="709"/>
        <w:jc w:val="both"/>
      </w:pPr>
      <w:r>
        <w:t>Мы готовы с Вами утром в понедельник встретиться и обсудить вопр</w:t>
      </w:r>
      <w:r>
        <w:t>о</w:t>
      </w:r>
      <w:r>
        <w:t xml:space="preserve">сы, потому что я думаю, у нас они будут </w:t>
      </w:r>
      <w:r w:rsidR="00213D68">
        <w:t>схожие</w:t>
      </w:r>
      <w:r>
        <w:t>.</w:t>
      </w:r>
    </w:p>
    <w:p w:rsidR="003238F7" w:rsidRDefault="003238F7" w:rsidP="007640E8">
      <w:pPr>
        <w:ind w:firstLine="709"/>
        <w:jc w:val="both"/>
      </w:pPr>
    </w:p>
    <w:p w:rsidR="00211119" w:rsidRDefault="00211119" w:rsidP="00211119">
      <w:pPr>
        <w:ind w:firstLine="709"/>
      </w:pPr>
      <w:r>
        <w:t>ИВАНОВА И.В.</w:t>
      </w:r>
    </w:p>
    <w:p w:rsidR="003238F7" w:rsidRDefault="003238F7" w:rsidP="007640E8">
      <w:pPr>
        <w:ind w:firstLine="709"/>
        <w:jc w:val="both"/>
      </w:pPr>
      <w:r>
        <w:t>Единственно, что на сегодня нам бы хотелось обратить внимание деп</w:t>
      </w:r>
      <w:r>
        <w:t>у</w:t>
      </w:r>
      <w:r>
        <w:t>татов, что проектом бюджета предусматрива</w:t>
      </w:r>
      <w:r w:rsidR="00213D68">
        <w:t>ю</w:t>
      </w:r>
      <w:r>
        <w:t>тся нов</w:t>
      </w:r>
      <w:r w:rsidR="00213D68">
        <w:t>ы</w:t>
      </w:r>
      <w:r>
        <w:t>е мероприяти</w:t>
      </w:r>
      <w:r w:rsidR="00213D68">
        <w:t>я</w:t>
      </w:r>
      <w:r>
        <w:t xml:space="preserve">. Например, в сфере охраны окружающей среды. Это </w:t>
      </w:r>
      <w:r w:rsidR="00213D68">
        <w:t>ликвидация</w:t>
      </w:r>
      <w:r>
        <w:t xml:space="preserve"> объектов  с накопленным экологическим ущербом </w:t>
      </w:r>
      <w:r w:rsidR="00213D68">
        <w:t xml:space="preserve">на территории </w:t>
      </w:r>
      <w:r>
        <w:t>БЦБК. Да, мы не ум</w:t>
      </w:r>
      <w:r>
        <w:t>а</w:t>
      </w:r>
      <w:r>
        <w:t>ляем, что такие</w:t>
      </w:r>
      <w:r w:rsidR="00213D68">
        <w:t xml:space="preserve">, конечно, </w:t>
      </w:r>
      <w:r>
        <w:t xml:space="preserve"> мероприятия</w:t>
      </w:r>
      <w:r w:rsidR="00213D68">
        <w:t xml:space="preserve"> </w:t>
      </w:r>
      <w:r>
        <w:t>нужны.</w:t>
      </w:r>
      <w:r w:rsidR="001A03F7">
        <w:t xml:space="preserve"> Но при этом у нас средства в бюджете на объекты строительства, которое ведется уже в соответствии с принятыми нормативно-правовыми актами, не предусмотрены. В сфере окружающей среды я приведу подпрограмму, откуда производств</w:t>
      </w:r>
      <w:r w:rsidR="00213D68">
        <w:t>о и</w:t>
      </w:r>
      <w:r w:rsidR="001A03F7">
        <w:t xml:space="preserve"> потре</w:t>
      </w:r>
      <w:r w:rsidR="001A03F7">
        <w:t>б</w:t>
      </w:r>
      <w:r w:rsidR="001A03F7">
        <w:t>ление</w:t>
      </w:r>
      <w:r w:rsidR="00213D68">
        <w:t xml:space="preserve"> в</w:t>
      </w:r>
      <w:r w:rsidR="001A03F7">
        <w:t xml:space="preserve"> Иркутской области, государственная программа охраны окружающей среды утверждена постановлением правительства 444. Вот в рамках указа</w:t>
      </w:r>
      <w:r w:rsidR="001A03F7">
        <w:t>н</w:t>
      </w:r>
      <w:r w:rsidR="001A03F7">
        <w:t xml:space="preserve">ной программы ведется строительство полигона твердых бытовых отходов в Черемховском районе. Окончание работ запланировано у нас на </w:t>
      </w:r>
      <w:r w:rsidR="00211119">
        <w:t>20</w:t>
      </w:r>
      <w:r w:rsidR="001A03F7">
        <w:t>18 год, вместе с тем в законопроекте</w:t>
      </w:r>
      <w:r w:rsidR="00213D68">
        <w:t xml:space="preserve"> у нас</w:t>
      </w:r>
      <w:r w:rsidR="001A03F7">
        <w:t xml:space="preserve"> не предусмотрены средства для заверш</w:t>
      </w:r>
      <w:r w:rsidR="001A03F7">
        <w:t>е</w:t>
      </w:r>
      <w:r w:rsidR="001A03F7">
        <w:t xml:space="preserve">ния строительства. Значит, учитывая, что у нас на территории области в настоящее время уже имеется </w:t>
      </w:r>
      <w:r w:rsidR="00213D68">
        <w:t xml:space="preserve">948 </w:t>
      </w:r>
      <w:r w:rsidR="001A03F7">
        <w:t>несанкционированных свалок, по колич</w:t>
      </w:r>
      <w:r w:rsidR="001A03F7">
        <w:t>е</w:t>
      </w:r>
      <w:r w:rsidR="001A03F7">
        <w:t xml:space="preserve">ству образовавшихся отходов область у нас занимает лидирующие позиции в </w:t>
      </w:r>
      <w:r w:rsidR="00211119">
        <w:t xml:space="preserve">     </w:t>
      </w:r>
      <w:r w:rsidR="001A03F7">
        <w:t xml:space="preserve">Сибирском федеральном округе. И поэтому считаем, конечно, необходимо </w:t>
      </w:r>
      <w:r w:rsidR="001A03F7">
        <w:lastRenderedPageBreak/>
        <w:t>своевременное финансирование в целях введения в эксплуатацию именно т</w:t>
      </w:r>
      <w:r w:rsidR="001A03F7">
        <w:t>а</w:t>
      </w:r>
      <w:r w:rsidR="001A03F7">
        <w:t>ких объектов, чтобы завершить</w:t>
      </w:r>
      <w:r w:rsidR="00213D68">
        <w:t xml:space="preserve"> нам</w:t>
      </w:r>
      <w:r w:rsidR="001A03F7">
        <w:t xml:space="preserve"> на территории области такие объекты</w:t>
      </w:r>
      <w:r w:rsidR="00213D68">
        <w:t xml:space="preserve"> повсеместно</w:t>
      </w:r>
      <w:r w:rsidR="001A03F7">
        <w:t xml:space="preserve">. </w:t>
      </w:r>
    </w:p>
    <w:p w:rsidR="001A03F7" w:rsidRDefault="001A03F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1A03F7" w:rsidRDefault="001A03F7" w:rsidP="007640E8">
      <w:pPr>
        <w:ind w:firstLine="709"/>
        <w:jc w:val="both"/>
      </w:pPr>
      <w:r>
        <w:t>То есть</w:t>
      </w:r>
      <w:r w:rsidR="00211119">
        <w:t>,</w:t>
      </w:r>
      <w:r>
        <w:t xml:space="preserve"> концептуальных замечаний нет, </w:t>
      </w:r>
      <w:r w:rsidR="00213D68">
        <w:t>но в рамках</w:t>
      </w:r>
      <w:r>
        <w:t xml:space="preserve"> на 2-</w:t>
      </w:r>
      <w:r w:rsidR="00213D68">
        <w:t>го</w:t>
      </w:r>
      <w:r>
        <w:t xml:space="preserve"> чтени</w:t>
      </w:r>
      <w:r w:rsidR="00213D68">
        <w:t>я</w:t>
      </w:r>
      <w:r>
        <w:t xml:space="preserve"> </w:t>
      </w:r>
      <w:r w:rsidR="00213D68">
        <w:t>п</w:t>
      </w:r>
      <w:r w:rsidR="00213D68">
        <w:t>о</w:t>
      </w:r>
      <w:r>
        <w:t>работать есть смысл над отдельными вещами.</w:t>
      </w:r>
    </w:p>
    <w:p w:rsidR="001A03F7" w:rsidRDefault="001A03F7" w:rsidP="007640E8">
      <w:pPr>
        <w:ind w:firstLine="709"/>
        <w:jc w:val="both"/>
      </w:pPr>
    </w:p>
    <w:p w:rsidR="00211119" w:rsidRDefault="00211119" w:rsidP="00211119">
      <w:pPr>
        <w:ind w:firstLine="709"/>
      </w:pPr>
      <w:r>
        <w:t>ИВАНОВА И.В.</w:t>
      </w:r>
    </w:p>
    <w:p w:rsidR="001A03F7" w:rsidRDefault="001A03F7" w:rsidP="007640E8">
      <w:pPr>
        <w:ind w:firstLine="709"/>
        <w:jc w:val="both"/>
      </w:pPr>
      <w:r>
        <w:t>Над отдельными вещами, завершение строительства.</w:t>
      </w:r>
    </w:p>
    <w:p w:rsidR="001A03F7" w:rsidRDefault="001A03F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1A03F7" w:rsidRDefault="001A03F7" w:rsidP="007640E8">
      <w:pPr>
        <w:ind w:firstLine="709"/>
        <w:jc w:val="both"/>
      </w:pPr>
      <w:r>
        <w:t xml:space="preserve">В понедельник мы с Вами еще проговариваем те вещи, которые у Вас могут появиться в результате дополнительной работы. Спасибо. </w:t>
      </w:r>
    </w:p>
    <w:p w:rsidR="001A03F7" w:rsidRDefault="001A03F7" w:rsidP="007640E8">
      <w:pPr>
        <w:ind w:firstLine="709"/>
        <w:jc w:val="both"/>
      </w:pPr>
      <w:r>
        <w:t>Уважаемые коллеги, давайте тогда мы с вами выясним, коль скоро прокуратура начала этот разговор, что это за объект БЦБК и что за нов</w:t>
      </w:r>
      <w:r w:rsidR="00213D68">
        <w:t>ы</w:t>
      </w:r>
      <w:r>
        <w:t>е м</w:t>
      </w:r>
      <w:r>
        <w:t>е</w:t>
      </w:r>
      <w:r>
        <w:t>роприяти</w:t>
      </w:r>
      <w:r w:rsidR="00213D68">
        <w:t>я</w:t>
      </w:r>
      <w:r>
        <w:t>, и когда мы их планируем реализовать. Министерство природных ресурсов присутствует? Министр, пожалуйста, Вам слово.</w:t>
      </w:r>
    </w:p>
    <w:p w:rsidR="001A03F7" w:rsidRDefault="001A03F7" w:rsidP="007640E8">
      <w:pPr>
        <w:ind w:firstLine="709"/>
        <w:jc w:val="both"/>
      </w:pPr>
    </w:p>
    <w:p w:rsidR="001A03F7" w:rsidRDefault="001A03F7" w:rsidP="007640E8">
      <w:pPr>
        <w:ind w:firstLine="709"/>
      </w:pPr>
      <w:r>
        <w:t>КРЮЧКОВ А.В.</w:t>
      </w:r>
    </w:p>
    <w:p w:rsidR="001A03F7" w:rsidRDefault="001A03F7" w:rsidP="007640E8">
      <w:pPr>
        <w:ind w:firstLine="709"/>
        <w:jc w:val="both"/>
      </w:pPr>
      <w:r>
        <w:t>Спасибо за вопрос. Наталья Игоревна, на самом деле, 95 млн</w:t>
      </w:r>
      <w:r w:rsidR="00A70E9A">
        <w:t>.</w:t>
      </w:r>
      <w:r>
        <w:t xml:space="preserve"> руб., к</w:t>
      </w:r>
      <w:r>
        <w:t>о</w:t>
      </w:r>
      <w:r>
        <w:t>торые мы предусматриваем на проекти</w:t>
      </w:r>
      <w:r w:rsidR="00213D68">
        <w:t>рование, на проектно-изыскательские</w:t>
      </w:r>
      <w:r>
        <w:t xml:space="preserve"> работы по промышленной площадке БЦБК, это я прошу не путать с площа</w:t>
      </w:r>
      <w:r>
        <w:t>д</w:t>
      </w:r>
      <w:r>
        <w:t>кой размещения отходов, это вся оставшаяся  площадка, которую нам нео</w:t>
      </w:r>
      <w:r>
        <w:t>б</w:t>
      </w:r>
      <w:r>
        <w:t>ходимо ликвидировать, потому что у нас проходил ряд исследований, в том числе</w:t>
      </w:r>
      <w:r w:rsidR="00213D68">
        <w:t xml:space="preserve"> и</w:t>
      </w:r>
      <w:r>
        <w:t xml:space="preserve"> природоохранная прокуратура, совместно выявляли ряд подпочве</w:t>
      </w:r>
      <w:r>
        <w:t>н</w:t>
      </w:r>
      <w:r>
        <w:t>ных скоплений загрязненных веществ</w:t>
      </w:r>
      <w:r w:rsidR="00213D68">
        <w:t xml:space="preserve"> под </w:t>
      </w:r>
      <w:r w:rsidR="00064C32">
        <w:t>промышленн</w:t>
      </w:r>
      <w:r w:rsidR="00213D68">
        <w:t>ой</w:t>
      </w:r>
      <w:r w:rsidR="00064C32">
        <w:t xml:space="preserve"> площадк</w:t>
      </w:r>
      <w:r w:rsidR="00213D68">
        <w:t>ой</w:t>
      </w:r>
      <w:r w:rsidR="00064C32">
        <w:t>, п</w:t>
      </w:r>
      <w:r w:rsidR="00064C32">
        <w:t>о</w:t>
      </w:r>
      <w:r w:rsidR="00064C32">
        <w:t>этому для более полного комплексного, более полной комплексной ликвид</w:t>
      </w:r>
      <w:r w:rsidR="00064C32">
        <w:t>а</w:t>
      </w:r>
      <w:r w:rsidR="00064C32">
        <w:t>ции отходов нам необходимо, безусловно, ликвидировать</w:t>
      </w:r>
      <w:r w:rsidR="00213D68">
        <w:t xml:space="preserve"> полностью</w:t>
      </w:r>
      <w:r w:rsidR="00064C32">
        <w:t xml:space="preserve"> объект БЦБК как таковой, чтобы оставить чистую площадку. Поэтому и соотве</w:t>
      </w:r>
      <w:r w:rsidR="00064C32">
        <w:t>т</w:t>
      </w:r>
      <w:r w:rsidR="00064C32">
        <w:t>ственно было поруче</w:t>
      </w:r>
      <w:r w:rsidR="00213D68">
        <w:t xml:space="preserve">ние Президента, </w:t>
      </w:r>
      <w:r w:rsidR="00064C32">
        <w:t>по этому поводу Губернатор встречался с Владимиром Владимировичем Путиным и как раз Президент одобрил вот эти мероприятия. Сейчас мы ведем работу с собственниками этих объектов для того, чтобы они перешли в собственность Иркутской области, и мы соо</w:t>
      </w:r>
      <w:r w:rsidR="00064C32">
        <w:t>т</w:t>
      </w:r>
      <w:r w:rsidR="00064C32">
        <w:t xml:space="preserve">ветственно могли все это дело, как по отходам также ликвидировать саму </w:t>
      </w:r>
      <w:r w:rsidR="00213D68">
        <w:t>пром</w:t>
      </w:r>
      <w:r w:rsidR="00064C32">
        <w:t>площадку, потому что там взаимоувязанные будут сейчас проекты.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64C32" w:rsidRDefault="00213D68" w:rsidP="007640E8">
      <w:pPr>
        <w:ind w:firstLine="709"/>
        <w:jc w:val="both"/>
      </w:pPr>
      <w:r>
        <w:t xml:space="preserve">Идеология </w:t>
      </w:r>
      <w:r w:rsidR="00064C32">
        <w:t xml:space="preserve">понятна. Вопрос конкретный: когда вы успеете освоить </w:t>
      </w:r>
      <w:r w:rsidR="00A70E9A">
        <w:t xml:space="preserve">                   </w:t>
      </w:r>
      <w:r w:rsidR="00064C32">
        <w:t>95 млн</w:t>
      </w:r>
      <w:r w:rsidR="00A70E9A">
        <w:t>.</w:t>
      </w:r>
      <w:r w:rsidR="00064C32">
        <w:t xml:space="preserve"> руб.?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КРЮЧКОВ А.В.</w:t>
      </w:r>
    </w:p>
    <w:p w:rsidR="00064C32" w:rsidRDefault="00213D68" w:rsidP="007640E8">
      <w:pPr>
        <w:ind w:firstLine="709"/>
        <w:jc w:val="both"/>
      </w:pPr>
      <w:r>
        <w:t xml:space="preserve">Эти </w:t>
      </w:r>
      <w:r w:rsidR="00064C32">
        <w:t>95 млн</w:t>
      </w:r>
      <w:r w:rsidR="00A70E9A">
        <w:t>.</w:t>
      </w:r>
      <w:r w:rsidR="00064C32">
        <w:t xml:space="preserve"> это на 2 года – на </w:t>
      </w:r>
      <w:r w:rsidR="00A70E9A">
        <w:t>20</w:t>
      </w:r>
      <w:r w:rsidR="00064C32">
        <w:t xml:space="preserve">18 и </w:t>
      </w:r>
      <w:r w:rsidR="00A70E9A">
        <w:t>20</w:t>
      </w:r>
      <w:r w:rsidR="00064C32">
        <w:t>19 год.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64C32" w:rsidRDefault="00064C32" w:rsidP="007640E8">
      <w:pPr>
        <w:ind w:firstLine="709"/>
        <w:jc w:val="both"/>
      </w:pPr>
      <w:r>
        <w:t xml:space="preserve">На </w:t>
      </w:r>
      <w:r w:rsidR="00A70E9A">
        <w:t>20</w:t>
      </w:r>
      <w:r>
        <w:t>18 какая денежная сумма?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КРЮЧКОВ А.В.</w:t>
      </w:r>
    </w:p>
    <w:p w:rsidR="00064C32" w:rsidRDefault="00064C32" w:rsidP="007640E8">
      <w:pPr>
        <w:ind w:firstLine="709"/>
        <w:jc w:val="both"/>
      </w:pPr>
      <w:r>
        <w:t>0.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28798A" w:rsidRDefault="00064C32" w:rsidP="007640E8">
      <w:pPr>
        <w:ind w:firstLine="709"/>
        <w:jc w:val="both"/>
      </w:pPr>
      <w:r>
        <w:t>То есть</w:t>
      </w:r>
      <w:r w:rsidR="00A70E9A">
        <w:t>,</w:t>
      </w:r>
      <w:r>
        <w:t xml:space="preserve"> сумма стоит только на </w:t>
      </w:r>
      <w:r w:rsidR="00A70E9A">
        <w:t>20</w:t>
      </w:r>
      <w:r>
        <w:t>19 год</w:t>
      </w:r>
    </w:p>
    <w:p w:rsidR="0028798A" w:rsidRDefault="0028798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КРЮЧКОВ А.В.</w:t>
      </w:r>
    </w:p>
    <w:p w:rsidR="0028798A" w:rsidRDefault="0028798A" w:rsidP="007640E8">
      <w:pPr>
        <w:ind w:firstLine="709"/>
        <w:jc w:val="both"/>
      </w:pPr>
      <w:r>
        <w:t xml:space="preserve">Только на 19. </w:t>
      </w:r>
    </w:p>
    <w:p w:rsidR="0028798A" w:rsidRDefault="0028798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64C32" w:rsidRDefault="00A70E9A" w:rsidP="007640E8">
      <w:pPr>
        <w:ind w:firstLine="709"/>
        <w:jc w:val="both"/>
      </w:pPr>
      <w:r>
        <w:t>С</w:t>
      </w:r>
      <w:r w:rsidR="00064C32">
        <w:t>оответственно вы это делаете для того, чтобы сегодня начать ко</w:t>
      </w:r>
      <w:r w:rsidR="00064C32">
        <w:t>н</w:t>
      </w:r>
      <w:r w:rsidR="00064C32">
        <w:t>курсные работы, да?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КРЮЧКОВ А.В.</w:t>
      </w:r>
    </w:p>
    <w:p w:rsidR="00064C32" w:rsidRDefault="0028798A" w:rsidP="007640E8">
      <w:pPr>
        <w:ind w:firstLine="709"/>
        <w:jc w:val="both"/>
      </w:pPr>
      <w:r>
        <w:t>Чтобы начать</w:t>
      </w:r>
      <w:r w:rsidR="00064C32">
        <w:t xml:space="preserve"> конкурсные работы потому, как министерство приро</w:t>
      </w:r>
      <w:r w:rsidR="00064C32">
        <w:t>д</w:t>
      </w:r>
      <w:r w:rsidR="00064C32">
        <w:t>ных ресурсов Российской Федерации и вице-премьер Гордеев нам было р</w:t>
      </w:r>
      <w:r w:rsidR="00064C32">
        <w:t>е</w:t>
      </w:r>
      <w:r w:rsidR="00064C32">
        <w:t>комендовано в этом году приступить к этим работам по проектированию и соответственно в следующем году</w:t>
      </w:r>
      <w:r>
        <w:t xml:space="preserve"> их</w:t>
      </w:r>
      <w:r w:rsidR="00064C32">
        <w:t xml:space="preserve"> завершить, чтобы мы поэтапно шли п</w:t>
      </w:r>
      <w:r w:rsidR="00064C32">
        <w:t>о</w:t>
      </w:r>
      <w:r w:rsidR="00064C32">
        <w:t xml:space="preserve">сле ликвидации отходов БЦБК, </w:t>
      </w:r>
      <w:r>
        <w:t>приступили к</w:t>
      </w:r>
      <w:r w:rsidR="00064C32">
        <w:t xml:space="preserve"> ликвидаци</w:t>
      </w:r>
      <w:r>
        <w:t>и</w:t>
      </w:r>
      <w:r w:rsidR="00064C32">
        <w:t xml:space="preserve"> </w:t>
      </w:r>
      <w:r>
        <w:t>пром</w:t>
      </w:r>
      <w:r w:rsidR="00064C32">
        <w:t>площадки в соответствии с Указом Президента.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064C32" w:rsidRDefault="00064C32" w:rsidP="007640E8">
      <w:pPr>
        <w:ind w:firstLine="709"/>
        <w:jc w:val="both"/>
      </w:pPr>
      <w:r>
        <w:t>Услышали. Второй вопрос, который прокуратура задает, Черемховский район, строительство соответствующего объекта в сфере мусоропереработки. Скажите, пожалуйста, вот этот вопрос третий раз мы уже вам задаем. Вы нам обещали при корректировке в марте месяце, что никаких проблем не возни</w:t>
      </w:r>
      <w:r>
        <w:t>к</w:t>
      </w:r>
      <w:r>
        <w:t>нет. Какие проблемы возникли? Есть ли они? Завершен ли будет объект в этом году?</w:t>
      </w:r>
    </w:p>
    <w:p w:rsidR="00064C32" w:rsidRDefault="00064C32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КРЮЧКОВ А.В.</w:t>
      </w:r>
    </w:p>
    <w:p w:rsidR="00064C32" w:rsidRDefault="00064C32" w:rsidP="007640E8">
      <w:pPr>
        <w:ind w:firstLine="709"/>
        <w:jc w:val="both"/>
      </w:pPr>
      <w:r>
        <w:t xml:space="preserve">Я, наверное, на часть отвечу, часть у нас минстрой </w:t>
      </w:r>
      <w:r w:rsidR="0028798A">
        <w:t>под</w:t>
      </w:r>
      <w:r>
        <w:t>скажет. В</w:t>
      </w:r>
      <w:r w:rsidR="0028798A">
        <w:t xml:space="preserve"> </w:t>
      </w:r>
      <w:r>
        <w:t>нач</w:t>
      </w:r>
      <w:r>
        <w:t>а</w:t>
      </w:r>
      <w:r>
        <w:t>ле, в конце прошлого года, когда мы выходили на Минстрой федеральный для того, чтобы дали софинансирование 11</w:t>
      </w:r>
      <w:r w:rsidR="0028798A">
        <w:t>1</w:t>
      </w:r>
      <w:r>
        <w:t>млн</w:t>
      </w:r>
      <w:r w:rsidR="00A70E9A">
        <w:t>.</w:t>
      </w:r>
      <w:r>
        <w:t xml:space="preserve"> руб. на завершение стро</w:t>
      </w:r>
      <w:r>
        <w:t>и</w:t>
      </w:r>
      <w:r>
        <w:t>тельства этого объекта</w:t>
      </w:r>
      <w:r w:rsidR="002F20F0">
        <w:t>, к сожалению, мы более чем полгода вели перегов</w:t>
      </w:r>
      <w:r w:rsidR="002F20F0">
        <w:t>о</w:t>
      </w:r>
      <w:r w:rsidR="002F20F0">
        <w:t>ры, эти денежные средства нам выделены не были с аргументированием, что «у вас в бюджете много денег, поэтому можете  делать эти объекты сами». Наши аргументы никак не воспринимались. Соответственно часть денег была предусмотрена, и Светлана Дмитриевна</w:t>
      </w:r>
      <w:r w:rsidR="00D74849">
        <w:t>,</w:t>
      </w:r>
      <w:r w:rsidR="002F20F0">
        <w:t xml:space="preserve"> наверное, мне поможет, что этот объект в этом году часть финансирования местного бюджета есть, мы хотели перераспределить</w:t>
      </w:r>
      <w:r w:rsidR="0028798A">
        <w:t xml:space="preserve"> эти</w:t>
      </w:r>
      <w:r w:rsidR="002F20F0">
        <w:t xml:space="preserve"> денежные средства на полигон для завершения его строительства, </w:t>
      </w:r>
      <w:r w:rsidR="00D74849">
        <w:t xml:space="preserve">но </w:t>
      </w:r>
      <w:r w:rsidR="002F20F0">
        <w:t>к сожалению, в этом году подрядчики его физически не успеют закончить.</w:t>
      </w:r>
    </w:p>
    <w:p w:rsidR="002F20F0" w:rsidRDefault="002F20F0" w:rsidP="007640E8">
      <w:pPr>
        <w:ind w:firstLine="709"/>
        <w:jc w:val="both"/>
      </w:pPr>
    </w:p>
    <w:p w:rsidR="00A70E9A" w:rsidRDefault="00A70E9A" w:rsidP="007640E8">
      <w:pPr>
        <w:ind w:firstLine="709"/>
        <w:jc w:val="both"/>
      </w:pPr>
    </w:p>
    <w:p w:rsidR="00A70E9A" w:rsidRDefault="00A70E9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lastRenderedPageBreak/>
        <w:t>ДИКУСАРОВА Н.И.</w:t>
      </w:r>
    </w:p>
    <w:p w:rsidR="002F20F0" w:rsidRDefault="002F20F0" w:rsidP="007640E8">
      <w:pPr>
        <w:ind w:firstLine="709"/>
        <w:jc w:val="both"/>
      </w:pPr>
      <w:r>
        <w:t>То есть случилось так, как мы предполагали в марте месяце. Мы гов</w:t>
      </w:r>
      <w:r>
        <w:t>о</w:t>
      </w:r>
      <w:r>
        <w:t>рили о том, что будут</w:t>
      </w:r>
      <w:r w:rsidR="0028798A">
        <w:t xml:space="preserve"> эти</w:t>
      </w:r>
      <w:r>
        <w:t xml:space="preserve"> проблемы. А почему минстрой отвечает за этот в</w:t>
      </w:r>
      <w:r>
        <w:t>о</w:t>
      </w:r>
      <w:r>
        <w:t>прос? почему не вы? Пожалуйста, поясните тогда</w:t>
      </w:r>
      <w:r w:rsidR="00D74849">
        <w:t>.</w:t>
      </w:r>
    </w:p>
    <w:p w:rsidR="002F20F0" w:rsidRDefault="002F20F0" w:rsidP="007640E8">
      <w:pPr>
        <w:ind w:firstLine="709"/>
        <w:jc w:val="both"/>
      </w:pPr>
    </w:p>
    <w:p w:rsidR="00D74849" w:rsidRDefault="00D74849" w:rsidP="007640E8">
      <w:pPr>
        <w:ind w:firstLine="709"/>
      </w:pPr>
      <w:r>
        <w:t>СВИРКИНА С.Д.</w:t>
      </w:r>
    </w:p>
    <w:p w:rsidR="002F20F0" w:rsidRDefault="002F20F0" w:rsidP="007640E8">
      <w:pPr>
        <w:ind w:firstLine="709"/>
        <w:jc w:val="both"/>
      </w:pPr>
      <w:r>
        <w:t>Добрый день, уважаемые коллеги. По ТБО Михайловка, да, 33 млн</w:t>
      </w:r>
      <w:r w:rsidR="00A70E9A">
        <w:t>.</w:t>
      </w:r>
      <w:r>
        <w:t xml:space="preserve"> в этом году эти средства освоены. Проторгован только как раз один этап</w:t>
      </w:r>
      <w:r w:rsidR="0028798A">
        <w:t>,</w:t>
      </w:r>
      <w:r>
        <w:t xml:space="preserve"> </w:t>
      </w:r>
      <w:r w:rsidR="00D74849">
        <w:t>те</w:t>
      </w:r>
      <w:r>
        <w:t xml:space="preserve"> средс</w:t>
      </w:r>
      <w:r w:rsidR="0028798A">
        <w:t>т</w:t>
      </w:r>
      <w:r>
        <w:t>в</w:t>
      </w:r>
      <w:r w:rsidR="0028798A">
        <w:t>а</w:t>
      </w:r>
      <w:r>
        <w:t>, которые были выделены. Совершенно верно, нам не подтвердил</w:t>
      </w:r>
      <w:r w:rsidR="00D74849">
        <w:t>а Федерация 100 с лишним млн</w:t>
      </w:r>
      <w:r w:rsidR="00A70E9A">
        <w:t>.</w:t>
      </w:r>
      <w:r w:rsidR="00D74849">
        <w:t xml:space="preserve">, которые были обещаны </w:t>
      </w:r>
      <w:r w:rsidR="0028798A">
        <w:t xml:space="preserve">на этот год </w:t>
      </w:r>
      <w:r w:rsidR="00D74849">
        <w:t xml:space="preserve">для того, чтобы объект </w:t>
      </w:r>
      <w:r w:rsidR="0028798A">
        <w:t>в</w:t>
      </w:r>
      <w:r w:rsidR="00D74849">
        <w:t>вести в полную</w:t>
      </w:r>
      <w:r w:rsidR="0028798A">
        <w:t xml:space="preserve"> степень</w:t>
      </w:r>
      <w:r w:rsidR="00D74849">
        <w:t xml:space="preserve"> готовност</w:t>
      </w:r>
      <w:r w:rsidR="0028798A">
        <w:t>и</w:t>
      </w:r>
      <w:r w:rsidR="00D74849">
        <w:t xml:space="preserve">, поэтому на следующий год мы в </w:t>
      </w:r>
      <w:r w:rsidR="0028798A">
        <w:t xml:space="preserve">уже в </w:t>
      </w:r>
      <w:r w:rsidR="00D74849">
        <w:t xml:space="preserve">проект бюджета  заложили </w:t>
      </w:r>
      <w:r w:rsidR="0028798A">
        <w:t>эти остатки 104</w:t>
      </w:r>
      <w:r w:rsidR="00D74849">
        <w:t xml:space="preserve"> млн</w:t>
      </w:r>
      <w:r w:rsidR="00A70E9A">
        <w:t>.</w:t>
      </w:r>
      <w:r w:rsidR="00D74849">
        <w:t xml:space="preserve"> для того, чтобы проторговать и объект </w:t>
      </w:r>
      <w:r w:rsidR="0028798A">
        <w:t>у</w:t>
      </w:r>
      <w:r w:rsidR="00D74849">
        <w:t>же ввести. Физически, к сожалению, в этом году это невозможно было сделать ко второму полугодию, потому что раб</w:t>
      </w:r>
      <w:r w:rsidR="00D74849">
        <w:t>о</w:t>
      </w:r>
      <w:r w:rsidR="00D74849">
        <w:t xml:space="preserve">ты все ведутся только в летнее время, поэтому </w:t>
      </w:r>
      <w:r w:rsidR="0028798A">
        <w:t xml:space="preserve">они освоили </w:t>
      </w:r>
      <w:r w:rsidR="00D74849">
        <w:t>только первый этап на 3</w:t>
      </w:r>
      <w:r w:rsidR="0028798A">
        <w:t>4</w:t>
      </w:r>
      <w:r w:rsidR="00D74849">
        <w:t xml:space="preserve"> млн.</w:t>
      </w:r>
    </w:p>
    <w:p w:rsidR="00A70E9A" w:rsidRDefault="00A70E9A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D74849" w:rsidRDefault="00D74849" w:rsidP="007640E8">
      <w:pPr>
        <w:ind w:firstLine="709"/>
        <w:jc w:val="both"/>
      </w:pPr>
      <w:r>
        <w:t>Спасибо, Светлана Дмитриевна, но я фиксирую, что мы тогда сове</w:t>
      </w:r>
      <w:r>
        <w:t>р</w:t>
      </w:r>
      <w:r>
        <w:t>шили с вами ошибку, потому что мы предполагали, и администрация нашего муниципального образования говорила о том, что не надо снимать</w:t>
      </w:r>
      <w:r w:rsidR="0028798A">
        <w:t xml:space="preserve"> эти</w:t>
      </w:r>
      <w:r>
        <w:t xml:space="preserve"> д</w:t>
      </w:r>
      <w:r>
        <w:t>е</w:t>
      </w:r>
      <w:r>
        <w:t>нежные средства при предыдущей корректировке бюджета. Но правител</w:t>
      </w:r>
      <w:r>
        <w:t>ь</w:t>
      </w:r>
      <w:r>
        <w:t xml:space="preserve">ство Иркутской области настаивало на том, что это сделать необходимо, и мы ожидаем федеральные деньги. Я это проговариваю для того, чтобы мы при принятии </w:t>
      </w:r>
      <w:r w:rsidR="0028798A">
        <w:t xml:space="preserve">каких-то </w:t>
      </w:r>
      <w:r>
        <w:t>других решений с вами помнили такие ситуации, к</w:t>
      </w:r>
      <w:r>
        <w:t>о</w:t>
      </w:r>
      <w:r>
        <w:t>гда у нас были очень жаркие споры, и мы</w:t>
      </w:r>
      <w:r w:rsidR="00451887">
        <w:t>,</w:t>
      </w:r>
      <w:r>
        <w:t xml:space="preserve"> тем не менее</w:t>
      </w:r>
      <w:r w:rsidR="00451887">
        <w:t>,</w:t>
      </w:r>
      <w:r>
        <w:t xml:space="preserve"> получали гарантии, но эти гарантии не были выполнены.</w:t>
      </w:r>
    </w:p>
    <w:p w:rsidR="00D74849" w:rsidRDefault="00D74849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СВИРКИНА С.Д.</w:t>
      </w:r>
    </w:p>
    <w:p w:rsidR="00D74849" w:rsidRDefault="00D74849" w:rsidP="007640E8">
      <w:pPr>
        <w:ind w:firstLine="709"/>
        <w:jc w:val="both"/>
      </w:pPr>
      <w:r>
        <w:t>Наталья Игоревна, прошу прощения, мы не снимали деньги.</w:t>
      </w:r>
    </w:p>
    <w:p w:rsidR="00D74849" w:rsidRDefault="00D74849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D74849" w:rsidRDefault="00D74849" w:rsidP="007640E8">
      <w:pPr>
        <w:ind w:firstLine="709"/>
        <w:jc w:val="both"/>
      </w:pPr>
      <w:r>
        <w:t>Мы перемещали деньги.</w:t>
      </w:r>
    </w:p>
    <w:p w:rsidR="00D74849" w:rsidRDefault="00D74849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СВИРКИНА С.Д.</w:t>
      </w:r>
    </w:p>
    <w:p w:rsidR="00D74849" w:rsidRDefault="00D74849" w:rsidP="007640E8">
      <w:pPr>
        <w:ind w:firstLine="709"/>
        <w:jc w:val="both"/>
      </w:pPr>
      <w:r>
        <w:t>Нет, с этого объекта мы не снимали ничего. Мы надеялись на средства федерального бюджета, поэтому</w:t>
      </w:r>
      <w:r w:rsidR="00A70E9A">
        <w:t>,</w:t>
      </w:r>
      <w:r>
        <w:t xml:space="preserve"> свои</w:t>
      </w:r>
      <w:r w:rsidR="0028798A">
        <w:t>х</w:t>
      </w:r>
      <w:r>
        <w:t xml:space="preserve"> заложили только вот на один этап по софинансированию.</w:t>
      </w:r>
    </w:p>
    <w:p w:rsidR="00D74849" w:rsidRDefault="00D74849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D74849" w:rsidRDefault="00D74849" w:rsidP="007640E8">
      <w:pPr>
        <w:ind w:firstLine="709"/>
        <w:jc w:val="both"/>
      </w:pPr>
      <w:r>
        <w:t>Все правильно, коллеги, все правильно, мы перемещали отсюда деньги. Мы их планировали, потом перемещали. У нас здесь помните, мэр района сидел буквально вот под дверью зала и говорил, что</w:t>
      </w:r>
      <w:r w:rsidR="0028798A">
        <w:t>,</w:t>
      </w:r>
      <w:r>
        <w:t xml:space="preserve"> пожалуйста, не делайте этого, но мы ему гарантировали </w:t>
      </w:r>
      <w:r w:rsidR="0028798A">
        <w:t xml:space="preserve">тут </w:t>
      </w:r>
      <w:r>
        <w:t>все вместе, что это будут федеральные денежные средства. Ну, надо признавать.</w:t>
      </w:r>
    </w:p>
    <w:p w:rsidR="00D74849" w:rsidRDefault="00D74849" w:rsidP="007640E8">
      <w:pPr>
        <w:ind w:firstLine="709"/>
        <w:jc w:val="both"/>
      </w:pPr>
      <w:r>
        <w:lastRenderedPageBreak/>
        <w:t xml:space="preserve">И у меня еще один вопрос. </w:t>
      </w:r>
      <w:r w:rsidR="00451887">
        <w:t xml:space="preserve">В </w:t>
      </w:r>
      <w:r>
        <w:t>наш адрес было несколько звонков и в Ассоциацию муниципальных образований было несколько звонков, ликвид</w:t>
      </w:r>
      <w:r>
        <w:t>а</w:t>
      </w:r>
      <w:r>
        <w:t>ция несанкционированных свалок. Деньги есть. Вот у меня дилемма, замеч</w:t>
      </w:r>
      <w:r>
        <w:t>а</w:t>
      </w:r>
      <w:r>
        <w:t>тельная тема, она нужна, как воздух нужна, мы сами настаивали на выдел</w:t>
      </w:r>
      <w:r>
        <w:t>е</w:t>
      </w:r>
      <w:r>
        <w:t xml:space="preserve">нии этих денег. Но скажите, пожалуйста, </w:t>
      </w:r>
      <w:r w:rsidR="00451887">
        <w:t xml:space="preserve">если по всем расчетам </w:t>
      </w:r>
      <w:r w:rsidR="0028798A">
        <w:t>конкурсные</w:t>
      </w:r>
      <w:r w:rsidR="00451887">
        <w:t xml:space="preserve"> процедуры закончатся 21 декабря, когда будут реализованы эти меропри</w:t>
      </w:r>
      <w:r w:rsidR="00451887">
        <w:t>я</w:t>
      </w:r>
      <w:r w:rsidR="00451887">
        <w:t>тия? Вы думали об этом? Вот эти деньги сегодня предлагаются к распредел</w:t>
      </w:r>
      <w:r w:rsidR="00451887">
        <w:t>е</w:t>
      </w:r>
      <w:r w:rsidR="00451887">
        <w:t>нию в бюджете. Вы понимаете, что мы сегодня ставим  муниципальные обр</w:t>
      </w:r>
      <w:r w:rsidR="00451887">
        <w:t>а</w:t>
      </w:r>
      <w:r w:rsidR="00451887">
        <w:t>зования в тяжелую ситуацию? Они заберут эти деньги, но использовать</w:t>
      </w:r>
      <w:r w:rsidR="0028798A">
        <w:t xml:space="preserve"> они</w:t>
      </w:r>
      <w:r w:rsidR="00451887">
        <w:t xml:space="preserve"> их эффективно не смогут. Как вы относитесь к этой ситуации?</w:t>
      </w:r>
    </w:p>
    <w:p w:rsidR="00451887" w:rsidRDefault="0045188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КРЮЧКОВ А.В.</w:t>
      </w:r>
    </w:p>
    <w:p w:rsidR="00451887" w:rsidRDefault="00451887" w:rsidP="007640E8">
      <w:pPr>
        <w:ind w:firstLine="709"/>
        <w:jc w:val="both"/>
      </w:pPr>
      <w:r>
        <w:t>Наталья Игоревна, безусловно, поздни</w:t>
      </w:r>
      <w:r w:rsidR="0028798A">
        <w:t>е</w:t>
      </w:r>
      <w:r>
        <w:t xml:space="preserve"> срок</w:t>
      </w:r>
      <w:r w:rsidR="0028798A">
        <w:t>и</w:t>
      </w:r>
      <w:r>
        <w:t xml:space="preserve"> заключения контракта, но 21 декабря это какие-то совсем уж пессимистические сроки, по нашему мнению это будет конец ноября начало декабря и соответственно муниц</w:t>
      </w:r>
      <w:r>
        <w:t>и</w:t>
      </w:r>
      <w:r>
        <w:t xml:space="preserve">пальные образования уже находятся  в </w:t>
      </w:r>
      <w:r w:rsidR="0028798A">
        <w:t xml:space="preserve">полной </w:t>
      </w:r>
      <w:r>
        <w:t>готовности, у нас есть практ</w:t>
      </w:r>
      <w:r>
        <w:t>и</w:t>
      </w:r>
      <w:r>
        <w:t xml:space="preserve">ка по реализации и уборке этих свалок, это не капитальное строительство, это </w:t>
      </w:r>
      <w:r w:rsidR="0028798A">
        <w:t>по сути под</w:t>
      </w:r>
      <w:r>
        <w:t>бор и вывоз на полигоны. Муниципальные образования четко оценивают свои возможности. С теми муниципальными образованиями, к</w:t>
      </w:r>
      <w:r>
        <w:t>о</w:t>
      </w:r>
      <w:r>
        <w:t xml:space="preserve">торые сейчас не готовы реализовать </w:t>
      </w:r>
      <w:r w:rsidR="0028798A">
        <w:t xml:space="preserve">эти </w:t>
      </w:r>
      <w:r>
        <w:t>мероприятия самостоятельно, соо</w:t>
      </w:r>
      <w:r>
        <w:t>т</w:t>
      </w:r>
      <w:r>
        <w:t>ветственно, это финансирование до них доведено не будет. У нас в эти сва</w:t>
      </w:r>
      <w:r>
        <w:t>л</w:t>
      </w:r>
      <w:r>
        <w:t xml:space="preserve">ки, которые </w:t>
      </w:r>
      <w:r w:rsidR="0028798A">
        <w:t xml:space="preserve">сейчас </w:t>
      </w:r>
      <w:r>
        <w:t>мы планируем убирать, входит 38 объектов, которые нам необходимо ликвидировать по Указу Президента. Поэтому, на мой взгляд, есть риски определенные, но риски есть всегда и это может быть и в сентя</w:t>
      </w:r>
      <w:r>
        <w:t>б</w:t>
      </w:r>
      <w:r>
        <w:t xml:space="preserve">ре, </w:t>
      </w:r>
      <w:r w:rsidR="0004015B">
        <w:t xml:space="preserve">здесь </w:t>
      </w:r>
      <w:r>
        <w:t>у нас определенная работа проведена, поэтому все готово к реал</w:t>
      </w:r>
      <w:r>
        <w:t>и</w:t>
      </w:r>
      <w:r>
        <w:t>зации.</w:t>
      </w:r>
    </w:p>
    <w:p w:rsidR="00451887" w:rsidRDefault="0045188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451887" w:rsidRDefault="00451887" w:rsidP="007640E8">
      <w:pPr>
        <w:ind w:firstLine="709"/>
        <w:jc w:val="both"/>
      </w:pPr>
      <w:r>
        <w:t>Дайте нам, пожалуйста, перечень муниципальных образований, кот</w:t>
      </w:r>
      <w:r>
        <w:t>о</w:t>
      </w:r>
      <w:r>
        <w:t>рые будут участвовать в этих мероприятиях.</w:t>
      </w:r>
    </w:p>
    <w:p w:rsidR="00451887" w:rsidRDefault="0045188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КРЮЧКОВ А.В.</w:t>
      </w:r>
    </w:p>
    <w:p w:rsidR="00451887" w:rsidRDefault="00451887" w:rsidP="007640E8">
      <w:pPr>
        <w:ind w:firstLine="709"/>
        <w:jc w:val="both"/>
      </w:pPr>
      <w:r>
        <w:t>Хорошо.</w:t>
      </w:r>
    </w:p>
    <w:p w:rsidR="00451887" w:rsidRDefault="00451887" w:rsidP="007640E8">
      <w:pPr>
        <w:ind w:firstLine="709"/>
        <w:jc w:val="both"/>
      </w:pPr>
    </w:p>
    <w:p w:rsidR="00267FFB" w:rsidRDefault="00267FFB" w:rsidP="007640E8">
      <w:pPr>
        <w:ind w:firstLine="709"/>
      </w:pPr>
      <w:r>
        <w:t>ДИКУСАРОВА Н.И.</w:t>
      </w:r>
    </w:p>
    <w:p w:rsidR="00451887" w:rsidRDefault="0004015B" w:rsidP="007640E8">
      <w:pPr>
        <w:ind w:firstLine="709"/>
        <w:jc w:val="both"/>
      </w:pPr>
      <w:r>
        <w:t xml:space="preserve">Спасибо. </w:t>
      </w:r>
      <w:r w:rsidR="00451887">
        <w:t>Ну и на будущее, я хочу просто проговорить, уважаемые ко</w:t>
      </w:r>
      <w:r w:rsidR="00451887">
        <w:t>л</w:t>
      </w:r>
      <w:r w:rsidR="00451887">
        <w:t>леги, когда мы задаем вопрос, то это не значит, что мы против каких-то м</w:t>
      </w:r>
      <w:r w:rsidR="00451887">
        <w:t>е</w:t>
      </w:r>
      <w:r w:rsidR="00451887">
        <w:t>роприятий. Но все должно, во-первых, соответствовать закону, любое прин</w:t>
      </w:r>
      <w:r w:rsidR="00451887">
        <w:t>я</w:t>
      </w:r>
      <w:r w:rsidR="00451887">
        <w:t>тие решений, депутаты голосуют за законное решение. А во-вторых, если мы выделяем деньги в октябре месяце и они придут в территории после ко</w:t>
      </w:r>
      <w:r w:rsidR="00451887">
        <w:t>н</w:t>
      </w:r>
      <w:r w:rsidR="00451887">
        <w:t>курсных работ в декабре, мы должны быть уверены, что эти денежные сре</w:t>
      </w:r>
      <w:r w:rsidR="00451887">
        <w:t>д</w:t>
      </w:r>
      <w:r w:rsidR="00451887">
        <w:t>ства будут эффективно использованы, и все вопросы нацелены только и</w:t>
      </w:r>
      <w:r w:rsidR="00451887">
        <w:t>с</w:t>
      </w:r>
      <w:r w:rsidR="00451887">
        <w:t>ключительно на это. Я говорю всем, и коллегам из правительства, и предст</w:t>
      </w:r>
      <w:r w:rsidR="00451887">
        <w:t>а</w:t>
      </w:r>
      <w:r w:rsidR="00451887">
        <w:t>вителям средств массовой информации тоже.</w:t>
      </w:r>
    </w:p>
    <w:p w:rsidR="00451887" w:rsidRDefault="00451887" w:rsidP="007640E8">
      <w:pPr>
        <w:ind w:firstLine="709"/>
        <w:jc w:val="both"/>
      </w:pPr>
      <w:r>
        <w:t>Спасибо. Даем тогда слово Контрольно-счетной палате</w:t>
      </w:r>
      <w:r w:rsidR="0004015B">
        <w:t xml:space="preserve"> Иркутской о</w:t>
      </w:r>
      <w:r w:rsidR="0004015B">
        <w:t>б</w:t>
      </w:r>
      <w:r w:rsidR="0004015B">
        <w:t>ласти</w:t>
      </w:r>
      <w:r>
        <w:t xml:space="preserve">. </w:t>
      </w:r>
    </w:p>
    <w:sectPr w:rsidR="00451887" w:rsidSect="007640E8">
      <w:headerReference w:type="default" r:id="rId7"/>
      <w:pgSz w:w="11906" w:h="16838"/>
      <w:pgMar w:top="826" w:right="850" w:bottom="113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FF" w:rsidRDefault="001D7BFF" w:rsidP="007640E8">
      <w:r>
        <w:separator/>
      </w:r>
    </w:p>
  </w:endnote>
  <w:endnote w:type="continuationSeparator" w:id="0">
    <w:p w:rsidR="001D7BFF" w:rsidRDefault="001D7BFF" w:rsidP="0076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FF" w:rsidRDefault="001D7BFF" w:rsidP="007640E8">
      <w:r>
        <w:separator/>
      </w:r>
    </w:p>
  </w:footnote>
  <w:footnote w:type="continuationSeparator" w:id="0">
    <w:p w:rsidR="001D7BFF" w:rsidRDefault="001D7BFF" w:rsidP="0076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440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B56612" w:rsidRPr="007640E8" w:rsidRDefault="00B56612">
        <w:pPr>
          <w:pStyle w:val="a3"/>
          <w:rPr>
            <w:sz w:val="22"/>
          </w:rPr>
        </w:pPr>
        <w:r w:rsidRPr="007640E8">
          <w:rPr>
            <w:sz w:val="22"/>
          </w:rPr>
          <w:fldChar w:fldCharType="begin"/>
        </w:r>
        <w:r w:rsidRPr="007640E8">
          <w:rPr>
            <w:sz w:val="22"/>
          </w:rPr>
          <w:instrText xml:space="preserve"> PAGE   \* MERGEFORMAT </w:instrText>
        </w:r>
        <w:r w:rsidRPr="007640E8">
          <w:rPr>
            <w:sz w:val="22"/>
          </w:rPr>
          <w:fldChar w:fldCharType="separate"/>
        </w:r>
        <w:r w:rsidR="00371020">
          <w:rPr>
            <w:noProof/>
            <w:sz w:val="22"/>
          </w:rPr>
          <w:t>22</w:t>
        </w:r>
        <w:r w:rsidRPr="007640E8">
          <w:rPr>
            <w:sz w:val="22"/>
          </w:rPr>
          <w:fldChar w:fldCharType="end"/>
        </w:r>
      </w:p>
    </w:sdtContent>
  </w:sdt>
  <w:p w:rsidR="00B56612" w:rsidRDefault="00B56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AA"/>
    <w:rsid w:val="0001121F"/>
    <w:rsid w:val="00036470"/>
    <w:rsid w:val="0004015B"/>
    <w:rsid w:val="00064C32"/>
    <w:rsid w:val="0009408C"/>
    <w:rsid w:val="000A530F"/>
    <w:rsid w:val="000E17A4"/>
    <w:rsid w:val="00105F7B"/>
    <w:rsid w:val="001205AE"/>
    <w:rsid w:val="001820CC"/>
    <w:rsid w:val="001A03F7"/>
    <w:rsid w:val="001D0D22"/>
    <w:rsid w:val="001D7BFF"/>
    <w:rsid w:val="00211119"/>
    <w:rsid w:val="00213D68"/>
    <w:rsid w:val="00267FFB"/>
    <w:rsid w:val="00283DF5"/>
    <w:rsid w:val="0028798A"/>
    <w:rsid w:val="00290E3E"/>
    <w:rsid w:val="002F20F0"/>
    <w:rsid w:val="003238F7"/>
    <w:rsid w:val="00323D43"/>
    <w:rsid w:val="00371020"/>
    <w:rsid w:val="003760BC"/>
    <w:rsid w:val="00394879"/>
    <w:rsid w:val="004051BB"/>
    <w:rsid w:val="00431AFA"/>
    <w:rsid w:val="00445B1A"/>
    <w:rsid w:val="00451887"/>
    <w:rsid w:val="004559B5"/>
    <w:rsid w:val="004B5AAA"/>
    <w:rsid w:val="004B7164"/>
    <w:rsid w:val="004E7CCD"/>
    <w:rsid w:val="00531229"/>
    <w:rsid w:val="005A1EDF"/>
    <w:rsid w:val="005B4F3A"/>
    <w:rsid w:val="005C412F"/>
    <w:rsid w:val="0061033C"/>
    <w:rsid w:val="00617406"/>
    <w:rsid w:val="0062222B"/>
    <w:rsid w:val="00653910"/>
    <w:rsid w:val="0065711E"/>
    <w:rsid w:val="00657FB8"/>
    <w:rsid w:val="006C3736"/>
    <w:rsid w:val="007132D5"/>
    <w:rsid w:val="00731179"/>
    <w:rsid w:val="007610A8"/>
    <w:rsid w:val="007640E8"/>
    <w:rsid w:val="0078067F"/>
    <w:rsid w:val="007B4768"/>
    <w:rsid w:val="007B5D2E"/>
    <w:rsid w:val="007F1D1E"/>
    <w:rsid w:val="008474E1"/>
    <w:rsid w:val="00887B15"/>
    <w:rsid w:val="008A28F8"/>
    <w:rsid w:val="00931BF8"/>
    <w:rsid w:val="00963327"/>
    <w:rsid w:val="009A4529"/>
    <w:rsid w:val="00A42D88"/>
    <w:rsid w:val="00A70E9A"/>
    <w:rsid w:val="00AC4377"/>
    <w:rsid w:val="00B256ED"/>
    <w:rsid w:val="00B56612"/>
    <w:rsid w:val="00BD3456"/>
    <w:rsid w:val="00CF48E5"/>
    <w:rsid w:val="00D46B96"/>
    <w:rsid w:val="00D74849"/>
    <w:rsid w:val="00DA06DF"/>
    <w:rsid w:val="00DE00CC"/>
    <w:rsid w:val="00DE0C18"/>
    <w:rsid w:val="00F101F1"/>
    <w:rsid w:val="00F42350"/>
    <w:rsid w:val="00F42C5E"/>
    <w:rsid w:val="00F57333"/>
    <w:rsid w:val="00FB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0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40E8"/>
  </w:style>
  <w:style w:type="paragraph" w:styleId="a5">
    <w:name w:val="footer"/>
    <w:basedOn w:val="a"/>
    <w:link w:val="a6"/>
    <w:uiPriority w:val="99"/>
    <w:semiHidden/>
    <w:unhideWhenUsed/>
    <w:rsid w:val="007640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4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0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40E8"/>
  </w:style>
  <w:style w:type="paragraph" w:styleId="a5">
    <w:name w:val="footer"/>
    <w:basedOn w:val="a"/>
    <w:link w:val="a6"/>
    <w:uiPriority w:val="99"/>
    <w:semiHidden/>
    <w:unhideWhenUsed/>
    <w:rsid w:val="007640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7095</Words>
  <Characters>40446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Рассикас Елена Борисовна</cp:lastModifiedBy>
  <cp:revision>2</cp:revision>
  <dcterms:created xsi:type="dcterms:W3CDTF">2018-10-14T23:16:00Z</dcterms:created>
  <dcterms:modified xsi:type="dcterms:W3CDTF">2018-10-14T23:16:00Z</dcterms:modified>
</cp:coreProperties>
</file>