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11D" w:rsidRDefault="0046411D" w:rsidP="00F873ED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after="0" w:line="240" w:lineRule="exact"/>
        <w:jc w:val="both"/>
        <w:rPr>
          <w:rFonts w:ascii="Times New Roman" w:hAnsi="Times New Roman"/>
          <w:bCs/>
          <w:sz w:val="28"/>
          <w:szCs w:val="28"/>
        </w:rPr>
      </w:pPr>
      <w:bookmarkStart w:id="0" w:name="_GoBack"/>
      <w:bookmarkEnd w:id="0"/>
    </w:p>
    <w:p w:rsidR="0046411D" w:rsidRPr="002C6051" w:rsidRDefault="0046411D" w:rsidP="002C6051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C6051">
        <w:rPr>
          <w:rFonts w:ascii="Times New Roman" w:hAnsi="Times New Roman"/>
          <w:b/>
          <w:sz w:val="28"/>
          <w:szCs w:val="28"/>
          <w:lang w:eastAsia="ru-RU"/>
        </w:rPr>
        <w:t>ПОЯСНИТЕЛЬНАЯ ЗАПИСКА</w:t>
      </w:r>
    </w:p>
    <w:p w:rsidR="0046411D" w:rsidRPr="002C6051" w:rsidRDefault="0046411D" w:rsidP="002C605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C6051">
        <w:rPr>
          <w:rFonts w:ascii="Times New Roman" w:hAnsi="Times New Roman"/>
          <w:sz w:val="28"/>
          <w:szCs w:val="28"/>
          <w:lang w:eastAsia="ru-RU"/>
        </w:rPr>
        <w:t>к проекту закона Иркутской области «</w:t>
      </w:r>
      <w:r>
        <w:rPr>
          <w:rFonts w:ascii="Times New Roman" w:hAnsi="Times New Roman"/>
          <w:sz w:val="28"/>
          <w:szCs w:val="28"/>
          <w:lang w:eastAsia="ru-RU"/>
        </w:rPr>
        <w:t>О</w:t>
      </w:r>
      <w:r w:rsidRPr="002C6051">
        <w:rPr>
          <w:rFonts w:ascii="Times New Roman" w:hAnsi="Times New Roman"/>
          <w:sz w:val="28"/>
          <w:szCs w:val="28"/>
          <w:lang w:eastAsia="ru-RU"/>
        </w:rPr>
        <w:t xml:space="preserve"> внесении  изменени</w:t>
      </w:r>
      <w:r>
        <w:rPr>
          <w:rFonts w:ascii="Times New Roman" w:hAnsi="Times New Roman"/>
          <w:sz w:val="28"/>
          <w:szCs w:val="28"/>
          <w:lang w:eastAsia="ru-RU"/>
        </w:rPr>
        <w:t xml:space="preserve">я </w:t>
      </w:r>
      <w:r w:rsidRPr="002C6051">
        <w:rPr>
          <w:rFonts w:ascii="Times New Roman" w:hAnsi="Times New Roman"/>
          <w:sz w:val="28"/>
          <w:szCs w:val="28"/>
          <w:lang w:eastAsia="ru-RU"/>
        </w:rPr>
        <w:t xml:space="preserve"> в</w:t>
      </w:r>
      <w:r>
        <w:rPr>
          <w:rFonts w:ascii="Times New Roman" w:hAnsi="Times New Roman"/>
          <w:sz w:val="28"/>
          <w:szCs w:val="28"/>
          <w:lang w:eastAsia="ru-RU"/>
        </w:rPr>
        <w:t xml:space="preserve"> статью 3.1 </w:t>
      </w:r>
      <w:r w:rsidRPr="002C6051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З</w:t>
      </w:r>
      <w:r w:rsidRPr="002C6051">
        <w:rPr>
          <w:rFonts w:ascii="Times New Roman" w:hAnsi="Times New Roman"/>
          <w:sz w:val="28"/>
          <w:szCs w:val="28"/>
          <w:lang w:eastAsia="ru-RU"/>
        </w:rPr>
        <w:t>акон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2C6051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 w:rsidRPr="002C6051">
        <w:rPr>
          <w:rFonts w:ascii="Times New Roman" w:hAnsi="Times New Roman"/>
          <w:sz w:val="28"/>
          <w:szCs w:val="28"/>
          <w:lang w:eastAsia="ru-RU"/>
        </w:rPr>
        <w:t>ркутской области «</w:t>
      </w:r>
      <w:r>
        <w:rPr>
          <w:rFonts w:ascii="Times New Roman" w:hAnsi="Times New Roman"/>
          <w:sz w:val="28"/>
          <w:szCs w:val="28"/>
          <w:lang w:eastAsia="ru-RU"/>
        </w:rPr>
        <w:t>О</w:t>
      </w:r>
      <w:r w:rsidRPr="002C6051">
        <w:rPr>
          <w:rFonts w:ascii="Times New Roman" w:hAnsi="Times New Roman"/>
          <w:sz w:val="28"/>
          <w:szCs w:val="28"/>
          <w:lang w:eastAsia="ru-RU"/>
        </w:rPr>
        <w:t xml:space="preserve">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актов»</w:t>
      </w:r>
    </w:p>
    <w:p w:rsidR="0046411D" w:rsidRPr="002C6051" w:rsidRDefault="0046411D" w:rsidP="005F7CBA">
      <w:pPr>
        <w:spacing w:after="0" w:line="240" w:lineRule="exac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6411D" w:rsidRPr="002C6051" w:rsidRDefault="0046411D" w:rsidP="002C6051">
      <w:pPr>
        <w:spacing w:after="0" w:line="240" w:lineRule="auto"/>
        <w:ind w:firstLine="709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2C6051">
        <w:rPr>
          <w:rFonts w:ascii="Times New Roman" w:hAnsi="Times New Roman"/>
          <w:sz w:val="28"/>
          <w:szCs w:val="28"/>
          <w:u w:val="single"/>
          <w:lang w:eastAsia="ru-RU"/>
        </w:rPr>
        <w:t>1. Субъект законодательной инициативы</w:t>
      </w:r>
    </w:p>
    <w:p w:rsidR="0046411D" w:rsidRPr="002C6051" w:rsidRDefault="0046411D" w:rsidP="002C60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C6051">
        <w:rPr>
          <w:rFonts w:ascii="Times New Roman" w:hAnsi="Times New Roman"/>
          <w:sz w:val="28"/>
          <w:szCs w:val="28"/>
          <w:lang w:eastAsia="ru-RU"/>
        </w:rPr>
        <w:t xml:space="preserve">Субъектом законодательной инициативы является прокурор Иркутской области. </w:t>
      </w:r>
    </w:p>
    <w:p w:rsidR="0046411D" w:rsidRPr="002C6051" w:rsidRDefault="0046411D" w:rsidP="002C60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6411D" w:rsidRPr="002C6051" w:rsidRDefault="0046411D" w:rsidP="002C6051">
      <w:pPr>
        <w:spacing w:after="0" w:line="240" w:lineRule="auto"/>
        <w:ind w:firstLine="709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2C6051">
        <w:rPr>
          <w:rFonts w:ascii="Times New Roman" w:hAnsi="Times New Roman"/>
          <w:sz w:val="28"/>
          <w:szCs w:val="28"/>
          <w:u w:val="single"/>
          <w:lang w:eastAsia="ru-RU"/>
        </w:rPr>
        <w:t>2. Правовое основание принятия правового акта Иркутской области</w:t>
      </w:r>
    </w:p>
    <w:p w:rsidR="0046411D" w:rsidRPr="002C6051" w:rsidRDefault="0046411D" w:rsidP="002C60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Статья 46 </w:t>
      </w:r>
      <w:r w:rsidRPr="00733467">
        <w:rPr>
          <w:rFonts w:ascii="Times New Roman" w:hAnsi="Times New Roman"/>
          <w:sz w:val="28"/>
          <w:szCs w:val="28"/>
          <w:lang w:eastAsia="ru-RU"/>
        </w:rPr>
        <w:t>Федеральн</w:t>
      </w:r>
      <w:r>
        <w:rPr>
          <w:rFonts w:ascii="Times New Roman" w:hAnsi="Times New Roman"/>
          <w:sz w:val="28"/>
          <w:szCs w:val="28"/>
          <w:lang w:eastAsia="ru-RU"/>
        </w:rPr>
        <w:t>ого</w:t>
      </w:r>
      <w:r w:rsidRPr="00733467">
        <w:rPr>
          <w:rFonts w:ascii="Times New Roman" w:hAnsi="Times New Roman"/>
          <w:sz w:val="28"/>
          <w:szCs w:val="28"/>
          <w:lang w:eastAsia="ru-RU"/>
        </w:rPr>
        <w:t xml:space="preserve"> закон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733467">
        <w:rPr>
          <w:rFonts w:ascii="Times New Roman" w:hAnsi="Times New Roman"/>
          <w:sz w:val="28"/>
          <w:szCs w:val="28"/>
          <w:lang w:eastAsia="ru-RU"/>
        </w:rPr>
        <w:t xml:space="preserve"> от 06.10.2003 </w:t>
      </w:r>
      <w:r>
        <w:rPr>
          <w:rFonts w:ascii="Times New Roman" w:hAnsi="Times New Roman"/>
          <w:sz w:val="28"/>
          <w:szCs w:val="28"/>
          <w:lang w:eastAsia="ru-RU"/>
        </w:rPr>
        <w:t>№</w:t>
      </w:r>
      <w:r w:rsidRPr="00733467">
        <w:rPr>
          <w:rFonts w:ascii="Times New Roman" w:hAnsi="Times New Roman"/>
          <w:sz w:val="28"/>
          <w:szCs w:val="28"/>
          <w:lang w:eastAsia="ru-RU"/>
        </w:rPr>
        <w:t xml:space="preserve"> 131-ФЗ</w:t>
      </w:r>
      <w:r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Pr="00733467">
        <w:rPr>
          <w:rFonts w:ascii="Times New Roman" w:hAnsi="Times New Roman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/>
          <w:sz w:val="28"/>
          <w:szCs w:val="28"/>
          <w:lang w:eastAsia="ru-RU"/>
        </w:rPr>
        <w:t>».</w:t>
      </w:r>
    </w:p>
    <w:p w:rsidR="0046411D" w:rsidRPr="002C6051" w:rsidRDefault="0046411D" w:rsidP="002C60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</w:p>
    <w:p w:rsidR="0046411D" w:rsidRPr="002C6051" w:rsidRDefault="0046411D" w:rsidP="002C60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2C6051">
        <w:rPr>
          <w:rFonts w:ascii="Times New Roman" w:hAnsi="Times New Roman"/>
          <w:sz w:val="28"/>
          <w:szCs w:val="28"/>
          <w:u w:val="single"/>
          <w:lang w:eastAsia="ru-RU"/>
        </w:rPr>
        <w:t>3. Состояние правового регулирования в данной сфере: обоснование целесообразности принятия правового акта Иркутской области</w:t>
      </w:r>
    </w:p>
    <w:p w:rsidR="0046411D" w:rsidRDefault="0046411D" w:rsidP="00733467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C70E1">
        <w:rPr>
          <w:rFonts w:ascii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hAnsi="Times New Roman"/>
          <w:sz w:val="28"/>
          <w:szCs w:val="28"/>
          <w:lang w:eastAsia="ru-RU"/>
        </w:rPr>
        <w:t xml:space="preserve">настоящее время </w:t>
      </w:r>
      <w:r w:rsidRPr="002D1810">
        <w:rPr>
          <w:rFonts w:ascii="Times New Roman" w:hAnsi="Times New Roman"/>
          <w:sz w:val="28"/>
          <w:szCs w:val="28"/>
          <w:lang w:eastAsia="ru-RU"/>
        </w:rPr>
        <w:t>Закон</w:t>
      </w:r>
      <w:r>
        <w:rPr>
          <w:rFonts w:ascii="Times New Roman" w:hAnsi="Times New Roman"/>
          <w:sz w:val="28"/>
          <w:szCs w:val="28"/>
          <w:lang w:eastAsia="ru-RU"/>
        </w:rPr>
        <w:t>ом</w:t>
      </w:r>
      <w:r w:rsidRPr="002D1810">
        <w:rPr>
          <w:rFonts w:ascii="Times New Roman" w:hAnsi="Times New Roman"/>
          <w:sz w:val="28"/>
          <w:szCs w:val="28"/>
          <w:lang w:eastAsia="ru-RU"/>
        </w:rPr>
        <w:t xml:space="preserve"> Иркутской области </w:t>
      </w:r>
      <w:r w:rsidRPr="00E62612">
        <w:rPr>
          <w:rFonts w:ascii="Times New Roman" w:hAnsi="Times New Roman"/>
          <w:sz w:val="28"/>
          <w:szCs w:val="28"/>
          <w:lang w:eastAsia="ru-RU"/>
        </w:rPr>
        <w:t xml:space="preserve">от 11.06.2014 </w:t>
      </w:r>
      <w:r>
        <w:rPr>
          <w:rFonts w:ascii="Times New Roman" w:hAnsi="Times New Roman"/>
          <w:sz w:val="28"/>
          <w:szCs w:val="28"/>
          <w:lang w:eastAsia="ru-RU"/>
        </w:rPr>
        <w:t>№</w:t>
      </w:r>
      <w:r w:rsidRPr="00E62612">
        <w:rPr>
          <w:rFonts w:ascii="Times New Roman" w:hAnsi="Times New Roman"/>
          <w:sz w:val="28"/>
          <w:szCs w:val="28"/>
          <w:lang w:eastAsia="ru-RU"/>
        </w:rPr>
        <w:t xml:space="preserve"> 71-ОЗ </w:t>
      </w:r>
      <w:r w:rsidRPr="002D1810">
        <w:rPr>
          <w:rFonts w:ascii="Times New Roman" w:hAnsi="Times New Roman"/>
          <w:sz w:val="28"/>
          <w:szCs w:val="28"/>
          <w:lang w:eastAsia="ru-RU"/>
        </w:rPr>
        <w:t xml:space="preserve">«О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актов» введено обязательное проведение </w:t>
      </w:r>
      <w:r>
        <w:rPr>
          <w:rFonts w:ascii="Times New Roman" w:hAnsi="Times New Roman"/>
          <w:sz w:val="28"/>
          <w:szCs w:val="28"/>
          <w:lang w:eastAsia="ru-RU"/>
        </w:rPr>
        <w:t xml:space="preserve">оценки регулирующего воздействия </w:t>
      </w:r>
      <w:r w:rsidRPr="002D1810">
        <w:rPr>
          <w:rFonts w:ascii="Times New Roman" w:hAnsi="Times New Roman"/>
          <w:sz w:val="28"/>
          <w:szCs w:val="28"/>
          <w:lang w:eastAsia="ru-RU"/>
        </w:rPr>
        <w:t xml:space="preserve">только в </w:t>
      </w:r>
      <w:r>
        <w:rPr>
          <w:rFonts w:ascii="Times New Roman" w:hAnsi="Times New Roman"/>
          <w:sz w:val="28"/>
          <w:szCs w:val="28"/>
          <w:lang w:eastAsia="ru-RU"/>
        </w:rPr>
        <w:t>трех</w:t>
      </w:r>
      <w:r w:rsidRPr="002D1810">
        <w:rPr>
          <w:rFonts w:ascii="Times New Roman" w:hAnsi="Times New Roman"/>
          <w:sz w:val="28"/>
          <w:szCs w:val="28"/>
          <w:lang w:eastAsia="ru-RU"/>
        </w:rPr>
        <w:t xml:space="preserve"> муниципальных образованиях: городах</w:t>
      </w:r>
      <w:r>
        <w:rPr>
          <w:rFonts w:ascii="Times New Roman" w:hAnsi="Times New Roman"/>
          <w:sz w:val="28"/>
          <w:szCs w:val="28"/>
          <w:lang w:eastAsia="ru-RU"/>
        </w:rPr>
        <w:t xml:space="preserve"> Иркутске,</w:t>
      </w:r>
      <w:r w:rsidRPr="002D1810">
        <w:rPr>
          <w:rFonts w:ascii="Times New Roman" w:hAnsi="Times New Roman"/>
          <w:sz w:val="28"/>
          <w:szCs w:val="28"/>
          <w:lang w:eastAsia="ru-RU"/>
        </w:rPr>
        <w:t xml:space="preserve"> Ангарске и Братске. </w:t>
      </w:r>
    </w:p>
    <w:p w:rsidR="0046411D" w:rsidRPr="00C74C34" w:rsidRDefault="0046411D" w:rsidP="00733467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74C34">
        <w:rPr>
          <w:rFonts w:ascii="Times New Roman" w:hAnsi="Times New Roman"/>
          <w:sz w:val="28"/>
          <w:szCs w:val="28"/>
          <w:lang w:eastAsia="ru-RU"/>
        </w:rPr>
        <w:t>Критерии включения муниципальных районов и городских округов Иркутской области в Перечень</w:t>
      </w:r>
      <w:r>
        <w:rPr>
          <w:rFonts w:ascii="Times New Roman" w:hAnsi="Times New Roman"/>
          <w:sz w:val="28"/>
          <w:szCs w:val="28"/>
          <w:lang w:eastAsia="ru-RU"/>
        </w:rPr>
        <w:t xml:space="preserve"> муниципальных образований, где оценка и экспертиза обязательны, определены в статье 3(1)  Закона № 71-ОЗ, к ним относятся:</w:t>
      </w:r>
    </w:p>
    <w:p w:rsidR="0046411D" w:rsidRPr="00C74C34" w:rsidRDefault="0046411D" w:rsidP="00733467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74C34">
        <w:rPr>
          <w:rFonts w:ascii="Times New Roman" w:hAnsi="Times New Roman"/>
          <w:sz w:val="28"/>
          <w:szCs w:val="28"/>
          <w:lang w:eastAsia="ru-RU"/>
        </w:rPr>
        <w:t>1) численность населения муниципального района (городского округа) - не менее 200 000 человек;</w:t>
      </w:r>
    </w:p>
    <w:p w:rsidR="0046411D" w:rsidRPr="00C74C34" w:rsidRDefault="0046411D" w:rsidP="00733467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74C34">
        <w:rPr>
          <w:rFonts w:ascii="Times New Roman" w:hAnsi="Times New Roman"/>
          <w:sz w:val="28"/>
          <w:szCs w:val="28"/>
          <w:lang w:eastAsia="ru-RU"/>
        </w:rPr>
        <w:t>2) количество субъектов малого и среднего предпринимательства, осуществляющих деятельность на территории муниципального района (городского округа), - не менее 7 000 субъектов;</w:t>
      </w:r>
    </w:p>
    <w:p w:rsidR="0046411D" w:rsidRDefault="0046411D" w:rsidP="00733467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74C34">
        <w:rPr>
          <w:rFonts w:ascii="Times New Roman" w:hAnsi="Times New Roman"/>
          <w:sz w:val="28"/>
          <w:szCs w:val="28"/>
          <w:lang w:eastAsia="ru-RU"/>
        </w:rPr>
        <w:t xml:space="preserve">3) количество отдельных государственных полномочий Иркутской области, переданных муниципальным районам (городским округам) в соответствии со статьей 19 Федерального закона от 6 октября 2003 года </w:t>
      </w:r>
      <w:r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Pr="00C74C34">
        <w:rPr>
          <w:rFonts w:ascii="Times New Roman" w:hAnsi="Times New Roman"/>
          <w:sz w:val="28"/>
          <w:szCs w:val="28"/>
          <w:lang w:eastAsia="ru-RU"/>
        </w:rPr>
        <w:t xml:space="preserve">131-ФЗ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C74C34">
        <w:rPr>
          <w:rFonts w:ascii="Times New Roman" w:hAnsi="Times New Roman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Pr="00C74C34">
        <w:rPr>
          <w:rFonts w:ascii="Times New Roman" w:hAnsi="Times New Roman"/>
          <w:sz w:val="28"/>
          <w:szCs w:val="28"/>
          <w:lang w:eastAsia="ru-RU"/>
        </w:rPr>
        <w:t>, - не менее 9.</w:t>
      </w:r>
      <w:r w:rsidRPr="003B14FC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46411D" w:rsidRDefault="0046411D" w:rsidP="00733467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При этом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,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обязательным условием для </w:t>
      </w:r>
      <w:r w:rsidRPr="003B14FC">
        <w:rPr>
          <w:rFonts w:ascii="Times New Roman" w:hAnsi="Times New Roman"/>
          <w:sz w:val="28"/>
          <w:szCs w:val="28"/>
          <w:lang w:eastAsia="ru-RU"/>
        </w:rPr>
        <w:t xml:space="preserve">включения муниципальных </w:t>
      </w:r>
      <w:r>
        <w:rPr>
          <w:rFonts w:ascii="Times New Roman" w:hAnsi="Times New Roman"/>
          <w:sz w:val="28"/>
          <w:szCs w:val="28"/>
          <w:lang w:eastAsia="ru-RU"/>
        </w:rPr>
        <w:t>образований в</w:t>
      </w:r>
      <w:r w:rsidRPr="003B14FC">
        <w:rPr>
          <w:rFonts w:ascii="Times New Roman" w:hAnsi="Times New Roman"/>
          <w:sz w:val="28"/>
          <w:szCs w:val="28"/>
          <w:lang w:eastAsia="ru-RU"/>
        </w:rPr>
        <w:t xml:space="preserve"> Перечень является их одновременное соответствие </w:t>
      </w:r>
      <w:r>
        <w:rPr>
          <w:rFonts w:ascii="Times New Roman" w:hAnsi="Times New Roman"/>
          <w:sz w:val="28"/>
          <w:szCs w:val="28"/>
          <w:lang w:eastAsia="ru-RU"/>
        </w:rPr>
        <w:t>всем</w:t>
      </w:r>
      <w:r w:rsidRPr="003B14FC">
        <w:rPr>
          <w:rFonts w:ascii="Times New Roman" w:hAnsi="Times New Roman"/>
          <w:sz w:val="28"/>
          <w:szCs w:val="28"/>
          <w:lang w:eastAsia="ru-RU"/>
        </w:rPr>
        <w:t xml:space="preserve"> критериям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46411D" w:rsidRDefault="0046411D" w:rsidP="00733467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Закон области не противоречит </w:t>
      </w:r>
      <w:r w:rsidRPr="006B45D0">
        <w:rPr>
          <w:rFonts w:ascii="Times New Roman" w:hAnsi="Times New Roman"/>
          <w:sz w:val="28"/>
          <w:szCs w:val="28"/>
          <w:lang w:eastAsia="ru-RU"/>
        </w:rPr>
        <w:t>Федеральн</w:t>
      </w:r>
      <w:r>
        <w:rPr>
          <w:rFonts w:ascii="Times New Roman" w:hAnsi="Times New Roman"/>
          <w:sz w:val="28"/>
          <w:szCs w:val="28"/>
          <w:lang w:eastAsia="ru-RU"/>
        </w:rPr>
        <w:t>ому</w:t>
      </w:r>
      <w:r w:rsidRPr="006B45D0">
        <w:rPr>
          <w:rFonts w:ascii="Times New Roman" w:hAnsi="Times New Roman"/>
          <w:sz w:val="28"/>
          <w:szCs w:val="28"/>
          <w:lang w:eastAsia="ru-RU"/>
        </w:rPr>
        <w:t xml:space="preserve"> закон</w:t>
      </w:r>
      <w:r>
        <w:rPr>
          <w:rFonts w:ascii="Times New Roman" w:hAnsi="Times New Roman"/>
          <w:sz w:val="28"/>
          <w:szCs w:val="28"/>
          <w:lang w:eastAsia="ru-RU"/>
        </w:rPr>
        <w:t>у</w:t>
      </w:r>
      <w:r w:rsidRPr="006B45D0">
        <w:rPr>
          <w:rFonts w:ascii="Times New Roman" w:hAnsi="Times New Roman"/>
          <w:sz w:val="28"/>
          <w:szCs w:val="28"/>
          <w:lang w:eastAsia="ru-RU"/>
        </w:rPr>
        <w:t xml:space="preserve"> от 06.10.1999 </w:t>
      </w:r>
      <w:r>
        <w:rPr>
          <w:rFonts w:ascii="Times New Roman" w:hAnsi="Times New Roman"/>
          <w:sz w:val="28"/>
          <w:szCs w:val="28"/>
          <w:lang w:eastAsia="ru-RU"/>
        </w:rPr>
        <w:t>№</w:t>
      </w:r>
      <w:r w:rsidRPr="006B45D0">
        <w:rPr>
          <w:rFonts w:ascii="Times New Roman" w:hAnsi="Times New Roman"/>
          <w:sz w:val="28"/>
          <w:szCs w:val="28"/>
          <w:lang w:eastAsia="ru-RU"/>
        </w:rPr>
        <w:t xml:space="preserve"> 184-ФЗ</w:t>
      </w:r>
      <w:r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Pr="006B45D0">
        <w:rPr>
          <w:rFonts w:ascii="Times New Roman" w:hAnsi="Times New Roman"/>
          <w:sz w:val="28"/>
          <w:szCs w:val="28"/>
          <w:lang w:eastAsia="ru-RU"/>
        </w:rPr>
        <w:t>Об общих принципах организации законодательных (представительных) и исполнительных органов государственной власти субъектов Российской Федерации</w:t>
      </w:r>
      <w:r>
        <w:rPr>
          <w:rFonts w:ascii="Times New Roman" w:hAnsi="Times New Roman"/>
          <w:sz w:val="28"/>
          <w:szCs w:val="28"/>
          <w:lang w:eastAsia="ru-RU"/>
        </w:rPr>
        <w:t>».</w:t>
      </w:r>
      <w:r w:rsidRPr="006B45D0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Однако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,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в настоящее время назрела необходимость внесения в него изменений в части установления иных критериев </w:t>
      </w:r>
      <w:r w:rsidRPr="00C74C34">
        <w:rPr>
          <w:rFonts w:ascii="Times New Roman" w:hAnsi="Times New Roman"/>
          <w:sz w:val="28"/>
          <w:szCs w:val="28"/>
          <w:lang w:eastAsia="ru-RU"/>
        </w:rPr>
        <w:t xml:space="preserve">включения муниципальных </w:t>
      </w:r>
      <w:r w:rsidRPr="00C74C34">
        <w:rPr>
          <w:rFonts w:ascii="Times New Roman" w:hAnsi="Times New Roman"/>
          <w:sz w:val="28"/>
          <w:szCs w:val="28"/>
          <w:lang w:eastAsia="ru-RU"/>
        </w:rPr>
        <w:lastRenderedPageBreak/>
        <w:t>районов и городских округов Иркутской области в Перечень</w:t>
      </w:r>
      <w:r>
        <w:rPr>
          <w:rFonts w:ascii="Times New Roman" w:hAnsi="Times New Roman"/>
          <w:sz w:val="28"/>
          <w:szCs w:val="28"/>
          <w:lang w:eastAsia="ru-RU"/>
        </w:rPr>
        <w:t xml:space="preserve"> муниципальных образований, где оценка и экспертиза обязательны. </w:t>
      </w:r>
    </w:p>
    <w:p w:rsidR="0046411D" w:rsidRDefault="0046411D" w:rsidP="00733467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Институт оценки регулирующего воздействия является одним из критериев, по которым оцениваются регионы в Национальном рейтинге состояния инвестиционного климата в субъектах РФ. Иркутская область по результатам оценки за 2017 год находится на 67 месте. Проведен сравнительный анализ регу</w:t>
      </w:r>
      <w:r w:rsidRPr="002D1810">
        <w:rPr>
          <w:rFonts w:ascii="Times New Roman" w:hAnsi="Times New Roman"/>
          <w:sz w:val="28"/>
          <w:szCs w:val="28"/>
          <w:lang w:eastAsia="ru-RU"/>
        </w:rPr>
        <w:t>лировани</w:t>
      </w:r>
      <w:r>
        <w:rPr>
          <w:rFonts w:ascii="Times New Roman" w:hAnsi="Times New Roman"/>
          <w:sz w:val="28"/>
          <w:szCs w:val="28"/>
          <w:lang w:eastAsia="ru-RU"/>
        </w:rPr>
        <w:t>я</w:t>
      </w:r>
      <w:r w:rsidRPr="002D1810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данных </w:t>
      </w:r>
      <w:r w:rsidRPr="002D1810">
        <w:rPr>
          <w:rFonts w:ascii="Times New Roman" w:hAnsi="Times New Roman"/>
          <w:sz w:val="28"/>
          <w:szCs w:val="28"/>
          <w:lang w:eastAsia="ru-RU"/>
        </w:rPr>
        <w:t xml:space="preserve">правоотношений в иных субъектах РФ, входящих в состав </w:t>
      </w:r>
      <w:proofErr w:type="spellStart"/>
      <w:r w:rsidRPr="002D1810">
        <w:rPr>
          <w:rFonts w:ascii="Times New Roman" w:hAnsi="Times New Roman"/>
          <w:sz w:val="28"/>
          <w:szCs w:val="28"/>
          <w:lang w:eastAsia="ru-RU"/>
        </w:rPr>
        <w:t>СФО</w:t>
      </w:r>
      <w:proofErr w:type="spellEnd"/>
      <w:r w:rsidRPr="002D1810">
        <w:rPr>
          <w:rFonts w:ascii="Times New Roman" w:hAnsi="Times New Roman"/>
          <w:sz w:val="28"/>
          <w:szCs w:val="28"/>
          <w:lang w:eastAsia="ru-RU"/>
        </w:rPr>
        <w:t xml:space="preserve"> (Республика Алтай, Красноярский край, Кемеровская, Новосибирская, Томская области)</w:t>
      </w:r>
      <w:r>
        <w:rPr>
          <w:rFonts w:ascii="Times New Roman" w:hAnsi="Times New Roman"/>
          <w:sz w:val="28"/>
          <w:szCs w:val="28"/>
          <w:lang w:eastAsia="ru-RU"/>
        </w:rPr>
        <w:t xml:space="preserve"> и установлено, что в этих субъектах оценка регулирующего воздействия проводится в большинстве муниципальных образований, критерии для их включения в Перечень значительно упрощены. </w:t>
      </w:r>
    </w:p>
    <w:p w:rsidR="0046411D" w:rsidRDefault="0046411D" w:rsidP="00733467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>С учетом изложенного, предлагается изменить критерии</w:t>
      </w:r>
      <w:r w:rsidRPr="003B14F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74C34">
        <w:rPr>
          <w:rFonts w:ascii="Times New Roman" w:hAnsi="Times New Roman"/>
          <w:sz w:val="28"/>
          <w:szCs w:val="28"/>
          <w:lang w:eastAsia="ru-RU"/>
        </w:rPr>
        <w:t>включения муниципальных районов и городских округов Иркутской области в Перечень</w:t>
      </w:r>
      <w:r>
        <w:rPr>
          <w:rFonts w:ascii="Times New Roman" w:hAnsi="Times New Roman"/>
          <w:sz w:val="28"/>
          <w:szCs w:val="28"/>
          <w:lang w:eastAsia="ru-RU"/>
        </w:rPr>
        <w:t xml:space="preserve"> муниципальных образований, где оценка и экспертиза обязательны, что позволит </w:t>
      </w:r>
      <w:r w:rsidRPr="00984204">
        <w:rPr>
          <w:rFonts w:ascii="Times New Roman" w:hAnsi="Times New Roman"/>
          <w:sz w:val="28"/>
          <w:szCs w:val="28"/>
          <w:lang w:eastAsia="ru-RU"/>
        </w:rPr>
        <w:t>выявл</w:t>
      </w:r>
      <w:r>
        <w:rPr>
          <w:rFonts w:ascii="Times New Roman" w:hAnsi="Times New Roman"/>
          <w:sz w:val="28"/>
          <w:szCs w:val="28"/>
          <w:lang w:eastAsia="ru-RU"/>
        </w:rPr>
        <w:t xml:space="preserve">ять </w:t>
      </w:r>
      <w:r w:rsidRPr="00984204">
        <w:rPr>
          <w:rFonts w:ascii="Times New Roman" w:hAnsi="Times New Roman"/>
          <w:sz w:val="28"/>
          <w:szCs w:val="28"/>
          <w:lang w:eastAsia="ru-RU"/>
        </w:rPr>
        <w:t>положени</w:t>
      </w:r>
      <w:r>
        <w:rPr>
          <w:rFonts w:ascii="Times New Roman" w:hAnsi="Times New Roman"/>
          <w:sz w:val="28"/>
          <w:szCs w:val="28"/>
          <w:lang w:eastAsia="ru-RU"/>
        </w:rPr>
        <w:t>я</w:t>
      </w:r>
      <w:r w:rsidRPr="00984204">
        <w:rPr>
          <w:rFonts w:ascii="Times New Roman" w:hAnsi="Times New Roman"/>
          <w:sz w:val="28"/>
          <w:szCs w:val="28"/>
          <w:lang w:eastAsia="ru-RU"/>
        </w:rPr>
        <w:t>, вводящи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 w:rsidRPr="00984204">
        <w:rPr>
          <w:rFonts w:ascii="Times New Roman" w:hAnsi="Times New Roman"/>
          <w:sz w:val="28"/>
          <w:szCs w:val="28"/>
          <w:lang w:eastAsia="ru-RU"/>
        </w:rPr>
        <w:t xml:space="preserve"> избыточные обязанности, запреты и ограничения для субъектов предпринимательской и инвестиционной деятельности или способствующи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 w:rsidRPr="00984204">
        <w:rPr>
          <w:rFonts w:ascii="Times New Roman" w:hAnsi="Times New Roman"/>
          <w:sz w:val="28"/>
          <w:szCs w:val="28"/>
          <w:lang w:eastAsia="ru-RU"/>
        </w:rPr>
        <w:t xml:space="preserve"> их введению, а также положени</w:t>
      </w:r>
      <w:r>
        <w:rPr>
          <w:rFonts w:ascii="Times New Roman" w:hAnsi="Times New Roman"/>
          <w:sz w:val="28"/>
          <w:szCs w:val="28"/>
          <w:lang w:eastAsia="ru-RU"/>
        </w:rPr>
        <w:t>я</w:t>
      </w:r>
      <w:r w:rsidRPr="00984204">
        <w:rPr>
          <w:rFonts w:ascii="Times New Roman" w:hAnsi="Times New Roman"/>
          <w:sz w:val="28"/>
          <w:szCs w:val="28"/>
          <w:lang w:eastAsia="ru-RU"/>
        </w:rPr>
        <w:t>, способствующи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 w:rsidRPr="00984204">
        <w:rPr>
          <w:rFonts w:ascii="Times New Roman" w:hAnsi="Times New Roman"/>
          <w:sz w:val="28"/>
          <w:szCs w:val="28"/>
          <w:lang w:eastAsia="ru-RU"/>
        </w:rPr>
        <w:t xml:space="preserve"> возникновению необоснованных расходов субъектов предпринимательской и инвестиционной деятельности и бюджетов </w:t>
      </w:r>
      <w:r>
        <w:rPr>
          <w:rFonts w:ascii="Times New Roman" w:hAnsi="Times New Roman"/>
          <w:sz w:val="28"/>
          <w:szCs w:val="28"/>
          <w:lang w:eastAsia="ru-RU"/>
        </w:rPr>
        <w:t>муниципальных образований</w:t>
      </w:r>
      <w:r w:rsidRPr="00984204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End"/>
    </w:p>
    <w:p w:rsidR="0046411D" w:rsidRDefault="0046411D" w:rsidP="00733467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6411D" w:rsidRDefault="0046411D" w:rsidP="00733467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2C6051">
        <w:rPr>
          <w:rFonts w:ascii="Times New Roman" w:hAnsi="Times New Roman"/>
          <w:sz w:val="28"/>
          <w:szCs w:val="28"/>
          <w:u w:val="single"/>
          <w:lang w:eastAsia="ru-RU"/>
        </w:rPr>
        <w:t>4. Предмет правового регулирования и основные правовые предписания проекта правового акта Иркутской области</w:t>
      </w:r>
    </w:p>
    <w:p w:rsidR="0046411D" w:rsidRDefault="0046411D" w:rsidP="00733467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C6051">
        <w:rPr>
          <w:rFonts w:ascii="Times New Roman" w:hAnsi="Times New Roman"/>
          <w:sz w:val="28"/>
          <w:szCs w:val="28"/>
          <w:lang w:eastAsia="ru-RU"/>
        </w:rPr>
        <w:t xml:space="preserve">Проектом правового акта вносятся изменения в Закон Иркутской области </w:t>
      </w:r>
      <w:r w:rsidRPr="00733467">
        <w:rPr>
          <w:rFonts w:ascii="Times New Roman" w:hAnsi="Times New Roman"/>
          <w:sz w:val="28"/>
          <w:szCs w:val="28"/>
          <w:lang w:eastAsia="ru-RU"/>
        </w:rPr>
        <w:t>от 11.06.2014 № 71-оз «О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актов».</w:t>
      </w:r>
    </w:p>
    <w:p w:rsidR="0046411D" w:rsidRDefault="0046411D" w:rsidP="00733467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6411D" w:rsidRDefault="0046411D" w:rsidP="00733467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2C6051">
        <w:rPr>
          <w:rFonts w:ascii="Times New Roman" w:hAnsi="Times New Roman"/>
          <w:sz w:val="28"/>
          <w:szCs w:val="28"/>
          <w:u w:val="single"/>
          <w:lang w:eastAsia="ru-RU"/>
        </w:rPr>
        <w:t xml:space="preserve">5. Перечень правовых актов Иркутской области, принятия, отмены, изменения либо признания </w:t>
      </w:r>
      <w:proofErr w:type="gramStart"/>
      <w:r w:rsidRPr="002C6051">
        <w:rPr>
          <w:rFonts w:ascii="Times New Roman" w:hAnsi="Times New Roman"/>
          <w:sz w:val="28"/>
          <w:szCs w:val="28"/>
          <w:u w:val="single"/>
          <w:lang w:eastAsia="ru-RU"/>
        </w:rPr>
        <w:t>утратившими</w:t>
      </w:r>
      <w:proofErr w:type="gramEnd"/>
      <w:r w:rsidRPr="002C6051">
        <w:rPr>
          <w:rFonts w:ascii="Times New Roman" w:hAnsi="Times New Roman"/>
          <w:sz w:val="28"/>
          <w:szCs w:val="28"/>
          <w:u w:val="single"/>
          <w:lang w:eastAsia="ru-RU"/>
        </w:rPr>
        <w:t xml:space="preserve"> силу которых потребует принятие данного правового акта Иркутской области</w:t>
      </w:r>
    </w:p>
    <w:p w:rsidR="0046411D" w:rsidRDefault="0046411D" w:rsidP="00733467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4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2C6051">
        <w:rPr>
          <w:rFonts w:ascii="Times New Roman" w:hAnsi="Times New Roman"/>
          <w:sz w:val="28"/>
          <w:szCs w:val="28"/>
          <w:lang w:eastAsia="ru-RU"/>
        </w:rPr>
        <w:t xml:space="preserve">Принятие законопроекта потребует внесения изменений в </w:t>
      </w:r>
      <w:r>
        <w:rPr>
          <w:rFonts w:ascii="Times New Roman" w:hAnsi="Times New Roman"/>
          <w:sz w:val="28"/>
          <w:szCs w:val="28"/>
          <w:lang w:eastAsia="ru-RU"/>
        </w:rPr>
        <w:t>П</w:t>
      </w:r>
      <w:r w:rsidRPr="00733467">
        <w:rPr>
          <w:rFonts w:ascii="Times New Roman" w:hAnsi="Times New Roman"/>
          <w:sz w:val="28"/>
          <w:szCs w:val="28"/>
          <w:lang w:eastAsia="ru-RU"/>
        </w:rPr>
        <w:t>еречень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467">
        <w:rPr>
          <w:rFonts w:ascii="Times New Roman" w:hAnsi="Times New Roman"/>
          <w:sz w:val="28"/>
          <w:szCs w:val="28"/>
          <w:lang w:eastAsia="ru-RU"/>
        </w:rPr>
        <w:t xml:space="preserve">муниципальных районов и городских округов 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 w:rsidRPr="00733467">
        <w:rPr>
          <w:rFonts w:ascii="Times New Roman" w:hAnsi="Times New Roman"/>
          <w:sz w:val="28"/>
          <w:szCs w:val="28"/>
          <w:lang w:eastAsia="ru-RU"/>
        </w:rPr>
        <w:t>ркутской области,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467">
        <w:rPr>
          <w:rFonts w:ascii="Times New Roman" w:hAnsi="Times New Roman"/>
          <w:sz w:val="28"/>
          <w:szCs w:val="28"/>
          <w:lang w:eastAsia="ru-RU"/>
        </w:rPr>
        <w:t>в которых проведение оценки регулирующего воздействия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467">
        <w:rPr>
          <w:rFonts w:ascii="Times New Roman" w:hAnsi="Times New Roman"/>
          <w:sz w:val="28"/>
          <w:szCs w:val="28"/>
          <w:lang w:eastAsia="ru-RU"/>
        </w:rPr>
        <w:t>проектов муниципальных нормативных правовых актов,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467">
        <w:rPr>
          <w:rFonts w:ascii="Times New Roman" w:hAnsi="Times New Roman"/>
          <w:sz w:val="28"/>
          <w:szCs w:val="28"/>
          <w:lang w:eastAsia="ru-RU"/>
        </w:rPr>
        <w:t>устанавливающих новые или изменяющих ранее предусмотренные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467">
        <w:rPr>
          <w:rFonts w:ascii="Times New Roman" w:hAnsi="Times New Roman"/>
          <w:sz w:val="28"/>
          <w:szCs w:val="28"/>
          <w:lang w:eastAsia="ru-RU"/>
        </w:rPr>
        <w:t>муниципальными нормативными правовыми актами обязанности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467">
        <w:rPr>
          <w:rFonts w:ascii="Times New Roman" w:hAnsi="Times New Roman"/>
          <w:sz w:val="28"/>
          <w:szCs w:val="28"/>
          <w:lang w:eastAsia="ru-RU"/>
        </w:rPr>
        <w:t>для субъектов предпринимательской и инвестиционной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467">
        <w:rPr>
          <w:rFonts w:ascii="Times New Roman" w:hAnsi="Times New Roman"/>
          <w:sz w:val="28"/>
          <w:szCs w:val="28"/>
          <w:lang w:eastAsia="ru-RU"/>
        </w:rPr>
        <w:t>деятельности, а также проведение экспертизы муниципальных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467">
        <w:rPr>
          <w:rFonts w:ascii="Times New Roman" w:hAnsi="Times New Roman"/>
          <w:sz w:val="28"/>
          <w:szCs w:val="28"/>
          <w:lang w:eastAsia="ru-RU"/>
        </w:rPr>
        <w:t>нормативных правовых актов, затрагивающих вопросы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467">
        <w:rPr>
          <w:rFonts w:ascii="Times New Roman" w:hAnsi="Times New Roman"/>
          <w:sz w:val="28"/>
          <w:szCs w:val="28"/>
          <w:lang w:eastAsia="ru-RU"/>
        </w:rPr>
        <w:t>осуществления предпринимательской и инвестиционной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467">
        <w:rPr>
          <w:rFonts w:ascii="Times New Roman" w:hAnsi="Times New Roman"/>
          <w:sz w:val="28"/>
          <w:szCs w:val="28"/>
          <w:lang w:eastAsia="ru-RU"/>
        </w:rPr>
        <w:t>деятельности, являются обязательными</w:t>
      </w:r>
      <w:r>
        <w:rPr>
          <w:rFonts w:ascii="Times New Roman" w:hAnsi="Times New Roman"/>
          <w:sz w:val="28"/>
          <w:szCs w:val="28"/>
          <w:lang w:eastAsia="ru-RU"/>
        </w:rPr>
        <w:t>, являющийся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приложением </w:t>
      </w:r>
      <w:r w:rsidRPr="00733467">
        <w:rPr>
          <w:rFonts w:ascii="Times New Roman" w:hAnsi="Times New Roman"/>
          <w:sz w:val="28"/>
          <w:szCs w:val="28"/>
          <w:lang w:eastAsia="ru-RU"/>
        </w:rPr>
        <w:t>к Закону Иркутской области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467">
        <w:rPr>
          <w:rFonts w:ascii="Times New Roman" w:hAnsi="Times New Roman"/>
          <w:sz w:val="28"/>
          <w:szCs w:val="28"/>
          <w:lang w:eastAsia="ru-RU"/>
        </w:rPr>
        <w:t xml:space="preserve">от 11 июня </w:t>
      </w:r>
      <w:smartTag w:uri="urn:schemas-microsoft-com:office:smarttags" w:element="metricconverter">
        <w:smartTagPr>
          <w:attr w:name="ProductID" w:val="2014 г"/>
        </w:smartTagPr>
        <w:r w:rsidRPr="00733467">
          <w:rPr>
            <w:rFonts w:ascii="Times New Roman" w:hAnsi="Times New Roman"/>
            <w:sz w:val="28"/>
            <w:szCs w:val="28"/>
            <w:lang w:eastAsia="ru-RU"/>
          </w:rPr>
          <w:t>2014 г</w:t>
        </w:r>
      </w:smartTag>
      <w:r w:rsidRPr="00733467">
        <w:rPr>
          <w:rFonts w:ascii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sz w:val="28"/>
          <w:szCs w:val="28"/>
          <w:lang w:eastAsia="ru-RU"/>
        </w:rPr>
        <w:t>№</w:t>
      </w:r>
      <w:r w:rsidRPr="00733467">
        <w:rPr>
          <w:rFonts w:ascii="Times New Roman" w:hAnsi="Times New Roman"/>
          <w:sz w:val="28"/>
          <w:szCs w:val="28"/>
          <w:lang w:eastAsia="ru-RU"/>
        </w:rPr>
        <w:t xml:space="preserve"> 71-ОЗ</w:t>
      </w:r>
      <w:r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Pr="00733467">
        <w:rPr>
          <w:rFonts w:ascii="Times New Roman" w:hAnsi="Times New Roman"/>
          <w:sz w:val="28"/>
          <w:szCs w:val="28"/>
          <w:lang w:eastAsia="ru-RU"/>
        </w:rPr>
        <w:t>О проведении оценки регулирующего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467">
        <w:rPr>
          <w:rFonts w:ascii="Times New Roman" w:hAnsi="Times New Roman"/>
          <w:sz w:val="28"/>
          <w:szCs w:val="28"/>
          <w:lang w:eastAsia="ru-RU"/>
        </w:rPr>
        <w:t>воздействия проектов муниципальных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467">
        <w:rPr>
          <w:rFonts w:ascii="Times New Roman" w:hAnsi="Times New Roman"/>
          <w:sz w:val="28"/>
          <w:szCs w:val="28"/>
          <w:lang w:eastAsia="ru-RU"/>
        </w:rPr>
        <w:t>нормативных правовых актов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467">
        <w:rPr>
          <w:rFonts w:ascii="Times New Roman" w:hAnsi="Times New Roman"/>
          <w:sz w:val="28"/>
          <w:szCs w:val="28"/>
          <w:lang w:eastAsia="ru-RU"/>
        </w:rPr>
        <w:t>и экспертизы муниципальных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467">
        <w:rPr>
          <w:rFonts w:ascii="Times New Roman" w:hAnsi="Times New Roman"/>
          <w:sz w:val="28"/>
          <w:szCs w:val="28"/>
          <w:lang w:eastAsia="ru-RU"/>
        </w:rPr>
        <w:t>нормативных правовых актов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46411D" w:rsidRPr="002C6051" w:rsidRDefault="0046411D" w:rsidP="002C6051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28"/>
          <w:szCs w:val="28"/>
          <w:lang w:eastAsia="ru-RU"/>
        </w:rPr>
      </w:pPr>
      <w:r w:rsidRPr="002C6051">
        <w:rPr>
          <w:rFonts w:ascii="Times New Roman" w:hAnsi="Times New Roman"/>
          <w:sz w:val="28"/>
          <w:szCs w:val="28"/>
          <w:lang w:eastAsia="ru-RU"/>
        </w:rPr>
        <w:t>Прокурор Иркутской области</w:t>
      </w:r>
    </w:p>
    <w:p w:rsidR="0046411D" w:rsidRPr="002C6051" w:rsidRDefault="0046411D" w:rsidP="002C6051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6411D" w:rsidRPr="002C6051" w:rsidRDefault="0046411D" w:rsidP="002C6051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28"/>
          <w:szCs w:val="28"/>
          <w:lang w:eastAsia="ru-RU"/>
        </w:rPr>
      </w:pPr>
      <w:r w:rsidRPr="002C6051">
        <w:rPr>
          <w:rFonts w:ascii="Times New Roman" w:hAnsi="Times New Roman"/>
          <w:sz w:val="28"/>
          <w:szCs w:val="28"/>
          <w:lang w:eastAsia="ru-RU"/>
        </w:rPr>
        <w:t xml:space="preserve">государственный советник </w:t>
      </w:r>
    </w:p>
    <w:p w:rsidR="0046411D" w:rsidRPr="002C6051" w:rsidRDefault="0046411D" w:rsidP="0044295C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24"/>
          <w:szCs w:val="24"/>
          <w:lang w:eastAsia="ru-RU"/>
        </w:rPr>
      </w:pPr>
      <w:r w:rsidRPr="002C6051">
        <w:rPr>
          <w:rFonts w:ascii="Times New Roman" w:hAnsi="Times New Roman"/>
          <w:sz w:val="28"/>
          <w:szCs w:val="28"/>
          <w:lang w:eastAsia="ru-RU"/>
        </w:rPr>
        <w:t>юстиции 2 класса</w:t>
      </w:r>
      <w:r w:rsidRPr="002C6051">
        <w:rPr>
          <w:rFonts w:ascii="Times New Roman" w:hAnsi="Times New Roman"/>
          <w:sz w:val="28"/>
          <w:szCs w:val="28"/>
          <w:lang w:eastAsia="ru-RU"/>
        </w:rPr>
        <w:tab/>
      </w:r>
      <w:r w:rsidRPr="002C6051">
        <w:rPr>
          <w:rFonts w:ascii="Times New Roman" w:hAnsi="Times New Roman"/>
          <w:sz w:val="28"/>
          <w:szCs w:val="28"/>
          <w:lang w:eastAsia="ru-RU"/>
        </w:rPr>
        <w:tab/>
      </w:r>
      <w:r w:rsidRPr="002C6051">
        <w:rPr>
          <w:rFonts w:ascii="Times New Roman" w:hAnsi="Times New Roman"/>
          <w:sz w:val="28"/>
          <w:szCs w:val="28"/>
          <w:lang w:eastAsia="ru-RU"/>
        </w:rPr>
        <w:tab/>
      </w:r>
      <w:r w:rsidRPr="002C6051">
        <w:rPr>
          <w:rFonts w:ascii="Times New Roman" w:hAnsi="Times New Roman"/>
          <w:sz w:val="28"/>
          <w:szCs w:val="28"/>
          <w:lang w:eastAsia="ru-RU"/>
        </w:rPr>
        <w:tab/>
      </w:r>
      <w:r w:rsidRPr="002C6051">
        <w:rPr>
          <w:rFonts w:ascii="Times New Roman" w:hAnsi="Times New Roman"/>
          <w:sz w:val="28"/>
          <w:szCs w:val="28"/>
          <w:lang w:eastAsia="ru-RU"/>
        </w:rPr>
        <w:tab/>
      </w:r>
      <w:r w:rsidRPr="002C6051">
        <w:rPr>
          <w:rFonts w:ascii="Times New Roman" w:hAnsi="Times New Roman"/>
          <w:sz w:val="28"/>
          <w:szCs w:val="28"/>
          <w:lang w:eastAsia="ru-RU"/>
        </w:rPr>
        <w:tab/>
      </w:r>
      <w:r w:rsidRPr="002C6051">
        <w:rPr>
          <w:rFonts w:ascii="Times New Roman" w:hAnsi="Times New Roman"/>
          <w:sz w:val="28"/>
          <w:szCs w:val="28"/>
          <w:lang w:eastAsia="ru-RU"/>
        </w:rPr>
        <w:tab/>
      </w:r>
      <w:r w:rsidRPr="002C6051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 xml:space="preserve">           </w:t>
      </w:r>
      <w:proofErr w:type="spellStart"/>
      <w:r w:rsidRPr="002C6051">
        <w:rPr>
          <w:rFonts w:ascii="Times New Roman" w:hAnsi="Times New Roman"/>
          <w:sz w:val="28"/>
          <w:szCs w:val="28"/>
          <w:lang w:eastAsia="ru-RU"/>
        </w:rPr>
        <w:t>И.А.Мельников</w:t>
      </w:r>
      <w:proofErr w:type="spellEnd"/>
    </w:p>
    <w:sectPr w:rsidR="0046411D" w:rsidRPr="002C6051" w:rsidSect="005D7D1B">
      <w:headerReference w:type="default" r:id="rId8"/>
      <w:pgSz w:w="11906" w:h="16838"/>
      <w:pgMar w:top="567" w:right="567" w:bottom="426" w:left="1560" w:header="709" w:footer="70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7D1" w:rsidRDefault="00BD57D1" w:rsidP="00CB0C10">
      <w:pPr>
        <w:spacing w:after="0" w:line="240" w:lineRule="auto"/>
      </w:pPr>
      <w:r>
        <w:separator/>
      </w:r>
    </w:p>
  </w:endnote>
  <w:endnote w:type="continuationSeparator" w:id="0">
    <w:p w:rsidR="00BD57D1" w:rsidRDefault="00BD57D1" w:rsidP="00CB0C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7D1" w:rsidRDefault="00BD57D1" w:rsidP="00CB0C10">
      <w:pPr>
        <w:spacing w:after="0" w:line="240" w:lineRule="auto"/>
      </w:pPr>
      <w:r>
        <w:separator/>
      </w:r>
    </w:p>
  </w:footnote>
  <w:footnote w:type="continuationSeparator" w:id="0">
    <w:p w:rsidR="00BD57D1" w:rsidRDefault="00BD57D1" w:rsidP="00CB0C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411D" w:rsidRDefault="0046411D">
    <w:pPr>
      <w:pStyle w:val="a3"/>
      <w:jc w:val="center"/>
    </w:pPr>
  </w:p>
  <w:p w:rsidR="0046411D" w:rsidRDefault="0046411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37BDE"/>
    <w:multiLevelType w:val="hybridMultilevel"/>
    <w:tmpl w:val="B6685864"/>
    <w:lvl w:ilvl="0" w:tplc="1274546A">
      <w:start w:val="1"/>
      <w:numFmt w:val="decimal"/>
      <w:lvlText w:val="%1)"/>
      <w:lvlJc w:val="left"/>
      <w:pPr>
        <w:ind w:left="1439" w:hanging="11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14FA"/>
    <w:rsid w:val="00062394"/>
    <w:rsid w:val="000930EF"/>
    <w:rsid w:val="000B17F4"/>
    <w:rsid w:val="000F099C"/>
    <w:rsid w:val="001A273C"/>
    <w:rsid w:val="00241BAB"/>
    <w:rsid w:val="0027702A"/>
    <w:rsid w:val="00290BA8"/>
    <w:rsid w:val="002A2850"/>
    <w:rsid w:val="002C6051"/>
    <w:rsid w:val="002D1810"/>
    <w:rsid w:val="0031057E"/>
    <w:rsid w:val="00331F61"/>
    <w:rsid w:val="003A58AC"/>
    <w:rsid w:val="003A679F"/>
    <w:rsid w:val="003B14FC"/>
    <w:rsid w:val="0044295C"/>
    <w:rsid w:val="0045059A"/>
    <w:rsid w:val="0046411D"/>
    <w:rsid w:val="00576D9B"/>
    <w:rsid w:val="00591E30"/>
    <w:rsid w:val="005C70E1"/>
    <w:rsid w:val="005D7D1B"/>
    <w:rsid w:val="005F7CBA"/>
    <w:rsid w:val="00631A81"/>
    <w:rsid w:val="00686C46"/>
    <w:rsid w:val="006B289B"/>
    <w:rsid w:val="006B45D0"/>
    <w:rsid w:val="006E2C39"/>
    <w:rsid w:val="00704D89"/>
    <w:rsid w:val="007069B4"/>
    <w:rsid w:val="00733467"/>
    <w:rsid w:val="00767B7D"/>
    <w:rsid w:val="007E1F2C"/>
    <w:rsid w:val="00833A00"/>
    <w:rsid w:val="0092724C"/>
    <w:rsid w:val="00984204"/>
    <w:rsid w:val="009F5E4D"/>
    <w:rsid w:val="00A155B5"/>
    <w:rsid w:val="00A52AEF"/>
    <w:rsid w:val="00A6242E"/>
    <w:rsid w:val="00B466B0"/>
    <w:rsid w:val="00B55D2F"/>
    <w:rsid w:val="00BD57D1"/>
    <w:rsid w:val="00C73B35"/>
    <w:rsid w:val="00C74C34"/>
    <w:rsid w:val="00C915F4"/>
    <w:rsid w:val="00CB0C10"/>
    <w:rsid w:val="00D81219"/>
    <w:rsid w:val="00E114FA"/>
    <w:rsid w:val="00E41D39"/>
    <w:rsid w:val="00E62612"/>
    <w:rsid w:val="00E754D9"/>
    <w:rsid w:val="00EA4AF6"/>
    <w:rsid w:val="00F042C4"/>
    <w:rsid w:val="00F8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4FA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B0C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B0C10"/>
    <w:rPr>
      <w:rFonts w:ascii="Calibri" w:hAnsi="Calibri" w:cs="Times New Roman"/>
    </w:rPr>
  </w:style>
  <w:style w:type="paragraph" w:styleId="a5">
    <w:name w:val="footer"/>
    <w:basedOn w:val="a"/>
    <w:link w:val="a6"/>
    <w:uiPriority w:val="99"/>
    <w:semiHidden/>
    <w:rsid w:val="00CB0C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semiHidden/>
    <w:locked/>
    <w:rsid w:val="00CB0C10"/>
    <w:rPr>
      <w:rFonts w:ascii="Calibri" w:hAnsi="Calibri" w:cs="Times New Roman"/>
    </w:rPr>
  </w:style>
  <w:style w:type="paragraph" w:styleId="a7">
    <w:name w:val="List Paragraph"/>
    <w:basedOn w:val="a"/>
    <w:uiPriority w:val="99"/>
    <w:qFormat/>
    <w:rsid w:val="005F7C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761</Words>
  <Characters>4343</Characters>
  <Application>Microsoft Office Word</Application>
  <DocSecurity>0</DocSecurity>
  <Lines>36</Lines>
  <Paragraphs>10</Paragraphs>
  <ScaleCrop>false</ScaleCrop>
  <Company>Organization</Company>
  <LinksUpToDate>false</LinksUpToDate>
  <CharactersWithSpaces>5094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Elvira G. Malanina</dc:creator>
  <cp:keywords/>
  <dc:description/>
  <cp:lastModifiedBy>Кузьмич Екатерина Сергеевна</cp:lastModifiedBy>
  <cp:revision>8</cp:revision>
  <cp:lastPrinted>2018-12-21T07:59:00Z</cp:lastPrinted>
  <dcterms:created xsi:type="dcterms:W3CDTF">2018-12-21T07:51:00Z</dcterms:created>
  <dcterms:modified xsi:type="dcterms:W3CDTF">2019-01-14T03:36:00Z</dcterms:modified>
</cp:coreProperties>
</file>