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7F4" w:rsidRPr="002A77F4" w:rsidRDefault="002A77F4" w:rsidP="00E032A0">
      <w:pPr>
        <w:widowControl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8"/>
          <w:szCs w:val="28"/>
        </w:rPr>
      </w:pPr>
      <w:r w:rsidRPr="002A77F4">
        <w:rPr>
          <w:rFonts w:ascii="Times New Roman" w:hAnsi="Times New Roman" w:cs="Times New Roman"/>
          <w:sz w:val="28"/>
          <w:szCs w:val="28"/>
        </w:rPr>
        <w:t>Утверждено</w:t>
      </w:r>
    </w:p>
    <w:p w:rsidR="002A77F4" w:rsidRPr="002A77F4" w:rsidRDefault="002A77F4" w:rsidP="00E032A0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2A77F4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2A77F4" w:rsidRPr="002A77F4" w:rsidRDefault="002A77F4" w:rsidP="00E032A0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2A77F4">
        <w:rPr>
          <w:rFonts w:ascii="Times New Roman" w:hAnsi="Times New Roman" w:cs="Times New Roman"/>
          <w:sz w:val="28"/>
          <w:szCs w:val="28"/>
        </w:rPr>
        <w:t>Законодательного Собрания</w:t>
      </w:r>
    </w:p>
    <w:p w:rsidR="002A77F4" w:rsidRPr="002A77F4" w:rsidRDefault="002A77F4" w:rsidP="00E032A0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2A77F4">
        <w:rPr>
          <w:rFonts w:ascii="Times New Roman" w:hAnsi="Times New Roman" w:cs="Times New Roman"/>
          <w:sz w:val="28"/>
          <w:szCs w:val="28"/>
        </w:rPr>
        <w:t>Иркутской области</w:t>
      </w:r>
    </w:p>
    <w:p w:rsidR="002A77F4" w:rsidRPr="002A77F4" w:rsidRDefault="002A77F4" w:rsidP="00E032A0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2A77F4"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2A77F4" w:rsidRPr="002A77F4" w:rsidRDefault="002A77F4" w:rsidP="00E032A0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2A77F4">
        <w:rPr>
          <w:rFonts w:ascii="Times New Roman" w:hAnsi="Times New Roman" w:cs="Times New Roman"/>
          <w:sz w:val="28"/>
          <w:szCs w:val="28"/>
        </w:rPr>
        <w:t>№</w:t>
      </w:r>
    </w:p>
    <w:p w:rsidR="003A0CAC" w:rsidRDefault="003A0CAC" w:rsidP="00CB0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A0CAC" w:rsidRDefault="003A0CAC" w:rsidP="00CB0F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1"/>
      <w:bookmarkStart w:id="1" w:name="Par31"/>
      <w:bookmarkEnd w:id="0"/>
      <w:bookmarkEnd w:id="1"/>
      <w:r w:rsidRPr="002A77F4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2A77F4" w:rsidRPr="00BA45EB" w:rsidRDefault="002A77F4" w:rsidP="00CB0F83">
      <w:pPr>
        <w:widowControl w:val="0"/>
        <w:autoSpaceDE w:val="0"/>
        <w:autoSpaceDN w:val="0"/>
        <w:adjustRightInd w:val="0"/>
        <w:spacing w:after="0" w:line="160" w:lineRule="exact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BA45EB" w:rsidRDefault="002A77F4" w:rsidP="00BA4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77F4">
        <w:rPr>
          <w:rFonts w:ascii="Times New Roman" w:hAnsi="Times New Roman" w:cs="Times New Roman"/>
          <w:bCs/>
          <w:sz w:val="28"/>
          <w:szCs w:val="28"/>
        </w:rPr>
        <w:t xml:space="preserve">о проведении </w:t>
      </w:r>
      <w:r w:rsidR="009C4AE4">
        <w:rPr>
          <w:rFonts w:ascii="Times New Roman" w:hAnsi="Times New Roman" w:cs="Times New Roman"/>
          <w:bCs/>
          <w:sz w:val="28"/>
          <w:szCs w:val="28"/>
        </w:rPr>
        <w:t xml:space="preserve">ежегодного </w:t>
      </w:r>
      <w:r w:rsidRPr="002A77F4">
        <w:rPr>
          <w:rFonts w:ascii="Times New Roman" w:hAnsi="Times New Roman" w:cs="Times New Roman"/>
          <w:bCs/>
          <w:sz w:val="28"/>
          <w:szCs w:val="28"/>
        </w:rPr>
        <w:t xml:space="preserve">областного конкурса на лучшую организацию работы представительного органа </w:t>
      </w:r>
      <w:r w:rsidR="009C4AE4">
        <w:rPr>
          <w:rFonts w:ascii="Times New Roman" w:hAnsi="Times New Roman" w:cs="Times New Roman"/>
          <w:bCs/>
          <w:sz w:val="28"/>
          <w:szCs w:val="28"/>
        </w:rPr>
        <w:t>м</w:t>
      </w:r>
      <w:r w:rsidRPr="002A77F4">
        <w:rPr>
          <w:rFonts w:ascii="Times New Roman" w:hAnsi="Times New Roman" w:cs="Times New Roman"/>
          <w:bCs/>
          <w:sz w:val="28"/>
          <w:szCs w:val="28"/>
        </w:rPr>
        <w:t xml:space="preserve">униципального образования </w:t>
      </w:r>
    </w:p>
    <w:p w:rsidR="003A0CAC" w:rsidRPr="002A77F4" w:rsidRDefault="002A77F4" w:rsidP="00BA4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77F4">
        <w:rPr>
          <w:rFonts w:ascii="Times New Roman" w:hAnsi="Times New Roman" w:cs="Times New Roman"/>
          <w:bCs/>
          <w:sz w:val="28"/>
          <w:szCs w:val="28"/>
        </w:rPr>
        <w:t>Иркутской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A0CAC" w:rsidRPr="009000F7" w:rsidRDefault="003A0CAC" w:rsidP="00CB0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0CAC" w:rsidRPr="001E2F57" w:rsidRDefault="003A0CAC" w:rsidP="00CB0F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36"/>
      <w:bookmarkEnd w:id="2"/>
      <w:r w:rsidRPr="001E2F5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A0CAC" w:rsidRPr="009000F7" w:rsidRDefault="003A0CAC" w:rsidP="00CB0F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CAC" w:rsidRPr="00C5064E" w:rsidRDefault="003A0CAC" w:rsidP="00C5064E">
      <w:pPr>
        <w:pStyle w:val="a6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4E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C5064E">
        <w:rPr>
          <w:rFonts w:ascii="Times New Roman" w:hAnsi="Times New Roman" w:cs="Times New Roman"/>
          <w:sz w:val="28"/>
          <w:szCs w:val="28"/>
        </w:rPr>
        <w:t xml:space="preserve"> о</w:t>
      </w:r>
      <w:r w:rsidRPr="00C5064E">
        <w:rPr>
          <w:rFonts w:ascii="Times New Roman" w:hAnsi="Times New Roman" w:cs="Times New Roman"/>
          <w:sz w:val="28"/>
          <w:szCs w:val="28"/>
        </w:rPr>
        <w:t>пределяет порядок организации и пров</w:t>
      </w:r>
      <w:r w:rsidRPr="00C5064E">
        <w:rPr>
          <w:rFonts w:ascii="Times New Roman" w:hAnsi="Times New Roman" w:cs="Times New Roman"/>
          <w:sz w:val="28"/>
          <w:szCs w:val="28"/>
        </w:rPr>
        <w:t>е</w:t>
      </w:r>
      <w:r w:rsidRPr="00C5064E">
        <w:rPr>
          <w:rFonts w:ascii="Times New Roman" w:hAnsi="Times New Roman" w:cs="Times New Roman"/>
          <w:sz w:val="28"/>
          <w:szCs w:val="28"/>
        </w:rPr>
        <w:t>дения</w:t>
      </w:r>
      <w:r w:rsidR="000B5743">
        <w:rPr>
          <w:rFonts w:ascii="Times New Roman" w:hAnsi="Times New Roman" w:cs="Times New Roman"/>
          <w:sz w:val="28"/>
          <w:szCs w:val="28"/>
        </w:rPr>
        <w:t xml:space="preserve"> ежегодного</w:t>
      </w:r>
      <w:r w:rsidRPr="00C5064E">
        <w:rPr>
          <w:rFonts w:ascii="Times New Roman" w:hAnsi="Times New Roman" w:cs="Times New Roman"/>
          <w:sz w:val="28"/>
          <w:szCs w:val="28"/>
        </w:rPr>
        <w:t xml:space="preserve"> </w:t>
      </w:r>
      <w:r w:rsidR="00F954A8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C5064E">
        <w:rPr>
          <w:rFonts w:ascii="Times New Roman" w:hAnsi="Times New Roman" w:cs="Times New Roman"/>
          <w:sz w:val="28"/>
          <w:szCs w:val="28"/>
        </w:rPr>
        <w:t>конкурса на лучшую организацию работы представительного органа муниципального обра</w:t>
      </w:r>
      <w:r w:rsidR="007C4942" w:rsidRPr="00C5064E">
        <w:rPr>
          <w:rFonts w:ascii="Times New Roman" w:hAnsi="Times New Roman" w:cs="Times New Roman"/>
          <w:sz w:val="28"/>
          <w:szCs w:val="28"/>
        </w:rPr>
        <w:t>зования Иркутской обл</w:t>
      </w:r>
      <w:r w:rsidR="007C4942" w:rsidRPr="00C5064E">
        <w:rPr>
          <w:rFonts w:ascii="Times New Roman" w:hAnsi="Times New Roman" w:cs="Times New Roman"/>
          <w:sz w:val="28"/>
          <w:szCs w:val="28"/>
        </w:rPr>
        <w:t>а</w:t>
      </w:r>
      <w:r w:rsidR="007C4942" w:rsidRPr="00C5064E">
        <w:rPr>
          <w:rFonts w:ascii="Times New Roman" w:hAnsi="Times New Roman" w:cs="Times New Roman"/>
          <w:sz w:val="28"/>
          <w:szCs w:val="28"/>
        </w:rPr>
        <w:t xml:space="preserve">сти </w:t>
      </w:r>
      <w:r w:rsidRPr="00C5064E">
        <w:rPr>
          <w:rFonts w:ascii="Times New Roman" w:hAnsi="Times New Roman" w:cs="Times New Roman"/>
          <w:sz w:val="28"/>
          <w:szCs w:val="28"/>
        </w:rPr>
        <w:t>(далее – конкурс).</w:t>
      </w:r>
    </w:p>
    <w:p w:rsidR="003A0CAC" w:rsidRPr="001E2F57" w:rsidRDefault="003A0CAC" w:rsidP="00CB0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57">
        <w:rPr>
          <w:rFonts w:ascii="Times New Roman" w:hAnsi="Times New Roman" w:cs="Times New Roman"/>
          <w:sz w:val="28"/>
          <w:szCs w:val="28"/>
        </w:rPr>
        <w:t>2. Организатором конкурса является Законодательное Собрание И</w:t>
      </w:r>
      <w:r w:rsidRPr="001E2F57">
        <w:rPr>
          <w:rFonts w:ascii="Times New Roman" w:hAnsi="Times New Roman" w:cs="Times New Roman"/>
          <w:sz w:val="28"/>
          <w:szCs w:val="28"/>
        </w:rPr>
        <w:t>р</w:t>
      </w:r>
      <w:r w:rsidRPr="001E2F57">
        <w:rPr>
          <w:rFonts w:ascii="Times New Roman" w:hAnsi="Times New Roman" w:cs="Times New Roman"/>
          <w:sz w:val="28"/>
          <w:szCs w:val="28"/>
        </w:rPr>
        <w:t>кутской области.</w:t>
      </w:r>
    </w:p>
    <w:p w:rsidR="003A0CAC" w:rsidRPr="001E2F57" w:rsidRDefault="003A0CAC" w:rsidP="00CB0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57">
        <w:rPr>
          <w:rFonts w:ascii="Times New Roman" w:hAnsi="Times New Roman" w:cs="Times New Roman"/>
          <w:sz w:val="28"/>
          <w:szCs w:val="28"/>
        </w:rPr>
        <w:t>3. Конкурс проводится среди представительных органов муниц</w:t>
      </w:r>
      <w:r w:rsidRPr="001E2F57">
        <w:rPr>
          <w:rFonts w:ascii="Times New Roman" w:hAnsi="Times New Roman" w:cs="Times New Roman"/>
          <w:sz w:val="28"/>
          <w:szCs w:val="28"/>
        </w:rPr>
        <w:t>и</w:t>
      </w:r>
      <w:r w:rsidRPr="001E2F57">
        <w:rPr>
          <w:rFonts w:ascii="Times New Roman" w:hAnsi="Times New Roman" w:cs="Times New Roman"/>
          <w:sz w:val="28"/>
          <w:szCs w:val="28"/>
        </w:rPr>
        <w:t>пальных образований Иркутской области</w:t>
      </w:r>
      <w:r w:rsidR="009000F7">
        <w:rPr>
          <w:rFonts w:ascii="Times New Roman" w:hAnsi="Times New Roman" w:cs="Times New Roman"/>
          <w:sz w:val="28"/>
          <w:szCs w:val="28"/>
        </w:rPr>
        <w:t xml:space="preserve"> (далее – представительные орг</w:t>
      </w:r>
      <w:r w:rsidR="009000F7">
        <w:rPr>
          <w:rFonts w:ascii="Times New Roman" w:hAnsi="Times New Roman" w:cs="Times New Roman"/>
          <w:sz w:val="28"/>
          <w:szCs w:val="28"/>
        </w:rPr>
        <w:t>а</w:t>
      </w:r>
      <w:r w:rsidR="009000F7">
        <w:rPr>
          <w:rFonts w:ascii="Times New Roman" w:hAnsi="Times New Roman" w:cs="Times New Roman"/>
          <w:sz w:val="28"/>
          <w:szCs w:val="28"/>
        </w:rPr>
        <w:t>ны муниципальных образований)</w:t>
      </w:r>
      <w:r w:rsidRPr="001E2F57">
        <w:rPr>
          <w:rFonts w:ascii="Times New Roman" w:hAnsi="Times New Roman" w:cs="Times New Roman"/>
          <w:sz w:val="28"/>
          <w:szCs w:val="28"/>
        </w:rPr>
        <w:t>.</w:t>
      </w:r>
    </w:p>
    <w:p w:rsidR="003A0CAC" w:rsidRPr="009000F7" w:rsidRDefault="003A0CAC" w:rsidP="00CB0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0CAC" w:rsidRPr="001E2F57" w:rsidRDefault="003A0CAC" w:rsidP="00CB0F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42"/>
      <w:bookmarkEnd w:id="3"/>
      <w:r w:rsidRPr="001E2F57">
        <w:rPr>
          <w:rFonts w:ascii="Times New Roman" w:hAnsi="Times New Roman" w:cs="Times New Roman"/>
          <w:sz w:val="28"/>
          <w:szCs w:val="28"/>
        </w:rPr>
        <w:t>II. ЦЕЛ</w:t>
      </w:r>
      <w:r w:rsidR="0079681B">
        <w:rPr>
          <w:rFonts w:ascii="Times New Roman" w:hAnsi="Times New Roman" w:cs="Times New Roman"/>
          <w:sz w:val="28"/>
          <w:szCs w:val="28"/>
        </w:rPr>
        <w:t>Ь И ЗАДАЧИ КОНКУРСА</w:t>
      </w:r>
      <w:r w:rsidRPr="001E2F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CAC" w:rsidRPr="009000F7" w:rsidRDefault="003A0CAC" w:rsidP="00CB0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0CAC" w:rsidRDefault="003A0CAC" w:rsidP="00F92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AE4">
        <w:rPr>
          <w:rFonts w:ascii="Times New Roman" w:hAnsi="Times New Roman" w:cs="Times New Roman"/>
          <w:sz w:val="28"/>
          <w:szCs w:val="28"/>
        </w:rPr>
        <w:t xml:space="preserve">4. </w:t>
      </w:r>
      <w:r w:rsidR="0079681B" w:rsidRPr="009C4AE4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360E7D">
        <w:rPr>
          <w:rFonts w:ascii="Times New Roman" w:hAnsi="Times New Roman" w:cs="Times New Roman"/>
          <w:sz w:val="28"/>
          <w:szCs w:val="28"/>
        </w:rPr>
        <w:t>к</w:t>
      </w:r>
      <w:r w:rsidR="0079681B" w:rsidRPr="009C4AE4">
        <w:rPr>
          <w:rFonts w:ascii="Times New Roman" w:hAnsi="Times New Roman" w:cs="Times New Roman"/>
          <w:sz w:val="28"/>
          <w:szCs w:val="28"/>
        </w:rPr>
        <w:t xml:space="preserve">онкурса является </w:t>
      </w:r>
      <w:r w:rsidR="000419C4">
        <w:rPr>
          <w:rFonts w:ascii="Times New Roman" w:hAnsi="Times New Roman" w:cs="Times New Roman"/>
          <w:sz w:val="28"/>
          <w:szCs w:val="28"/>
        </w:rPr>
        <w:t xml:space="preserve">стимулирование </w:t>
      </w:r>
      <w:proofErr w:type="gramStart"/>
      <w:r w:rsidRPr="009C4AE4">
        <w:rPr>
          <w:rFonts w:ascii="Times New Roman" w:hAnsi="Times New Roman" w:cs="Times New Roman"/>
          <w:sz w:val="28"/>
          <w:szCs w:val="28"/>
        </w:rPr>
        <w:t>повышени</w:t>
      </w:r>
      <w:r w:rsidR="000419C4">
        <w:rPr>
          <w:rFonts w:ascii="Times New Roman" w:hAnsi="Times New Roman" w:cs="Times New Roman"/>
          <w:sz w:val="28"/>
          <w:szCs w:val="28"/>
        </w:rPr>
        <w:t>я</w:t>
      </w:r>
      <w:r w:rsidRPr="009C4AE4">
        <w:rPr>
          <w:rFonts w:ascii="Times New Roman" w:hAnsi="Times New Roman" w:cs="Times New Roman"/>
          <w:sz w:val="28"/>
          <w:szCs w:val="28"/>
        </w:rPr>
        <w:t xml:space="preserve"> </w:t>
      </w:r>
      <w:r w:rsidR="000419C4">
        <w:rPr>
          <w:rFonts w:ascii="Times New Roman" w:hAnsi="Times New Roman" w:cs="Times New Roman"/>
          <w:sz w:val="28"/>
          <w:szCs w:val="28"/>
        </w:rPr>
        <w:t>качества</w:t>
      </w:r>
      <w:r w:rsidRPr="009C4AE4">
        <w:rPr>
          <w:rFonts w:ascii="Times New Roman" w:hAnsi="Times New Roman" w:cs="Times New Roman"/>
          <w:sz w:val="28"/>
          <w:szCs w:val="28"/>
        </w:rPr>
        <w:t xml:space="preserve"> работы представительных ор</w:t>
      </w:r>
      <w:r w:rsidR="00BA45EB">
        <w:rPr>
          <w:rFonts w:ascii="Times New Roman" w:hAnsi="Times New Roman" w:cs="Times New Roman"/>
          <w:sz w:val="28"/>
          <w:szCs w:val="28"/>
        </w:rPr>
        <w:t>ганов муниципальных образований</w:t>
      </w:r>
      <w:proofErr w:type="gramEnd"/>
      <w:r w:rsidR="0079681B" w:rsidRPr="009C4AE4">
        <w:rPr>
          <w:rFonts w:ascii="Times New Roman" w:hAnsi="Times New Roman" w:cs="Times New Roman"/>
          <w:sz w:val="28"/>
          <w:szCs w:val="28"/>
        </w:rPr>
        <w:t>.</w:t>
      </w:r>
    </w:p>
    <w:p w:rsidR="0079681B" w:rsidRDefault="00BA45EB" w:rsidP="007968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796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</w:t>
      </w:r>
      <w:r w:rsidR="00360E7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96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являются: </w:t>
      </w:r>
    </w:p>
    <w:p w:rsidR="0079681B" w:rsidRPr="00BA45EB" w:rsidRDefault="00BA45EB" w:rsidP="00BA45EB">
      <w:pPr>
        <w:widowControl w:val="0"/>
        <w:tabs>
          <w:tab w:val="left" w:pos="-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1) </w:t>
      </w:r>
      <w:r w:rsidR="0079681B" w:rsidRPr="00BA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</w:t>
      </w:r>
      <w:r w:rsidR="000419C4" w:rsidRPr="00BA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качества работы </w:t>
      </w:r>
      <w:r w:rsidR="0079681B" w:rsidRPr="00BA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представительных органов </w:t>
      </w:r>
      <w:r w:rsidR="0079681B" w:rsidRPr="00BA45EB">
        <w:rPr>
          <w:rFonts w:ascii="Times New Roman" w:hAnsi="Times New Roman" w:cs="Times New Roman"/>
          <w:sz w:val="28"/>
          <w:szCs w:val="28"/>
        </w:rPr>
        <w:t>муниц</w:t>
      </w:r>
      <w:r w:rsidR="0079681B" w:rsidRPr="00BA45EB">
        <w:rPr>
          <w:rFonts w:ascii="Times New Roman" w:hAnsi="Times New Roman" w:cs="Times New Roman"/>
          <w:sz w:val="28"/>
          <w:szCs w:val="28"/>
        </w:rPr>
        <w:t>и</w:t>
      </w:r>
      <w:r w:rsidR="0079681B" w:rsidRPr="00BA45EB">
        <w:rPr>
          <w:rFonts w:ascii="Times New Roman" w:hAnsi="Times New Roman" w:cs="Times New Roman"/>
          <w:sz w:val="28"/>
          <w:szCs w:val="28"/>
        </w:rPr>
        <w:t xml:space="preserve">пальных образований </w:t>
      </w:r>
      <w:r w:rsidR="0079681B" w:rsidRPr="00BA45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реализации задач местного самоуправления;</w:t>
      </w:r>
    </w:p>
    <w:p w:rsidR="003A0CAC" w:rsidRDefault="0079681B" w:rsidP="00F92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A0CAC" w:rsidRPr="001E2F57">
        <w:rPr>
          <w:rFonts w:ascii="Times New Roman" w:hAnsi="Times New Roman" w:cs="Times New Roman"/>
          <w:sz w:val="28"/>
          <w:szCs w:val="28"/>
        </w:rPr>
        <w:t>) определени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A0CAC" w:rsidRPr="001E2F57">
        <w:rPr>
          <w:rFonts w:ascii="Times New Roman" w:hAnsi="Times New Roman" w:cs="Times New Roman"/>
          <w:sz w:val="28"/>
          <w:szCs w:val="28"/>
        </w:rPr>
        <w:t xml:space="preserve"> представительных органов муниципальных образ</w:t>
      </w:r>
      <w:r w:rsidR="003A0CAC" w:rsidRPr="001E2F57">
        <w:rPr>
          <w:rFonts w:ascii="Times New Roman" w:hAnsi="Times New Roman" w:cs="Times New Roman"/>
          <w:sz w:val="28"/>
          <w:szCs w:val="28"/>
        </w:rPr>
        <w:t>о</w:t>
      </w:r>
      <w:r w:rsidR="00BA45EB">
        <w:rPr>
          <w:rFonts w:ascii="Times New Roman" w:hAnsi="Times New Roman" w:cs="Times New Roman"/>
          <w:sz w:val="28"/>
          <w:szCs w:val="28"/>
        </w:rPr>
        <w:t>ваний</w:t>
      </w:r>
      <w:r w:rsidR="003A0CAC" w:rsidRPr="001E2F57">
        <w:rPr>
          <w:rFonts w:ascii="Times New Roman" w:hAnsi="Times New Roman" w:cs="Times New Roman"/>
          <w:sz w:val="28"/>
          <w:szCs w:val="28"/>
        </w:rPr>
        <w:t>, добившихся наилучших результатов в работе, и их поощрени</w:t>
      </w:r>
      <w:r w:rsidR="00BA45EB">
        <w:rPr>
          <w:rFonts w:ascii="Times New Roman" w:hAnsi="Times New Roman" w:cs="Times New Roman"/>
          <w:sz w:val="28"/>
          <w:szCs w:val="28"/>
        </w:rPr>
        <w:t>е</w:t>
      </w:r>
      <w:r w:rsidR="003A0CAC" w:rsidRPr="001E2F57">
        <w:rPr>
          <w:rFonts w:ascii="Times New Roman" w:hAnsi="Times New Roman" w:cs="Times New Roman"/>
          <w:sz w:val="28"/>
          <w:szCs w:val="28"/>
        </w:rPr>
        <w:t>;</w:t>
      </w:r>
    </w:p>
    <w:p w:rsidR="003A0CAC" w:rsidRPr="009C4AE4" w:rsidRDefault="0079681B" w:rsidP="00F92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0CAC" w:rsidRPr="001E2F57">
        <w:rPr>
          <w:rFonts w:ascii="Times New Roman" w:hAnsi="Times New Roman" w:cs="Times New Roman"/>
          <w:sz w:val="28"/>
          <w:szCs w:val="28"/>
        </w:rPr>
        <w:t>) распространени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A0CAC" w:rsidRPr="001E2F57">
        <w:rPr>
          <w:rFonts w:ascii="Times New Roman" w:hAnsi="Times New Roman" w:cs="Times New Roman"/>
          <w:sz w:val="28"/>
          <w:szCs w:val="28"/>
        </w:rPr>
        <w:t xml:space="preserve"> положительного опыта работы среди </w:t>
      </w:r>
      <w:r w:rsidR="003A0CAC" w:rsidRPr="009C4AE4">
        <w:rPr>
          <w:rFonts w:ascii="Times New Roman" w:hAnsi="Times New Roman" w:cs="Times New Roman"/>
          <w:sz w:val="28"/>
          <w:szCs w:val="28"/>
        </w:rPr>
        <w:t>представ</w:t>
      </w:r>
      <w:r w:rsidR="003A0CAC" w:rsidRPr="009C4AE4">
        <w:rPr>
          <w:rFonts w:ascii="Times New Roman" w:hAnsi="Times New Roman" w:cs="Times New Roman"/>
          <w:sz w:val="28"/>
          <w:szCs w:val="28"/>
        </w:rPr>
        <w:t>и</w:t>
      </w:r>
      <w:r w:rsidR="003A0CAC" w:rsidRPr="009C4AE4">
        <w:rPr>
          <w:rFonts w:ascii="Times New Roman" w:hAnsi="Times New Roman" w:cs="Times New Roman"/>
          <w:sz w:val="28"/>
          <w:szCs w:val="28"/>
        </w:rPr>
        <w:t>тельных ор</w:t>
      </w:r>
      <w:r w:rsidR="00BA45EB">
        <w:rPr>
          <w:rFonts w:ascii="Times New Roman" w:hAnsi="Times New Roman" w:cs="Times New Roman"/>
          <w:sz w:val="28"/>
          <w:szCs w:val="28"/>
        </w:rPr>
        <w:t>ганов муниципальных образований</w:t>
      </w:r>
      <w:r w:rsidR="00A05116" w:rsidRPr="009C4AE4">
        <w:rPr>
          <w:rFonts w:ascii="Times New Roman" w:hAnsi="Times New Roman" w:cs="Times New Roman"/>
          <w:sz w:val="28"/>
          <w:szCs w:val="28"/>
        </w:rPr>
        <w:t>;</w:t>
      </w:r>
    </w:p>
    <w:p w:rsidR="00A05116" w:rsidRPr="001E2F57" w:rsidRDefault="0079681B" w:rsidP="00F92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AE4">
        <w:rPr>
          <w:rFonts w:ascii="Times New Roman" w:hAnsi="Times New Roman" w:cs="Times New Roman"/>
          <w:sz w:val="28"/>
          <w:szCs w:val="28"/>
        </w:rPr>
        <w:t>4</w:t>
      </w:r>
      <w:r w:rsidR="00A05116" w:rsidRPr="009C4AE4">
        <w:rPr>
          <w:rFonts w:ascii="Times New Roman" w:hAnsi="Times New Roman" w:cs="Times New Roman"/>
          <w:sz w:val="28"/>
          <w:szCs w:val="28"/>
        </w:rPr>
        <w:t>) привлечени</w:t>
      </w:r>
      <w:r w:rsidRPr="009C4AE4">
        <w:rPr>
          <w:rFonts w:ascii="Times New Roman" w:hAnsi="Times New Roman" w:cs="Times New Roman"/>
          <w:sz w:val="28"/>
          <w:szCs w:val="28"/>
        </w:rPr>
        <w:t>е</w:t>
      </w:r>
      <w:r w:rsidR="00A05116" w:rsidRPr="009C4AE4">
        <w:rPr>
          <w:rFonts w:ascii="Times New Roman" w:hAnsi="Times New Roman" w:cs="Times New Roman"/>
          <w:sz w:val="28"/>
          <w:szCs w:val="28"/>
        </w:rPr>
        <w:t xml:space="preserve"> внимания органов государственной власти Ирку</w:t>
      </w:r>
      <w:r w:rsidR="00A05116" w:rsidRPr="009C4AE4">
        <w:rPr>
          <w:rFonts w:ascii="Times New Roman" w:hAnsi="Times New Roman" w:cs="Times New Roman"/>
          <w:sz w:val="28"/>
          <w:szCs w:val="28"/>
        </w:rPr>
        <w:t>т</w:t>
      </w:r>
      <w:r w:rsidR="00A05116" w:rsidRPr="009C4AE4">
        <w:rPr>
          <w:rFonts w:ascii="Times New Roman" w:hAnsi="Times New Roman" w:cs="Times New Roman"/>
          <w:sz w:val="28"/>
          <w:szCs w:val="28"/>
        </w:rPr>
        <w:t>ской области к работе представительных органов муниципальных образ</w:t>
      </w:r>
      <w:r w:rsidR="00A05116" w:rsidRPr="009C4AE4">
        <w:rPr>
          <w:rFonts w:ascii="Times New Roman" w:hAnsi="Times New Roman" w:cs="Times New Roman"/>
          <w:sz w:val="28"/>
          <w:szCs w:val="28"/>
        </w:rPr>
        <w:t>о</w:t>
      </w:r>
      <w:r w:rsidR="00BA45EB">
        <w:rPr>
          <w:rFonts w:ascii="Times New Roman" w:hAnsi="Times New Roman" w:cs="Times New Roman"/>
          <w:sz w:val="28"/>
          <w:szCs w:val="28"/>
        </w:rPr>
        <w:t>ваний</w:t>
      </w:r>
      <w:r w:rsidR="00A05116" w:rsidRPr="009C4AE4">
        <w:rPr>
          <w:rFonts w:ascii="Times New Roman" w:hAnsi="Times New Roman" w:cs="Times New Roman"/>
          <w:sz w:val="28"/>
          <w:szCs w:val="28"/>
        </w:rPr>
        <w:t>.</w:t>
      </w:r>
    </w:p>
    <w:p w:rsidR="00350511" w:rsidRPr="009000F7" w:rsidRDefault="00350511" w:rsidP="00CB0F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50"/>
      <w:bookmarkEnd w:id="4"/>
    </w:p>
    <w:p w:rsidR="003A0CAC" w:rsidRDefault="003A0CAC" w:rsidP="00CB0F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2F57">
        <w:rPr>
          <w:rFonts w:ascii="Times New Roman" w:hAnsi="Times New Roman" w:cs="Times New Roman"/>
          <w:sz w:val="28"/>
          <w:szCs w:val="28"/>
        </w:rPr>
        <w:t>III. УСЛОВИЯ КОНКУРСА</w:t>
      </w:r>
    </w:p>
    <w:p w:rsidR="00C5064E" w:rsidRPr="001E2F57" w:rsidRDefault="00C5064E" w:rsidP="00CB0F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954A8" w:rsidRDefault="00BA45EB" w:rsidP="00CB0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A0CAC" w:rsidRPr="001E2F57">
        <w:rPr>
          <w:rFonts w:ascii="Times New Roman" w:hAnsi="Times New Roman" w:cs="Times New Roman"/>
          <w:sz w:val="28"/>
          <w:szCs w:val="28"/>
        </w:rPr>
        <w:t xml:space="preserve">. Участие представительных органов муниципальных образований в конкурсе является добровольным. </w:t>
      </w:r>
    </w:p>
    <w:p w:rsidR="00884F3D" w:rsidRDefault="00F954A8" w:rsidP="00CB0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</w:t>
      </w:r>
      <w:r w:rsidR="00BA45EB">
        <w:rPr>
          <w:rFonts w:ascii="Times New Roman" w:hAnsi="Times New Roman" w:cs="Times New Roman"/>
          <w:sz w:val="28"/>
          <w:szCs w:val="28"/>
        </w:rPr>
        <w:t xml:space="preserve">могут </w:t>
      </w:r>
      <w:r>
        <w:rPr>
          <w:rFonts w:ascii="Times New Roman" w:hAnsi="Times New Roman" w:cs="Times New Roman"/>
          <w:sz w:val="28"/>
          <w:szCs w:val="28"/>
        </w:rPr>
        <w:t>принимат</w:t>
      </w:r>
      <w:r w:rsidR="00BA45E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Pr="009C4AE4">
        <w:rPr>
          <w:rFonts w:ascii="Times New Roman" w:hAnsi="Times New Roman" w:cs="Times New Roman"/>
          <w:sz w:val="28"/>
          <w:szCs w:val="28"/>
        </w:rPr>
        <w:t>представительны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C4AE4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C4AE4">
        <w:rPr>
          <w:rFonts w:ascii="Times New Roman" w:hAnsi="Times New Roman" w:cs="Times New Roman"/>
          <w:sz w:val="28"/>
          <w:szCs w:val="28"/>
        </w:rPr>
        <w:t xml:space="preserve"> м</w:t>
      </w:r>
      <w:r w:rsidRPr="009C4AE4">
        <w:rPr>
          <w:rFonts w:ascii="Times New Roman" w:hAnsi="Times New Roman" w:cs="Times New Roman"/>
          <w:sz w:val="28"/>
          <w:szCs w:val="28"/>
        </w:rPr>
        <w:t>у</w:t>
      </w:r>
      <w:r w:rsidRPr="009C4AE4">
        <w:rPr>
          <w:rFonts w:ascii="Times New Roman" w:hAnsi="Times New Roman" w:cs="Times New Roman"/>
          <w:sz w:val="28"/>
          <w:szCs w:val="28"/>
        </w:rPr>
        <w:t>ниципальных образований</w:t>
      </w:r>
      <w:r w:rsidR="00BA45EB">
        <w:rPr>
          <w:rFonts w:ascii="Times New Roman" w:hAnsi="Times New Roman" w:cs="Times New Roman"/>
          <w:sz w:val="28"/>
          <w:szCs w:val="28"/>
        </w:rPr>
        <w:t>,</w:t>
      </w:r>
      <w:r w:rsidRPr="009C4AE4">
        <w:rPr>
          <w:rFonts w:ascii="Times New Roman" w:hAnsi="Times New Roman" w:cs="Times New Roman"/>
          <w:sz w:val="28"/>
          <w:szCs w:val="28"/>
        </w:rPr>
        <w:t xml:space="preserve"> за исключением представительных органов </w:t>
      </w:r>
      <w:r w:rsidRPr="009C4AE4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образований, занявших первые места </w:t>
      </w:r>
      <w:r>
        <w:rPr>
          <w:rFonts w:ascii="Times New Roman" w:hAnsi="Times New Roman" w:cs="Times New Roman"/>
          <w:sz w:val="28"/>
          <w:szCs w:val="28"/>
        </w:rPr>
        <w:t xml:space="preserve">в конкурсе </w:t>
      </w:r>
      <w:r w:rsidRPr="009C4AE4">
        <w:rPr>
          <w:rFonts w:ascii="Times New Roman" w:hAnsi="Times New Roman" w:cs="Times New Roman"/>
          <w:sz w:val="28"/>
          <w:szCs w:val="28"/>
        </w:rPr>
        <w:t>в пред</w:t>
      </w:r>
      <w:r w:rsidRPr="009C4AE4">
        <w:rPr>
          <w:rFonts w:ascii="Times New Roman" w:hAnsi="Times New Roman" w:cs="Times New Roman"/>
          <w:sz w:val="28"/>
          <w:szCs w:val="28"/>
        </w:rPr>
        <w:t>ы</w:t>
      </w:r>
      <w:r w:rsidRPr="009C4AE4">
        <w:rPr>
          <w:rFonts w:ascii="Times New Roman" w:hAnsi="Times New Roman" w:cs="Times New Roman"/>
          <w:sz w:val="28"/>
          <w:szCs w:val="28"/>
        </w:rPr>
        <w:t>дущем году</w:t>
      </w:r>
      <w:r w:rsidR="00884F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0CAC" w:rsidRPr="001E2F57" w:rsidRDefault="003A0CAC" w:rsidP="00CB0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57">
        <w:rPr>
          <w:rFonts w:ascii="Times New Roman" w:hAnsi="Times New Roman" w:cs="Times New Roman"/>
          <w:sz w:val="28"/>
          <w:szCs w:val="28"/>
        </w:rPr>
        <w:t>Конкурс проводится отдельно по четырем группам представител</w:t>
      </w:r>
      <w:r w:rsidRPr="001E2F57">
        <w:rPr>
          <w:rFonts w:ascii="Times New Roman" w:hAnsi="Times New Roman" w:cs="Times New Roman"/>
          <w:sz w:val="28"/>
          <w:szCs w:val="28"/>
        </w:rPr>
        <w:t>ь</w:t>
      </w:r>
      <w:r w:rsidRPr="001E2F57">
        <w:rPr>
          <w:rFonts w:ascii="Times New Roman" w:hAnsi="Times New Roman" w:cs="Times New Roman"/>
          <w:sz w:val="28"/>
          <w:szCs w:val="28"/>
        </w:rPr>
        <w:t>ных органов муниципальных образований:</w:t>
      </w:r>
    </w:p>
    <w:p w:rsidR="003A0CAC" w:rsidRPr="001E2F57" w:rsidRDefault="003A0CAC" w:rsidP="00CB0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57">
        <w:rPr>
          <w:rFonts w:ascii="Times New Roman" w:hAnsi="Times New Roman" w:cs="Times New Roman"/>
          <w:sz w:val="28"/>
          <w:szCs w:val="28"/>
        </w:rPr>
        <w:t>1) городские округа;</w:t>
      </w:r>
    </w:p>
    <w:p w:rsidR="003A0CAC" w:rsidRPr="001E2F57" w:rsidRDefault="003A0CAC" w:rsidP="00CB0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57">
        <w:rPr>
          <w:rFonts w:ascii="Times New Roman" w:hAnsi="Times New Roman" w:cs="Times New Roman"/>
          <w:sz w:val="28"/>
          <w:szCs w:val="28"/>
        </w:rPr>
        <w:t>2) муниципальные районы;</w:t>
      </w:r>
    </w:p>
    <w:p w:rsidR="003A0CAC" w:rsidRPr="001E2F57" w:rsidRDefault="003A0CAC" w:rsidP="00CB0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57">
        <w:rPr>
          <w:rFonts w:ascii="Times New Roman" w:hAnsi="Times New Roman" w:cs="Times New Roman"/>
          <w:sz w:val="28"/>
          <w:szCs w:val="28"/>
        </w:rPr>
        <w:t>3) городские поселения;</w:t>
      </w:r>
    </w:p>
    <w:p w:rsidR="003A0CAC" w:rsidRPr="001E2F57" w:rsidRDefault="003A0CAC" w:rsidP="00CB0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57">
        <w:rPr>
          <w:rFonts w:ascii="Times New Roman" w:hAnsi="Times New Roman" w:cs="Times New Roman"/>
          <w:sz w:val="28"/>
          <w:szCs w:val="28"/>
        </w:rPr>
        <w:t>4) сельские поселения.</w:t>
      </w:r>
    </w:p>
    <w:p w:rsidR="006E45B0" w:rsidRDefault="006E45B0" w:rsidP="006E45B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szCs w:val="20"/>
          <w:lang w:eastAsia="ru-RU"/>
        </w:rPr>
      </w:pPr>
    </w:p>
    <w:p w:rsidR="00DF04AA" w:rsidRDefault="00BC4A69" w:rsidP="0026005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BC4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РАБОТЫ </w:t>
      </w:r>
      <w:r w:rsidRPr="00B567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</w:t>
      </w:r>
      <w:r w:rsidR="00B567F9" w:rsidRPr="00B567F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567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 ОРГАНА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651C" w:rsidRPr="00260054" w:rsidRDefault="00BC4A69" w:rsidP="0026005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ОБРАЗОВАНИЯ, ПОДЛЕЖАЩИЕ ОЦЕНКЕ </w:t>
      </w:r>
    </w:p>
    <w:p w:rsidR="006E45B0" w:rsidRPr="00260054" w:rsidRDefault="006E45B0" w:rsidP="002600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5B0" w:rsidRPr="00E513EB" w:rsidRDefault="00BA45EB" w:rsidP="00BA45E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513EB">
        <w:rPr>
          <w:rFonts w:ascii="Times New Roman" w:hAnsi="Times New Roman" w:cs="Times New Roman"/>
          <w:sz w:val="28"/>
          <w:szCs w:val="28"/>
        </w:rPr>
        <w:t xml:space="preserve">. </w:t>
      </w:r>
      <w:r w:rsidR="00E513EB" w:rsidRPr="00E513EB">
        <w:rPr>
          <w:rFonts w:ascii="Times New Roman" w:hAnsi="Times New Roman" w:cs="Times New Roman"/>
          <w:sz w:val="28"/>
          <w:szCs w:val="28"/>
        </w:rPr>
        <w:t xml:space="preserve">При проведении конкурса и подведении его итогов </w:t>
      </w:r>
      <w:r w:rsidR="00871F42">
        <w:rPr>
          <w:rFonts w:ascii="Times New Roman" w:hAnsi="Times New Roman" w:cs="Times New Roman"/>
          <w:sz w:val="28"/>
          <w:szCs w:val="28"/>
        </w:rPr>
        <w:t>оценивается</w:t>
      </w:r>
      <w:r w:rsidR="00B1646D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="00E513EB" w:rsidRPr="00E513EB">
        <w:rPr>
          <w:rFonts w:ascii="Times New Roman" w:hAnsi="Times New Roman" w:cs="Times New Roman"/>
          <w:sz w:val="28"/>
          <w:szCs w:val="28"/>
        </w:rPr>
        <w:t>представительных органов муниципальных образований по следующим направлениям</w:t>
      </w:r>
      <w:r w:rsidR="006E45B0" w:rsidRPr="00E513EB">
        <w:rPr>
          <w:rFonts w:ascii="Times New Roman" w:hAnsi="Times New Roman" w:cs="Times New Roman"/>
          <w:sz w:val="28"/>
          <w:szCs w:val="28"/>
        </w:rPr>
        <w:t>:</w:t>
      </w:r>
    </w:p>
    <w:p w:rsidR="007D3640" w:rsidRDefault="006E45B0" w:rsidP="00BA45EB">
      <w:pPr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  <w:lang w:eastAsia="ru-RU"/>
        </w:rPr>
      </w:pPr>
      <w:r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7D3640" w:rsidRPr="007D3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наиболее полной системы </w:t>
      </w:r>
      <w:r w:rsidR="00F95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7D3640" w:rsidRPr="007D3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правовых актов по </w:t>
      </w:r>
      <w:r w:rsidR="00323E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компетенции</w:t>
      </w:r>
      <w:r w:rsidR="007D3640" w:rsidRPr="007D3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представительных органов </w:t>
      </w:r>
      <w:r w:rsidR="00323EA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23EA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23EA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ниципальных образований</w:t>
      </w:r>
      <w:r w:rsidR="007D3640" w:rsidRPr="007D3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обеспечивающей эффективное социально-экономическое развитие муниципального образования; </w:t>
      </w:r>
      <w:r w:rsidR="00871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качественное и своевременное приведение </w:t>
      </w:r>
      <w:r w:rsidR="00F95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871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нормативной правовой базы в соответствие с действующим законодательством; </w:t>
      </w:r>
      <w:r w:rsidR="007D3640" w:rsidRPr="007D36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реализации представительными органами права законодательной инициативы</w:t>
      </w:r>
      <w:r w:rsidR="00F95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</w:t>
      </w:r>
      <w:r w:rsidR="00F954A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954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нодательно</w:t>
      </w:r>
      <w:r w:rsidR="000B4EC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95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</w:t>
      </w:r>
      <w:r w:rsidR="000B4EC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95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Иркутской области</w:t>
      </w:r>
      <w:r w:rsidR="007D3640" w:rsidRPr="007D364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 по изучению федерал</w:t>
      </w:r>
      <w:r w:rsidR="007D3640" w:rsidRPr="007D364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7D3640" w:rsidRPr="007D3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</w:t>
      </w:r>
      <w:r w:rsidR="007D3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областного </w:t>
      </w:r>
      <w:r w:rsidR="007D3640" w:rsidRPr="007D3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законодательства и </w:t>
      </w:r>
      <w:r w:rsidR="00BA45E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7D3640" w:rsidRPr="007D3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совершенствованию, работа по доведению до сведения населения требований </w:t>
      </w:r>
      <w:r w:rsidR="00F95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7D3640" w:rsidRPr="007D364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</w:t>
      </w:r>
      <w:r w:rsidR="007D3640" w:rsidRPr="007D364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D3640" w:rsidRPr="007D3640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правовых актов; количество протестов и представлений прокурора в отношении муниципальных правовых актов, по результатам рассмотрения которых были внесены изменения в муниципальные правовые акты, кол</w:t>
      </w:r>
      <w:r w:rsidR="007D3640" w:rsidRPr="007D364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D3640" w:rsidRPr="007D3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чество требований </w:t>
      </w:r>
      <w:proofErr w:type="gramStart"/>
      <w:r w:rsidR="007D3640" w:rsidRPr="007D36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прокурора</w:t>
      </w:r>
      <w:proofErr w:type="gramEnd"/>
      <w:r w:rsidR="007D3640" w:rsidRPr="007D3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устранении выявленных в муниципал</w:t>
      </w:r>
      <w:r w:rsidR="007D3640" w:rsidRPr="007D364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7D3640" w:rsidRPr="007D3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правовых актах </w:t>
      </w:r>
      <w:proofErr w:type="spellStart"/>
      <w:r w:rsidR="007D3640" w:rsidRPr="007D36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="007D3640" w:rsidRPr="007D3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факторов; удельный вес муниц</w:t>
      </w:r>
      <w:r w:rsidR="007D3640" w:rsidRPr="007D364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D3640" w:rsidRPr="007D3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пальных нормативных правовых актов, на которые внесены акты прок</w:t>
      </w:r>
      <w:r w:rsidR="007D3640" w:rsidRPr="007D364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D3640" w:rsidRPr="007D364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рорского реагирования, от общего количества принятых муниципальных нормативных правовых актов за год;</w:t>
      </w:r>
      <w:r w:rsidR="007D3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9466B" w:rsidRPr="001E2F57">
        <w:rPr>
          <w:rFonts w:ascii="Times New Roman" w:hAnsi="Times New Roman" w:cs="Times New Roman"/>
          <w:sz w:val="28"/>
          <w:szCs w:val="28"/>
        </w:rPr>
        <w:t>эффективность взаимодействия пре</w:t>
      </w:r>
      <w:r w:rsidR="0049466B" w:rsidRPr="001E2F57">
        <w:rPr>
          <w:rFonts w:ascii="Times New Roman" w:hAnsi="Times New Roman" w:cs="Times New Roman"/>
          <w:sz w:val="28"/>
          <w:szCs w:val="28"/>
        </w:rPr>
        <w:t>д</w:t>
      </w:r>
      <w:r w:rsidR="0049466B" w:rsidRPr="001E2F57">
        <w:rPr>
          <w:rFonts w:ascii="Times New Roman" w:hAnsi="Times New Roman" w:cs="Times New Roman"/>
          <w:sz w:val="28"/>
          <w:szCs w:val="28"/>
        </w:rPr>
        <w:t>ставительного органа муниципального образования с Управлением Мин</w:t>
      </w:r>
      <w:r w:rsidR="0049466B" w:rsidRPr="001E2F57">
        <w:rPr>
          <w:rFonts w:ascii="Times New Roman" w:hAnsi="Times New Roman" w:cs="Times New Roman"/>
          <w:sz w:val="28"/>
          <w:szCs w:val="28"/>
        </w:rPr>
        <w:t>и</w:t>
      </w:r>
      <w:r w:rsidR="0049466B" w:rsidRPr="001E2F57">
        <w:rPr>
          <w:rFonts w:ascii="Times New Roman" w:hAnsi="Times New Roman" w:cs="Times New Roman"/>
          <w:sz w:val="28"/>
          <w:szCs w:val="28"/>
        </w:rPr>
        <w:t>стерства юстиции Российской Федерации по Иркутской области по внес</w:t>
      </w:r>
      <w:r w:rsidR="0049466B" w:rsidRPr="001E2F57">
        <w:rPr>
          <w:rFonts w:ascii="Times New Roman" w:hAnsi="Times New Roman" w:cs="Times New Roman"/>
          <w:sz w:val="28"/>
          <w:szCs w:val="28"/>
        </w:rPr>
        <w:t>е</w:t>
      </w:r>
      <w:r w:rsidR="0049466B" w:rsidRPr="001E2F57">
        <w:rPr>
          <w:rFonts w:ascii="Times New Roman" w:hAnsi="Times New Roman" w:cs="Times New Roman"/>
          <w:sz w:val="28"/>
          <w:szCs w:val="28"/>
        </w:rPr>
        <w:t>нию изменений в уставы муниципальных образов</w:t>
      </w:r>
      <w:r w:rsidR="0049466B" w:rsidRPr="001E2F57">
        <w:rPr>
          <w:rFonts w:ascii="Times New Roman" w:hAnsi="Times New Roman" w:cs="Times New Roman"/>
          <w:sz w:val="28"/>
          <w:szCs w:val="28"/>
        </w:rPr>
        <w:t>а</w:t>
      </w:r>
      <w:r w:rsidR="0049466B" w:rsidRPr="001E2F57">
        <w:rPr>
          <w:rFonts w:ascii="Times New Roman" w:hAnsi="Times New Roman" w:cs="Times New Roman"/>
          <w:sz w:val="28"/>
          <w:szCs w:val="28"/>
        </w:rPr>
        <w:t>ний Иркутской области</w:t>
      </w:r>
      <w:r w:rsidR="0049466B">
        <w:rPr>
          <w:rFonts w:ascii="Times New Roman" w:hAnsi="Times New Roman" w:cs="Times New Roman"/>
          <w:sz w:val="28"/>
          <w:szCs w:val="28"/>
        </w:rPr>
        <w:t>;</w:t>
      </w:r>
      <w:r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муниципальных нормативных правовых актов, на которые п</w:t>
      </w:r>
      <w:r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ступили экспертные заключения с указанием на наличие противоречий ф</w:t>
      </w:r>
      <w:r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деральному и </w:t>
      </w:r>
      <w:r w:rsidR="005B651C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областному</w:t>
      </w:r>
      <w:r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законодательству, их удельный вес в общем к</w:t>
      </w:r>
      <w:r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личестве принятых муниципальных нормативных правовых актов в отче</w:t>
      </w:r>
      <w:r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году</w:t>
      </w:r>
      <w:r w:rsidR="005B651C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BC4A69" w:rsidRDefault="00BC4A69" w:rsidP="00BA45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у</w:t>
      </w:r>
      <w:r w:rsidRPr="00BC4A6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крепление </w:t>
      </w:r>
      <w:r w:rsidRPr="00BC4A69">
        <w:rPr>
          <w:rFonts w:ascii="Times New Roman" w:eastAsia="Times New Roman" w:hAnsi="Times New Roman"/>
          <w:sz w:val="28"/>
          <w:szCs w:val="28"/>
          <w:lang w:eastAsia="ru-RU"/>
        </w:rPr>
        <w:t>финансово-экономической основы местного сам</w:t>
      </w:r>
      <w:r w:rsidRPr="00BC4A6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C4A69">
        <w:rPr>
          <w:rFonts w:ascii="Times New Roman" w:eastAsia="Times New Roman" w:hAnsi="Times New Roman"/>
          <w:sz w:val="28"/>
          <w:szCs w:val="28"/>
          <w:lang w:eastAsia="ru-RU"/>
        </w:rPr>
        <w:t>управления, увеличение доходной части местных бюджетов, соверше</w:t>
      </w:r>
      <w:r w:rsidRPr="00BC4A6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BC4A69">
        <w:rPr>
          <w:rFonts w:ascii="Times New Roman" w:eastAsia="Times New Roman" w:hAnsi="Times New Roman"/>
          <w:sz w:val="28"/>
          <w:szCs w:val="28"/>
          <w:lang w:eastAsia="ru-RU"/>
        </w:rPr>
        <w:t xml:space="preserve">ствование межбюджетных отношений, ресурсное обеспечение полномочий  </w:t>
      </w:r>
      <w:r w:rsidRPr="00BC4A6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органов  местного самоуправления муниципальных образований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(п</w:t>
      </w:r>
      <w:r w:rsidRPr="005067CA">
        <w:rPr>
          <w:rFonts w:ascii="Times New Roman" w:eastAsia="Times New Roman" w:hAnsi="Times New Roman"/>
          <w:sz w:val="28"/>
          <w:szCs w:val="28"/>
          <w:lang w:eastAsia="ru-RU"/>
        </w:rPr>
        <w:t>овыш</w:t>
      </w:r>
      <w:r w:rsidRPr="005067C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067CA">
        <w:rPr>
          <w:rFonts w:ascii="Times New Roman" w:eastAsia="Times New Roman" w:hAnsi="Times New Roman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067CA">
        <w:rPr>
          <w:rFonts w:ascii="Times New Roman" w:eastAsia="Times New Roman" w:hAnsi="Times New Roman"/>
          <w:sz w:val="28"/>
          <w:szCs w:val="28"/>
          <w:lang w:eastAsia="ru-RU"/>
        </w:rPr>
        <w:t xml:space="preserve"> эффективности бюджетных расходов и увеличение доходной части местных бюджетов за счет собственных источников, расширения налог</w:t>
      </w:r>
      <w:r w:rsidRPr="005067C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067CA">
        <w:rPr>
          <w:rFonts w:ascii="Times New Roman" w:eastAsia="Times New Roman" w:hAnsi="Times New Roman"/>
          <w:sz w:val="28"/>
          <w:szCs w:val="28"/>
          <w:lang w:eastAsia="ru-RU"/>
        </w:rPr>
        <w:t xml:space="preserve">облагаемой базы, улучшения </w:t>
      </w:r>
      <w:r w:rsidR="00871F42">
        <w:rPr>
          <w:rFonts w:ascii="Times New Roman" w:eastAsia="Times New Roman" w:hAnsi="Times New Roman"/>
          <w:sz w:val="28"/>
          <w:szCs w:val="28"/>
          <w:lang w:eastAsia="ru-RU"/>
        </w:rPr>
        <w:t>собираемости местных налогов</w:t>
      </w:r>
      <w:r w:rsidRPr="005067CA">
        <w:rPr>
          <w:rFonts w:ascii="Times New Roman" w:eastAsia="Times New Roman" w:hAnsi="Times New Roman"/>
          <w:sz w:val="28"/>
          <w:szCs w:val="28"/>
          <w:lang w:eastAsia="ru-RU"/>
        </w:rPr>
        <w:t>, активизации деятельности по привлечению внебюджетных источников финансиров</w:t>
      </w:r>
      <w:r w:rsidRPr="005067C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067CA">
        <w:rPr>
          <w:rFonts w:ascii="Times New Roman" w:eastAsia="Times New Roman" w:hAnsi="Times New Roman"/>
          <w:sz w:val="28"/>
          <w:szCs w:val="28"/>
          <w:lang w:eastAsia="ru-RU"/>
        </w:rPr>
        <w:t>ния</w:t>
      </w:r>
      <w:r w:rsidRPr="00B56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875F1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C661A" w:rsidRDefault="000C195E" w:rsidP="00BA45E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F2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представительного органа муниципального образования в </w:t>
      </w:r>
      <w:r w:rsidR="000775F2"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</w:t>
      </w:r>
      <w:r w:rsidR="00F273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775F2"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социально-экономического развития муниципального образования</w:t>
      </w:r>
      <w:r w:rsidR="00DC66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совместной работы с исполнительно-распорядительным органом муниципального образования, служб</w:t>
      </w:r>
      <w:r w:rsidR="00D2697E"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</w:t>
      </w:r>
      <w:r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тости</w:t>
      </w:r>
      <w:r w:rsidR="00D2697E"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</w:t>
      </w:r>
      <w:r w:rsidR="0099280C">
        <w:rPr>
          <w:rFonts w:ascii="Times New Roman" w:eastAsia="Times New Roman" w:hAnsi="Times New Roman" w:cs="Times New Roman"/>
          <w:sz w:val="28"/>
          <w:szCs w:val="28"/>
          <w:lang w:eastAsia="ru-RU"/>
        </w:rPr>
        <w:t>, бизнес-сообществом</w:t>
      </w:r>
      <w:r w:rsidR="00D2697E"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иными структурами</w:t>
      </w:r>
      <w:r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направленной </w:t>
      </w:r>
      <w:proofErr w:type="gramStart"/>
      <w:r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DC66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C661A" w:rsidRDefault="00DC661A" w:rsidP="00BA45E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</w:t>
      </w:r>
      <w:r w:rsidR="000C195E"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безработицы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661A" w:rsidRDefault="00DC661A" w:rsidP="00BA45E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C195E"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</w:t>
      </w:r>
      <w:r w:rsidR="00D2697E"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C195E"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рабочих мест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2697E"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95E"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661A" w:rsidRPr="0099280C" w:rsidRDefault="00DC661A" w:rsidP="00BA45E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697E"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оттока населения из муниципального образования</w:t>
      </w:r>
      <w:r w:rsidRPr="009928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2697E" w:rsidRPr="00992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661A" w:rsidRDefault="00DC661A" w:rsidP="00BA45E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C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95E"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BA45E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C195E"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ержк</w:t>
      </w:r>
      <w:r w:rsidR="00D2697E"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C195E"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</w:t>
      </w:r>
      <w:r w:rsidR="00D2697E"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C195E"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(включая количество и динамику развития малого и среднего предприн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мательства);</w:t>
      </w:r>
    </w:p>
    <w:p w:rsidR="000C195E" w:rsidRDefault="00DC661A" w:rsidP="00BA45E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697E"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95E"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инвестиционного климата для малого и среднего пре</w:t>
      </w:r>
      <w:r w:rsidR="000C195E"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C195E"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принимательства, привлечени</w:t>
      </w:r>
      <w:r w:rsidR="00D2697E"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C195E"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экономику частных инвестиций, в том числе посредством реализации </w:t>
      </w:r>
      <w:proofErr w:type="spellStart"/>
      <w:r w:rsidR="000C195E"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="000C195E"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-частного партнерства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6BB"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</w:t>
      </w:r>
      <w:r w:rsidR="000C195E"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2697E"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280C" w:rsidRPr="0099280C" w:rsidRDefault="0099280C" w:rsidP="00BA45EB">
      <w:pPr>
        <w:pStyle w:val="ConsPlu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своевременную выплату заработной платы населению </w:t>
      </w:r>
      <w:r w:rsidRPr="0099280C">
        <w:rPr>
          <w:rFonts w:ascii="Times New Roman" w:hAnsi="Times New Roman" w:cs="Times New Roman"/>
          <w:sz w:val="28"/>
          <w:szCs w:val="28"/>
        </w:rPr>
        <w:t xml:space="preserve">(с указанием </w:t>
      </w:r>
      <w:r w:rsidRPr="0099280C">
        <w:rPr>
          <w:rFonts w:ascii="Times New Roman" w:eastAsiaTheme="minorEastAsia" w:hAnsi="Times New Roman" w:cs="Times New Roman"/>
          <w:sz w:val="28"/>
          <w:szCs w:val="28"/>
        </w:rPr>
        <w:t>среднемесячн</w:t>
      </w:r>
      <w:r>
        <w:rPr>
          <w:rFonts w:ascii="Times New Roman" w:eastAsiaTheme="minorEastAsia" w:hAnsi="Times New Roman" w:cs="Times New Roman"/>
          <w:sz w:val="28"/>
          <w:szCs w:val="28"/>
        </w:rPr>
        <w:t>ой</w:t>
      </w:r>
      <w:r w:rsidRPr="0099280C">
        <w:rPr>
          <w:rFonts w:ascii="Times New Roman" w:eastAsiaTheme="minorEastAsia" w:hAnsi="Times New Roman" w:cs="Times New Roman"/>
          <w:sz w:val="28"/>
          <w:szCs w:val="28"/>
        </w:rPr>
        <w:t xml:space="preserve"> номинальн</w:t>
      </w:r>
      <w:r>
        <w:rPr>
          <w:rFonts w:ascii="Times New Roman" w:eastAsiaTheme="minorEastAsia" w:hAnsi="Times New Roman" w:cs="Times New Roman"/>
          <w:sz w:val="28"/>
          <w:szCs w:val="28"/>
        </w:rPr>
        <w:t>ой</w:t>
      </w:r>
      <w:r w:rsidRPr="0099280C">
        <w:rPr>
          <w:rFonts w:ascii="Times New Roman" w:eastAsiaTheme="minorEastAsia" w:hAnsi="Times New Roman" w:cs="Times New Roman"/>
          <w:sz w:val="28"/>
          <w:szCs w:val="28"/>
        </w:rPr>
        <w:t xml:space="preserve"> начисленн</w:t>
      </w:r>
      <w:r>
        <w:rPr>
          <w:rFonts w:ascii="Times New Roman" w:eastAsiaTheme="minorEastAsia" w:hAnsi="Times New Roman" w:cs="Times New Roman"/>
          <w:sz w:val="28"/>
          <w:szCs w:val="28"/>
        </w:rPr>
        <w:t>ой</w:t>
      </w:r>
      <w:r w:rsidRPr="0099280C">
        <w:rPr>
          <w:rFonts w:ascii="Times New Roman" w:eastAsiaTheme="minorEastAsia" w:hAnsi="Times New Roman" w:cs="Times New Roman"/>
          <w:sz w:val="28"/>
          <w:szCs w:val="28"/>
        </w:rPr>
        <w:t xml:space="preserve"> заработн</w:t>
      </w:r>
      <w:r>
        <w:rPr>
          <w:rFonts w:ascii="Times New Roman" w:eastAsiaTheme="minorEastAsia" w:hAnsi="Times New Roman" w:cs="Times New Roman"/>
          <w:sz w:val="28"/>
          <w:szCs w:val="28"/>
        </w:rPr>
        <w:t>ой</w:t>
      </w:r>
      <w:r w:rsidRPr="0099280C">
        <w:rPr>
          <w:rFonts w:ascii="Times New Roman" w:eastAsiaTheme="minorEastAsia" w:hAnsi="Times New Roman" w:cs="Times New Roman"/>
          <w:sz w:val="28"/>
          <w:szCs w:val="28"/>
        </w:rPr>
        <w:t xml:space="preserve"> плат</w:t>
      </w:r>
      <w:r>
        <w:rPr>
          <w:rFonts w:ascii="Times New Roman" w:eastAsiaTheme="minorEastAsia" w:hAnsi="Times New Roman" w:cs="Times New Roman"/>
          <w:sz w:val="28"/>
          <w:szCs w:val="28"/>
        </w:rPr>
        <w:t>ы</w:t>
      </w:r>
      <w:r w:rsidRPr="0099280C">
        <w:rPr>
          <w:rFonts w:ascii="Times New Roman" w:eastAsiaTheme="minorEastAsia" w:hAnsi="Times New Roman" w:cs="Times New Roman"/>
          <w:sz w:val="28"/>
          <w:szCs w:val="28"/>
        </w:rPr>
        <w:t xml:space="preserve"> работников </w:t>
      </w:r>
      <w:r>
        <w:rPr>
          <w:rFonts w:ascii="Times New Roman" w:eastAsiaTheme="minorEastAsia" w:hAnsi="Times New Roman" w:cs="Times New Roman"/>
          <w:sz w:val="28"/>
          <w:szCs w:val="28"/>
        </w:rPr>
        <w:t>различных сфер деятельности);</w:t>
      </w:r>
    </w:p>
    <w:p w:rsidR="00BC4A69" w:rsidRDefault="006456BB" w:rsidP="00BA45E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9466B"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136FF"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эффективная организация </w:t>
      </w:r>
      <w:r w:rsidR="0049466B"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контрольной деятельности представ</w:t>
      </w:r>
      <w:r w:rsidR="0049466B"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9466B"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 органа муниципального образования</w:t>
      </w:r>
      <w:r w:rsidR="00875F15" w:rsidRPr="006F4F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C4A69" w:rsidRPr="006F4F9E">
        <w:rPr>
          <w:rFonts w:ascii="Times New Roman" w:hAnsi="Times New Roman" w:cs="Times New Roman"/>
          <w:sz w:val="28"/>
          <w:szCs w:val="28"/>
        </w:rPr>
        <w:t xml:space="preserve"> в том числе </w:t>
      </w:r>
      <w:proofErr w:type="gramStart"/>
      <w:r w:rsidR="00BC4A69" w:rsidRPr="006F4F9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C4A69" w:rsidRPr="006F4F9E">
        <w:rPr>
          <w:rFonts w:ascii="Times New Roman" w:hAnsi="Times New Roman" w:cs="Times New Roman"/>
          <w:sz w:val="28"/>
          <w:szCs w:val="28"/>
        </w:rPr>
        <w:t xml:space="preserve"> и</w:t>
      </w:r>
      <w:r w:rsidR="00BC4A69" w:rsidRPr="006F4F9E">
        <w:rPr>
          <w:rFonts w:ascii="Times New Roman" w:hAnsi="Times New Roman" w:cs="Times New Roman"/>
          <w:sz w:val="28"/>
          <w:szCs w:val="28"/>
        </w:rPr>
        <w:t>с</w:t>
      </w:r>
      <w:r w:rsidR="00BC4A69" w:rsidRPr="006F4F9E">
        <w:rPr>
          <w:rFonts w:ascii="Times New Roman" w:hAnsi="Times New Roman" w:cs="Times New Roman"/>
          <w:sz w:val="28"/>
          <w:szCs w:val="28"/>
        </w:rPr>
        <w:t xml:space="preserve">полнением органами местного самоуправления и должностными лицами местного самоуправления полномочий по решению вопросов местного значения; </w:t>
      </w:r>
      <w:r w:rsidR="000419C4" w:rsidRPr="006F4F9E">
        <w:rPr>
          <w:rFonts w:ascii="Times New Roman" w:hAnsi="Times New Roman" w:cs="Times New Roman"/>
          <w:sz w:val="28"/>
          <w:szCs w:val="28"/>
        </w:rPr>
        <w:t>количество контрольных мероприятий, инициированных пре</w:t>
      </w:r>
      <w:r w:rsidR="000419C4" w:rsidRPr="006F4F9E">
        <w:rPr>
          <w:rFonts w:ascii="Times New Roman" w:hAnsi="Times New Roman" w:cs="Times New Roman"/>
          <w:sz w:val="28"/>
          <w:szCs w:val="28"/>
        </w:rPr>
        <w:t>д</w:t>
      </w:r>
      <w:r w:rsidR="000419C4" w:rsidRPr="006F4F9E">
        <w:rPr>
          <w:rFonts w:ascii="Times New Roman" w:hAnsi="Times New Roman" w:cs="Times New Roman"/>
          <w:sz w:val="28"/>
          <w:szCs w:val="28"/>
        </w:rPr>
        <w:t xml:space="preserve">ставительным органом </w:t>
      </w:r>
      <w:r w:rsidR="00BA45E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419C4" w:rsidRPr="006F4F9E">
        <w:rPr>
          <w:rFonts w:ascii="Times New Roman" w:hAnsi="Times New Roman" w:cs="Times New Roman"/>
          <w:sz w:val="28"/>
          <w:szCs w:val="28"/>
        </w:rPr>
        <w:t>(депутатские обр</w:t>
      </w:r>
      <w:r w:rsidR="000419C4" w:rsidRPr="006F4F9E">
        <w:rPr>
          <w:rFonts w:ascii="Times New Roman" w:hAnsi="Times New Roman" w:cs="Times New Roman"/>
          <w:sz w:val="28"/>
          <w:szCs w:val="28"/>
        </w:rPr>
        <w:t>а</w:t>
      </w:r>
      <w:r w:rsidR="000419C4" w:rsidRPr="006F4F9E">
        <w:rPr>
          <w:rFonts w:ascii="Times New Roman" w:hAnsi="Times New Roman" w:cs="Times New Roman"/>
          <w:sz w:val="28"/>
          <w:szCs w:val="28"/>
        </w:rPr>
        <w:t>щения, депутатские запросы, проверки и итоги их рассмотрения; финанс</w:t>
      </w:r>
      <w:r w:rsidR="000419C4" w:rsidRPr="006F4F9E">
        <w:rPr>
          <w:rFonts w:ascii="Times New Roman" w:hAnsi="Times New Roman" w:cs="Times New Roman"/>
          <w:sz w:val="28"/>
          <w:szCs w:val="28"/>
        </w:rPr>
        <w:t>о</w:t>
      </w:r>
      <w:r w:rsidR="000419C4" w:rsidRPr="006F4F9E">
        <w:rPr>
          <w:rFonts w:ascii="Times New Roman" w:hAnsi="Times New Roman" w:cs="Times New Roman"/>
          <w:sz w:val="28"/>
          <w:szCs w:val="28"/>
        </w:rPr>
        <w:t>вая оценка выявленных нарушений; наличие фактов привлечения к юр</w:t>
      </w:r>
      <w:r w:rsidR="000419C4" w:rsidRPr="006F4F9E">
        <w:rPr>
          <w:rFonts w:ascii="Times New Roman" w:hAnsi="Times New Roman" w:cs="Times New Roman"/>
          <w:sz w:val="28"/>
          <w:szCs w:val="28"/>
        </w:rPr>
        <w:t>и</w:t>
      </w:r>
      <w:r w:rsidR="000419C4" w:rsidRPr="006F4F9E">
        <w:rPr>
          <w:rFonts w:ascii="Times New Roman" w:hAnsi="Times New Roman" w:cs="Times New Roman"/>
          <w:sz w:val="28"/>
          <w:szCs w:val="28"/>
        </w:rPr>
        <w:t>дической ответственности по результатам контрольной деятельности пре</w:t>
      </w:r>
      <w:r w:rsidR="000419C4" w:rsidRPr="006F4F9E">
        <w:rPr>
          <w:rFonts w:ascii="Times New Roman" w:hAnsi="Times New Roman" w:cs="Times New Roman"/>
          <w:sz w:val="28"/>
          <w:szCs w:val="28"/>
        </w:rPr>
        <w:t>д</w:t>
      </w:r>
      <w:r w:rsidR="000419C4" w:rsidRPr="006F4F9E">
        <w:rPr>
          <w:rFonts w:ascii="Times New Roman" w:hAnsi="Times New Roman" w:cs="Times New Roman"/>
          <w:sz w:val="28"/>
          <w:szCs w:val="28"/>
        </w:rPr>
        <w:t xml:space="preserve">ставительного органа муниципального образования); </w:t>
      </w:r>
      <w:proofErr w:type="gramStart"/>
      <w:r w:rsidR="00BC4A69" w:rsidRPr="006F4F9E">
        <w:rPr>
          <w:rFonts w:ascii="Times New Roman" w:hAnsi="Times New Roman" w:cs="Times New Roman"/>
          <w:sz w:val="28"/>
          <w:szCs w:val="28"/>
        </w:rPr>
        <w:t>контрол</w:t>
      </w:r>
      <w:r w:rsidR="00875F15" w:rsidRPr="006F4F9E">
        <w:rPr>
          <w:rFonts w:ascii="Times New Roman" w:hAnsi="Times New Roman" w:cs="Times New Roman"/>
          <w:sz w:val="28"/>
          <w:szCs w:val="28"/>
        </w:rPr>
        <w:t>ь</w:t>
      </w:r>
      <w:r w:rsidR="00BC4A69" w:rsidRPr="00BC4A69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BC4A69" w:rsidRPr="00BC4A69">
        <w:rPr>
          <w:rFonts w:ascii="Times New Roman" w:hAnsi="Times New Roman" w:cs="Times New Roman"/>
          <w:sz w:val="28"/>
          <w:szCs w:val="28"/>
        </w:rPr>
        <w:t xml:space="preserve"> ходом реализации </w:t>
      </w:r>
      <w:r w:rsidR="00C6335C" w:rsidRPr="00866A1F">
        <w:rPr>
          <w:rFonts w:ascii="Times New Roman" w:hAnsi="Times New Roman" w:cs="Times New Roman"/>
          <w:sz w:val="28"/>
          <w:szCs w:val="28"/>
        </w:rPr>
        <w:t>стратегии</w:t>
      </w:r>
      <w:r w:rsidR="00BC4A69" w:rsidRPr="00866A1F">
        <w:rPr>
          <w:rFonts w:ascii="Times New Roman" w:hAnsi="Times New Roman" w:cs="Times New Roman"/>
          <w:sz w:val="28"/>
          <w:szCs w:val="28"/>
        </w:rPr>
        <w:t xml:space="preserve"> </w:t>
      </w:r>
      <w:r w:rsidR="00BC4A69" w:rsidRPr="00BC4A69">
        <w:rPr>
          <w:rFonts w:ascii="Times New Roman" w:hAnsi="Times New Roman" w:cs="Times New Roman"/>
          <w:sz w:val="28"/>
          <w:szCs w:val="28"/>
        </w:rPr>
        <w:t>социально-экономического развития муниципальн</w:t>
      </w:r>
      <w:r w:rsidR="00BC4A69" w:rsidRPr="00BC4A69">
        <w:rPr>
          <w:rFonts w:ascii="Times New Roman" w:hAnsi="Times New Roman" w:cs="Times New Roman"/>
          <w:sz w:val="28"/>
          <w:szCs w:val="28"/>
        </w:rPr>
        <w:t>о</w:t>
      </w:r>
      <w:r w:rsidR="00BC4A69" w:rsidRPr="00BC4A69">
        <w:rPr>
          <w:rFonts w:ascii="Times New Roman" w:hAnsi="Times New Roman" w:cs="Times New Roman"/>
          <w:sz w:val="28"/>
          <w:szCs w:val="28"/>
        </w:rPr>
        <w:t xml:space="preserve">го образования (рассмотрение вопроса о ходе реализации указанной </w:t>
      </w:r>
      <w:r w:rsidR="00C6335C" w:rsidRPr="00866A1F">
        <w:rPr>
          <w:rFonts w:ascii="Times New Roman" w:hAnsi="Times New Roman" w:cs="Times New Roman"/>
          <w:sz w:val="28"/>
          <w:szCs w:val="28"/>
        </w:rPr>
        <w:t>стр</w:t>
      </w:r>
      <w:r w:rsidR="00C6335C" w:rsidRPr="00866A1F">
        <w:rPr>
          <w:rFonts w:ascii="Times New Roman" w:hAnsi="Times New Roman" w:cs="Times New Roman"/>
          <w:sz w:val="28"/>
          <w:szCs w:val="28"/>
        </w:rPr>
        <w:t>а</w:t>
      </w:r>
      <w:r w:rsidR="00C6335C" w:rsidRPr="00866A1F">
        <w:rPr>
          <w:rFonts w:ascii="Times New Roman" w:hAnsi="Times New Roman" w:cs="Times New Roman"/>
          <w:sz w:val="28"/>
          <w:szCs w:val="28"/>
        </w:rPr>
        <w:t>тегии</w:t>
      </w:r>
      <w:r w:rsidR="00BC4A69" w:rsidRPr="00866A1F">
        <w:rPr>
          <w:rFonts w:ascii="Times New Roman" w:hAnsi="Times New Roman" w:cs="Times New Roman"/>
          <w:sz w:val="28"/>
          <w:szCs w:val="28"/>
        </w:rPr>
        <w:t xml:space="preserve"> </w:t>
      </w:r>
      <w:r w:rsidR="00BC4A69" w:rsidRPr="00BC4A69">
        <w:rPr>
          <w:rFonts w:ascii="Times New Roman" w:hAnsi="Times New Roman" w:cs="Times New Roman"/>
          <w:sz w:val="28"/>
          <w:szCs w:val="28"/>
        </w:rPr>
        <w:t>на заседании представительного органа муниципального образов</w:t>
      </w:r>
      <w:r w:rsidR="00BC4A69" w:rsidRPr="00BC4A69">
        <w:rPr>
          <w:rFonts w:ascii="Times New Roman" w:hAnsi="Times New Roman" w:cs="Times New Roman"/>
          <w:sz w:val="28"/>
          <w:szCs w:val="28"/>
        </w:rPr>
        <w:t>а</w:t>
      </w:r>
      <w:r w:rsidR="00BC4A69" w:rsidRPr="00BC4A69">
        <w:rPr>
          <w:rFonts w:ascii="Times New Roman" w:hAnsi="Times New Roman" w:cs="Times New Roman"/>
          <w:sz w:val="28"/>
          <w:szCs w:val="28"/>
        </w:rPr>
        <w:t xml:space="preserve">ния; организационная работа по привлечению дополнительных ресурсов, необходимых для </w:t>
      </w:r>
      <w:r w:rsidR="00C6335C" w:rsidRPr="00866A1F">
        <w:rPr>
          <w:rFonts w:ascii="Times New Roman" w:hAnsi="Times New Roman" w:cs="Times New Roman"/>
          <w:sz w:val="28"/>
          <w:szCs w:val="28"/>
        </w:rPr>
        <w:t>реализации</w:t>
      </w:r>
      <w:r w:rsidR="00BC4A69" w:rsidRPr="00866A1F">
        <w:rPr>
          <w:rFonts w:ascii="Times New Roman" w:hAnsi="Times New Roman" w:cs="Times New Roman"/>
          <w:sz w:val="28"/>
          <w:szCs w:val="28"/>
        </w:rPr>
        <w:t xml:space="preserve"> </w:t>
      </w:r>
      <w:r w:rsidR="00BC4A69" w:rsidRPr="00BC4A69">
        <w:rPr>
          <w:rFonts w:ascii="Times New Roman" w:hAnsi="Times New Roman" w:cs="Times New Roman"/>
          <w:sz w:val="28"/>
          <w:szCs w:val="28"/>
        </w:rPr>
        <w:t xml:space="preserve">указанной </w:t>
      </w:r>
      <w:r w:rsidR="00C6335C" w:rsidRPr="00866A1F">
        <w:rPr>
          <w:rFonts w:ascii="Times New Roman" w:hAnsi="Times New Roman" w:cs="Times New Roman"/>
          <w:sz w:val="28"/>
          <w:szCs w:val="28"/>
        </w:rPr>
        <w:t>стратегии</w:t>
      </w:r>
      <w:r w:rsidR="00BC4A69" w:rsidRPr="00866A1F">
        <w:rPr>
          <w:rFonts w:ascii="Times New Roman" w:hAnsi="Times New Roman" w:cs="Times New Roman"/>
          <w:sz w:val="28"/>
          <w:szCs w:val="28"/>
        </w:rPr>
        <w:t>;</w:t>
      </w:r>
      <w:r w:rsidR="00BC4A69" w:rsidRPr="00BC4A69">
        <w:rPr>
          <w:rFonts w:ascii="Times New Roman" w:hAnsi="Times New Roman" w:cs="Times New Roman"/>
          <w:sz w:val="28"/>
          <w:szCs w:val="28"/>
        </w:rPr>
        <w:t xml:space="preserve"> другие мероприятия); организация работы по рассмотрению и утверждению местного бюджета и отчета о его исполнении; </w:t>
      </w:r>
      <w:r w:rsidR="00C90458">
        <w:rPr>
          <w:rFonts w:ascii="Times New Roman" w:hAnsi="Times New Roman" w:cs="Times New Roman"/>
          <w:sz w:val="28"/>
          <w:szCs w:val="28"/>
        </w:rPr>
        <w:t xml:space="preserve">взаимодействие с </w:t>
      </w:r>
      <w:r w:rsidR="009C08A8">
        <w:rPr>
          <w:rFonts w:ascii="Times New Roman" w:hAnsi="Times New Roman" w:cs="Times New Roman"/>
          <w:sz w:val="28"/>
          <w:szCs w:val="28"/>
        </w:rPr>
        <w:t xml:space="preserve"> </w:t>
      </w:r>
      <w:r w:rsidR="00BC4A69" w:rsidRPr="00BC4A69">
        <w:rPr>
          <w:rFonts w:ascii="Times New Roman" w:hAnsi="Times New Roman" w:cs="Times New Roman"/>
          <w:sz w:val="28"/>
          <w:szCs w:val="28"/>
        </w:rPr>
        <w:t>контрольно</w:t>
      </w:r>
      <w:r w:rsidR="00C90458">
        <w:rPr>
          <w:rFonts w:ascii="Times New Roman" w:hAnsi="Times New Roman" w:cs="Times New Roman"/>
          <w:sz w:val="28"/>
          <w:szCs w:val="28"/>
        </w:rPr>
        <w:t xml:space="preserve">-счетным </w:t>
      </w:r>
      <w:r w:rsidR="00BC4A69" w:rsidRPr="00BC4A69">
        <w:rPr>
          <w:rFonts w:ascii="Times New Roman" w:hAnsi="Times New Roman" w:cs="Times New Roman"/>
          <w:sz w:val="28"/>
          <w:szCs w:val="28"/>
        </w:rPr>
        <w:t>орган</w:t>
      </w:r>
      <w:r w:rsidR="00C90458">
        <w:rPr>
          <w:rFonts w:ascii="Times New Roman" w:hAnsi="Times New Roman" w:cs="Times New Roman"/>
          <w:sz w:val="28"/>
          <w:szCs w:val="28"/>
        </w:rPr>
        <w:t>ом</w:t>
      </w:r>
      <w:r w:rsidR="00BC4A69" w:rsidRPr="00BC4A6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BC4A69" w:rsidRPr="006F4F9E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BA45EB" w:rsidRPr="006F4F9E" w:rsidRDefault="00BA45EB" w:rsidP="00BA45E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599" w:rsidRPr="006F4F9E" w:rsidRDefault="00552EC9" w:rsidP="00BA45EB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4F9E">
        <w:rPr>
          <w:sz w:val="28"/>
          <w:szCs w:val="28"/>
        </w:rPr>
        <w:lastRenderedPageBreak/>
        <w:t xml:space="preserve">5) организация </w:t>
      </w:r>
      <w:r w:rsidR="000775F2" w:rsidRPr="006F4F9E">
        <w:rPr>
          <w:sz w:val="28"/>
          <w:szCs w:val="28"/>
        </w:rPr>
        <w:t xml:space="preserve">эффективной </w:t>
      </w:r>
      <w:r w:rsidRPr="006F4F9E">
        <w:rPr>
          <w:sz w:val="28"/>
          <w:szCs w:val="28"/>
        </w:rPr>
        <w:t>деятельности по соблюдению законод</w:t>
      </w:r>
      <w:r w:rsidRPr="006F4F9E">
        <w:rPr>
          <w:sz w:val="28"/>
          <w:szCs w:val="28"/>
        </w:rPr>
        <w:t>а</w:t>
      </w:r>
      <w:r w:rsidRPr="006F4F9E">
        <w:rPr>
          <w:sz w:val="28"/>
          <w:szCs w:val="28"/>
        </w:rPr>
        <w:t>тельства</w:t>
      </w:r>
      <w:r w:rsidR="00F83599" w:rsidRPr="006F4F9E">
        <w:rPr>
          <w:sz w:val="28"/>
          <w:szCs w:val="28"/>
        </w:rPr>
        <w:t xml:space="preserve"> о противодействи</w:t>
      </w:r>
      <w:r w:rsidR="00E70C86" w:rsidRPr="006F4F9E">
        <w:rPr>
          <w:sz w:val="28"/>
          <w:szCs w:val="28"/>
        </w:rPr>
        <w:t>и</w:t>
      </w:r>
      <w:r w:rsidR="00F83599" w:rsidRPr="006F4F9E">
        <w:rPr>
          <w:sz w:val="28"/>
          <w:szCs w:val="28"/>
        </w:rPr>
        <w:t xml:space="preserve"> коррупции</w:t>
      </w:r>
      <w:r w:rsidRPr="006F4F9E">
        <w:rPr>
          <w:sz w:val="28"/>
          <w:szCs w:val="28"/>
        </w:rPr>
        <w:t xml:space="preserve"> (проведение антикоррупционной экспертизы </w:t>
      </w:r>
      <w:r w:rsidR="00F83599" w:rsidRPr="006F4F9E">
        <w:rPr>
          <w:sz w:val="28"/>
          <w:szCs w:val="28"/>
        </w:rPr>
        <w:t xml:space="preserve">муниципальных правовых актов; своевременное представление </w:t>
      </w:r>
      <w:r w:rsidR="00E70C86" w:rsidRPr="006F4F9E">
        <w:rPr>
          <w:sz w:val="28"/>
          <w:szCs w:val="28"/>
        </w:rPr>
        <w:t xml:space="preserve">депутатами представительного органа муниципального образования </w:t>
      </w:r>
      <w:r w:rsidR="00F83599" w:rsidRPr="006F4F9E">
        <w:rPr>
          <w:sz w:val="28"/>
          <w:szCs w:val="28"/>
        </w:rPr>
        <w:t>свед</w:t>
      </w:r>
      <w:r w:rsidR="00F83599" w:rsidRPr="006F4F9E">
        <w:rPr>
          <w:sz w:val="28"/>
          <w:szCs w:val="28"/>
        </w:rPr>
        <w:t>е</w:t>
      </w:r>
      <w:r w:rsidR="00F83599" w:rsidRPr="006F4F9E">
        <w:rPr>
          <w:sz w:val="28"/>
          <w:szCs w:val="28"/>
        </w:rPr>
        <w:t>ни</w:t>
      </w:r>
      <w:r w:rsidR="00E70C86" w:rsidRPr="006F4F9E">
        <w:rPr>
          <w:sz w:val="28"/>
          <w:szCs w:val="28"/>
        </w:rPr>
        <w:t>й</w:t>
      </w:r>
      <w:r w:rsidR="00F83599" w:rsidRPr="006F4F9E">
        <w:rPr>
          <w:sz w:val="28"/>
          <w:szCs w:val="28"/>
        </w:rPr>
        <w:t xml:space="preserve"> о доходах,</w:t>
      </w:r>
      <w:r w:rsidR="00E70C86" w:rsidRPr="006F4F9E">
        <w:rPr>
          <w:sz w:val="28"/>
          <w:szCs w:val="28"/>
        </w:rPr>
        <w:t xml:space="preserve"> расходах,</w:t>
      </w:r>
      <w:r w:rsidR="00F83599" w:rsidRPr="006F4F9E">
        <w:rPr>
          <w:sz w:val="28"/>
          <w:szCs w:val="28"/>
        </w:rPr>
        <w:t xml:space="preserve"> об имуществе и обязательствах имущественного характера, а также сведени</w:t>
      </w:r>
      <w:r w:rsidR="00462183" w:rsidRPr="006F4F9E">
        <w:rPr>
          <w:sz w:val="28"/>
          <w:szCs w:val="28"/>
        </w:rPr>
        <w:t>й</w:t>
      </w:r>
      <w:r w:rsidR="00F83599" w:rsidRPr="006F4F9E">
        <w:rPr>
          <w:sz w:val="28"/>
          <w:szCs w:val="28"/>
        </w:rPr>
        <w:t xml:space="preserve"> о доходах,</w:t>
      </w:r>
      <w:r w:rsidR="00E70C86" w:rsidRPr="006F4F9E">
        <w:rPr>
          <w:sz w:val="28"/>
          <w:szCs w:val="28"/>
        </w:rPr>
        <w:t xml:space="preserve"> расходах</w:t>
      </w:r>
      <w:r w:rsidR="00647E4D" w:rsidRPr="006F4F9E">
        <w:rPr>
          <w:sz w:val="28"/>
          <w:szCs w:val="28"/>
        </w:rPr>
        <w:t>,</w:t>
      </w:r>
      <w:r w:rsidR="00F83599" w:rsidRPr="006F4F9E">
        <w:rPr>
          <w:sz w:val="28"/>
          <w:szCs w:val="28"/>
        </w:rPr>
        <w:t xml:space="preserve"> об имуществе и обяз</w:t>
      </w:r>
      <w:r w:rsidR="00F83599" w:rsidRPr="006F4F9E">
        <w:rPr>
          <w:sz w:val="28"/>
          <w:szCs w:val="28"/>
        </w:rPr>
        <w:t>а</w:t>
      </w:r>
      <w:r w:rsidR="00F83599" w:rsidRPr="006F4F9E">
        <w:rPr>
          <w:sz w:val="28"/>
          <w:szCs w:val="28"/>
        </w:rPr>
        <w:t>тельствах имущественного характера своих супруги (супруга) и несове</w:t>
      </w:r>
      <w:r w:rsidR="00F83599" w:rsidRPr="006F4F9E">
        <w:rPr>
          <w:sz w:val="28"/>
          <w:szCs w:val="28"/>
        </w:rPr>
        <w:t>р</w:t>
      </w:r>
      <w:r w:rsidR="00F83599" w:rsidRPr="006F4F9E">
        <w:rPr>
          <w:sz w:val="28"/>
          <w:szCs w:val="28"/>
        </w:rPr>
        <w:t>шеннолетних детей</w:t>
      </w:r>
      <w:r w:rsidR="00EF1626" w:rsidRPr="006F4F9E">
        <w:rPr>
          <w:sz w:val="28"/>
          <w:szCs w:val="28"/>
        </w:rPr>
        <w:t>), количество депутатов представительного органа м</w:t>
      </w:r>
      <w:r w:rsidR="00EF1626" w:rsidRPr="006F4F9E">
        <w:rPr>
          <w:sz w:val="28"/>
          <w:szCs w:val="28"/>
        </w:rPr>
        <w:t>у</w:t>
      </w:r>
      <w:r w:rsidR="00EF1626" w:rsidRPr="006F4F9E">
        <w:rPr>
          <w:sz w:val="28"/>
          <w:szCs w:val="28"/>
        </w:rPr>
        <w:t>ниципального образования, сложивших депутатские полномочия в связи с нарушением законодательства о противодействии коррупции</w:t>
      </w:r>
      <w:r w:rsidR="00F83599" w:rsidRPr="006F4F9E">
        <w:rPr>
          <w:sz w:val="28"/>
          <w:szCs w:val="28"/>
        </w:rPr>
        <w:t xml:space="preserve">; </w:t>
      </w:r>
      <w:r w:rsidR="00FE2C3D">
        <w:rPr>
          <w:sz w:val="28"/>
          <w:szCs w:val="28"/>
        </w:rPr>
        <w:t>наличие утвержденных правил депутатской этики в представительном органе м</w:t>
      </w:r>
      <w:r w:rsidR="00FE2C3D">
        <w:rPr>
          <w:sz w:val="28"/>
          <w:szCs w:val="28"/>
        </w:rPr>
        <w:t>у</w:t>
      </w:r>
      <w:r w:rsidR="00FE2C3D">
        <w:rPr>
          <w:sz w:val="28"/>
          <w:szCs w:val="28"/>
        </w:rPr>
        <w:t>ниципального образования;</w:t>
      </w:r>
    </w:p>
    <w:p w:rsidR="00C07C59" w:rsidRDefault="00C07C59" w:rsidP="00BA45E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F1626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) организация эффективного планирования деятельности предст</w:t>
      </w:r>
      <w:r w:rsidR="00EF1626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F1626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вительного органа муниципального образования (наличие планов прав</w:t>
      </w:r>
      <w:r w:rsidR="00EF1626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F1626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творческой и иной деятельности представительного органа муниципальн</w:t>
      </w:r>
      <w:r w:rsidR="00EF1626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F1626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образования, порядок подготовки и принятия планов работы, организ</w:t>
      </w:r>
      <w:r w:rsidR="00EF1626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F1626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 их выполнения, контроль выполнения планов работы)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</w:t>
      </w:r>
      <w:r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но-правовое обеспечение деятельности представительного органа муниц</w:t>
      </w:r>
      <w:r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0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документационное обеспечение деятельности пре</w:t>
      </w:r>
      <w:r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ставительного органа муниципального образования, организация делопр</w:t>
      </w:r>
      <w:r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изводства; количество проведенных заседаний представительного органа муниципального образования в отчетном периоде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деятельн</w:t>
      </w:r>
      <w:r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постоянных и временных комиссий представительного органа мун</w:t>
      </w:r>
      <w:r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ципального образования; организация деятельности депутатских фракций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депутатских </w:t>
      </w:r>
      <w:r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 политических партий, представленных в представ</w:t>
      </w:r>
      <w:r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тельном органе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результаты их деятельн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17F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Start w:id="5" w:name="_GoBack"/>
      <w:bookmarkEnd w:id="5"/>
      <w:r w:rsidRPr="00C0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45B0" w:rsidRDefault="00C07C59" w:rsidP="00BA45EB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</w:t>
      </w:r>
      <w:r w:rsidR="006E45B0" w:rsidRPr="00260054">
        <w:rPr>
          <w:sz w:val="28"/>
          <w:szCs w:val="28"/>
        </w:rPr>
        <w:t xml:space="preserve">) </w:t>
      </w:r>
      <w:r w:rsidR="000136FF">
        <w:rPr>
          <w:sz w:val="28"/>
          <w:szCs w:val="28"/>
        </w:rPr>
        <w:t xml:space="preserve">эффективное </w:t>
      </w:r>
      <w:r w:rsidR="006E45B0" w:rsidRPr="00260054">
        <w:rPr>
          <w:sz w:val="28"/>
          <w:szCs w:val="28"/>
        </w:rPr>
        <w:t>обеспечение взаимодействия представительного о</w:t>
      </w:r>
      <w:r w:rsidR="006E45B0" w:rsidRPr="00260054">
        <w:rPr>
          <w:sz w:val="28"/>
          <w:szCs w:val="28"/>
        </w:rPr>
        <w:t>р</w:t>
      </w:r>
      <w:r w:rsidR="006E45B0" w:rsidRPr="00260054">
        <w:rPr>
          <w:sz w:val="28"/>
          <w:szCs w:val="28"/>
        </w:rPr>
        <w:t>гана муниципального образования с исполнительн</w:t>
      </w:r>
      <w:r w:rsidR="00F954A8">
        <w:rPr>
          <w:sz w:val="28"/>
          <w:szCs w:val="28"/>
        </w:rPr>
        <w:t>о-распорядительным</w:t>
      </w:r>
      <w:r w:rsidR="006E45B0" w:rsidRPr="00260054">
        <w:rPr>
          <w:sz w:val="28"/>
          <w:szCs w:val="28"/>
        </w:rPr>
        <w:t xml:space="preserve"> о</w:t>
      </w:r>
      <w:r w:rsidR="006E45B0" w:rsidRPr="00260054">
        <w:rPr>
          <w:sz w:val="28"/>
          <w:szCs w:val="28"/>
        </w:rPr>
        <w:t>р</w:t>
      </w:r>
      <w:r w:rsidR="006E45B0" w:rsidRPr="00260054">
        <w:rPr>
          <w:sz w:val="28"/>
          <w:szCs w:val="28"/>
        </w:rPr>
        <w:t>ганом</w:t>
      </w:r>
      <w:r w:rsidR="009C08A8">
        <w:rPr>
          <w:sz w:val="28"/>
          <w:szCs w:val="28"/>
        </w:rPr>
        <w:t xml:space="preserve"> муниципального </w:t>
      </w:r>
      <w:r w:rsidR="00B1646D">
        <w:rPr>
          <w:sz w:val="28"/>
          <w:szCs w:val="28"/>
        </w:rPr>
        <w:t>о</w:t>
      </w:r>
      <w:r w:rsidR="009C08A8">
        <w:rPr>
          <w:sz w:val="28"/>
          <w:szCs w:val="28"/>
        </w:rPr>
        <w:t>бразования</w:t>
      </w:r>
      <w:r w:rsidR="006E45B0" w:rsidRPr="00260054">
        <w:rPr>
          <w:sz w:val="28"/>
          <w:szCs w:val="28"/>
        </w:rPr>
        <w:t>, другими органами муниципального образования; организация совместной деятельности исполнительно</w:t>
      </w:r>
      <w:r w:rsidR="00F954A8">
        <w:rPr>
          <w:sz w:val="28"/>
          <w:szCs w:val="28"/>
        </w:rPr>
        <w:t xml:space="preserve">-распорядительного </w:t>
      </w:r>
      <w:r w:rsidR="006E45B0" w:rsidRPr="00260054">
        <w:rPr>
          <w:sz w:val="28"/>
          <w:szCs w:val="28"/>
        </w:rPr>
        <w:t xml:space="preserve"> и представительного органов </w:t>
      </w:r>
      <w:r w:rsidR="005B651C" w:rsidRPr="00260054">
        <w:rPr>
          <w:sz w:val="28"/>
          <w:szCs w:val="28"/>
        </w:rPr>
        <w:t>муниципального образ</w:t>
      </w:r>
      <w:r w:rsidR="005B651C" w:rsidRPr="00260054">
        <w:rPr>
          <w:sz w:val="28"/>
          <w:szCs w:val="28"/>
        </w:rPr>
        <w:t>о</w:t>
      </w:r>
      <w:r w:rsidR="005B651C" w:rsidRPr="00260054">
        <w:rPr>
          <w:sz w:val="28"/>
          <w:szCs w:val="28"/>
        </w:rPr>
        <w:t xml:space="preserve">вания </w:t>
      </w:r>
      <w:r w:rsidR="006E45B0" w:rsidRPr="00260054">
        <w:rPr>
          <w:sz w:val="28"/>
          <w:szCs w:val="28"/>
        </w:rPr>
        <w:t>по решению вопросов местного значения (проведение совместных мероприятий); участие депутатов в деятельности консультативных и сов</w:t>
      </w:r>
      <w:r w:rsidR="006E45B0" w:rsidRPr="00260054">
        <w:rPr>
          <w:sz w:val="28"/>
          <w:szCs w:val="28"/>
        </w:rPr>
        <w:t>е</w:t>
      </w:r>
      <w:r w:rsidR="006E45B0" w:rsidRPr="00260054">
        <w:rPr>
          <w:sz w:val="28"/>
          <w:szCs w:val="28"/>
        </w:rPr>
        <w:t>щательных органов по различным направлениям; организация взаимоде</w:t>
      </w:r>
      <w:r w:rsidR="006E45B0" w:rsidRPr="00260054">
        <w:rPr>
          <w:sz w:val="28"/>
          <w:szCs w:val="28"/>
        </w:rPr>
        <w:t>й</w:t>
      </w:r>
      <w:r w:rsidR="006E45B0" w:rsidRPr="00260054">
        <w:rPr>
          <w:sz w:val="28"/>
          <w:szCs w:val="28"/>
        </w:rPr>
        <w:t>ствия с контрольными (надзорными), правоохранительными, налоговыми органами;</w:t>
      </w:r>
      <w:proofErr w:type="gramEnd"/>
      <w:r w:rsidR="006E45B0" w:rsidRPr="00260054">
        <w:rPr>
          <w:sz w:val="28"/>
          <w:szCs w:val="28"/>
        </w:rPr>
        <w:t xml:space="preserve"> описание сложившихся практик;</w:t>
      </w:r>
    </w:p>
    <w:p w:rsidR="0049466B" w:rsidRPr="00260054" w:rsidRDefault="00647E4D" w:rsidP="00BA45E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9466B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136FF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49466B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ффективн</w:t>
      </w:r>
      <w:r w:rsidR="00013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ость </w:t>
      </w:r>
      <w:r w:rsidR="0049466B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с избирателями (организация работы с населением, наличие решений представительного органа муниципального образования о порядке приема граждан и рассмотрении их запросов; нал</w:t>
      </w:r>
      <w:r w:rsidR="0049466B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9466B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чие графика приема </w:t>
      </w:r>
      <w:r w:rsidR="00F954A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49466B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сведения о его обнародовании; практика о</w:t>
      </w:r>
      <w:r w:rsidR="0049466B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9466B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 работы с обращениями граждан и осуществления личного пр</w:t>
      </w:r>
      <w:r w:rsidR="0049466B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9466B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ема в представительном органе муниципального образования, наличие о</w:t>
      </w:r>
      <w:r w:rsidR="0049466B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9466B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щественной приемной; </w:t>
      </w:r>
      <w:proofErr w:type="gramStart"/>
      <w:r w:rsidR="0049466B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обращений граждан, поступивших в пре</w:t>
      </w:r>
      <w:r w:rsidR="0049466B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9466B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ставительный орган муниципального образования в отчетном периоде, контроль за соблюдением порядка рассмотрения обращений граждан; внедрение новых форм работы с населением</w:t>
      </w:r>
      <w:r w:rsidR="00875F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9466B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с применением информационных технологий; результативность встреч депутатов с изб</w:t>
      </w:r>
      <w:r w:rsidR="0049466B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9466B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рателями; практика проведения отчетов перед населением; влияние общ</w:t>
      </w:r>
      <w:r w:rsidR="0049466B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9466B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ственности на принятие решений представительным органом муниципал</w:t>
      </w:r>
      <w:r w:rsidR="0049466B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49466B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образования, механизм работы по реализации замечаний и предлож</w:t>
      </w:r>
      <w:r w:rsidR="0049466B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9466B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граждан;</w:t>
      </w:r>
      <w:proofErr w:type="gramEnd"/>
      <w:r w:rsidR="0049466B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 наказами избирателей и т.п.);</w:t>
      </w:r>
    </w:p>
    <w:p w:rsidR="00B1646D" w:rsidRDefault="00647E4D" w:rsidP="00BA45E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E45B0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9466B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r w:rsidR="000C2AF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</w:t>
      </w:r>
      <w:r w:rsidR="0049466B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методической работы</w:t>
      </w:r>
      <w:r w:rsidR="000C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депутатами</w:t>
      </w:r>
      <w:r w:rsidR="000C2AF5" w:rsidRPr="000C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2A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</w:t>
      </w:r>
      <w:r w:rsidR="00F95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="000C2A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F954A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C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F95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="000C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F954A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C2AF5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C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0C2AF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C2AF5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служащими</w:t>
      </w:r>
      <w:r w:rsidR="00C92412" w:rsidRPr="00C92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4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представительного органа муниципального образования</w:t>
      </w:r>
      <w:r w:rsidR="000C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0136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</w:t>
      </w:r>
      <w:r w:rsidR="000C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</w:t>
      </w:r>
      <w:r w:rsidR="00E3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курсы </w:t>
      </w:r>
      <w:r w:rsidR="000C2A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</w:t>
      </w:r>
      <w:r w:rsidR="00E3193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C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93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</w:t>
      </w:r>
      <w:r w:rsidR="000C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466B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</w:t>
      </w:r>
      <w:r w:rsidR="000136F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49466B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6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</w:t>
      </w:r>
      <w:r w:rsidR="000136F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136F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вительн</w:t>
      </w:r>
      <w:r w:rsidR="00F954A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013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F954A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13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F95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="000136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</w:t>
      </w:r>
      <w:r w:rsidR="00F954A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9466B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C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служ</w:t>
      </w:r>
      <w:r w:rsidR="000C2AF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C2AF5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</w:t>
      </w:r>
      <w:r w:rsidR="00BA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представительного органа муниципального образования</w:t>
      </w:r>
      <w:r w:rsidR="000C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организация деятельности </w:t>
      </w:r>
      <w:r w:rsidR="0049466B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изучению федерального и областного законодательства; </w:t>
      </w:r>
    </w:p>
    <w:p w:rsidR="00B1646D" w:rsidRPr="00260054" w:rsidRDefault="006456BB" w:rsidP="00BA45E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07C5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1646D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обеспечение доступа к информации о деятельности представ</w:t>
      </w:r>
      <w:r w:rsidR="00B1646D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1646D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 органа муниципального образования (освещение деятельности представительного органа муниципального образования, депутатов</w:t>
      </w:r>
      <w:r w:rsidR="00B1646D" w:rsidRPr="009C0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46D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</w:t>
      </w:r>
      <w:r w:rsidR="00B1646D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1646D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ставительного органа муниципального образования в средствах массовой информации, практика организации выступлений депутатов в средствах массовой информации, количество изданных публикаций; </w:t>
      </w:r>
      <w:proofErr w:type="gramStart"/>
      <w:r w:rsidR="00B1646D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освещение де</w:t>
      </w:r>
      <w:r w:rsidR="00B1646D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1646D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представительного органа муниципального образования, его д</w:t>
      </w:r>
      <w:r w:rsidR="00B1646D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1646D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путатов в информационно-телекоммуникационной сети «Интернет», нал</w:t>
      </w:r>
      <w:r w:rsidR="00B1646D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1646D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чие официального сайта или раздела на официальном сайте администр</w:t>
      </w:r>
      <w:r w:rsidR="00B1646D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1646D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муниципального образования; наличие решений представительного органа муниципального образования о перечне информации о деятельн</w:t>
      </w:r>
      <w:r w:rsidR="00B1646D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1646D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представительного органа муниципального образования, размещаемой в информационно-телекоммуникационной сети «Интернет», и порядке ознакомления пользователей с ней, сведения о периодичности размещения информации и сроках ее обновления;</w:t>
      </w:r>
      <w:proofErr w:type="gramEnd"/>
      <w:r w:rsidR="00B1646D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открытость деятельности представ</w:t>
      </w:r>
      <w:r w:rsidR="00B1646D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1646D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 органа муниципального образования для населения, наличие о</w:t>
      </w:r>
      <w:r w:rsidR="00B1646D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1646D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ратной связи с населением на сайте, в местных печатных изданиях; откр</w:t>
      </w:r>
      <w:r w:rsidR="00B1646D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1646D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тость деятельности представительного органа муниципального образов</w:t>
      </w:r>
      <w:r w:rsidR="00B1646D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1646D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в электронных </w:t>
      </w:r>
      <w:r w:rsidR="00F954A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средствах массовой информации</w:t>
      </w:r>
      <w:r w:rsidR="00B1646D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gramStart"/>
      <w:r w:rsidR="00B1646D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</w:t>
      </w:r>
      <w:r w:rsidR="00B1646D" w:rsidRPr="00260054">
        <w:rPr>
          <w:rFonts w:ascii="Times New Roman" w:hAnsi="Times New Roman" w:cs="Times New Roman"/>
          <w:sz w:val="28"/>
          <w:szCs w:val="28"/>
        </w:rPr>
        <w:t>открытой кадровой политики в представительном органе муниципального образов</w:t>
      </w:r>
      <w:r w:rsidR="00B1646D" w:rsidRPr="00260054">
        <w:rPr>
          <w:rFonts w:ascii="Times New Roman" w:hAnsi="Times New Roman" w:cs="Times New Roman"/>
          <w:sz w:val="28"/>
          <w:szCs w:val="28"/>
        </w:rPr>
        <w:t>а</w:t>
      </w:r>
      <w:r w:rsidR="00B1646D" w:rsidRPr="00260054">
        <w:rPr>
          <w:rFonts w:ascii="Times New Roman" w:hAnsi="Times New Roman" w:cs="Times New Roman"/>
          <w:sz w:val="28"/>
          <w:szCs w:val="28"/>
        </w:rPr>
        <w:t xml:space="preserve">ния, в том числе: размещение информации о вакансиях на официальном сайте </w:t>
      </w:r>
      <w:r w:rsidR="00F954A8">
        <w:rPr>
          <w:rFonts w:ascii="Times New Roman" w:hAnsi="Times New Roman" w:cs="Times New Roman"/>
          <w:sz w:val="28"/>
          <w:szCs w:val="28"/>
        </w:rPr>
        <w:t xml:space="preserve">соответствующего органа местного самоуправления муниципального образования </w:t>
      </w:r>
      <w:r w:rsidR="00B1646D" w:rsidRPr="0026005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информирование населения о прохождении конкурсов в кадровый резерв</w:t>
      </w:r>
      <w:r w:rsidR="00B1646D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B1646D" w:rsidRPr="00260054" w:rsidRDefault="00474191" w:rsidP="00BA4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07C59">
        <w:rPr>
          <w:rFonts w:ascii="Times New Roman" w:hAnsi="Times New Roman" w:cs="Times New Roman"/>
          <w:sz w:val="28"/>
          <w:szCs w:val="28"/>
        </w:rPr>
        <w:t>1</w:t>
      </w:r>
      <w:r w:rsidR="00B1646D" w:rsidRPr="00260054">
        <w:rPr>
          <w:rFonts w:ascii="Times New Roman" w:hAnsi="Times New Roman" w:cs="Times New Roman"/>
          <w:sz w:val="28"/>
          <w:szCs w:val="28"/>
        </w:rPr>
        <w:t xml:space="preserve">) </w:t>
      </w:r>
      <w:r w:rsidR="00B1646D">
        <w:rPr>
          <w:rFonts w:ascii="Times New Roman" w:hAnsi="Times New Roman" w:cs="Times New Roman"/>
          <w:sz w:val="28"/>
          <w:szCs w:val="28"/>
        </w:rPr>
        <w:t>деятельность предст</w:t>
      </w:r>
      <w:r w:rsidR="00727FD2">
        <w:rPr>
          <w:rFonts w:ascii="Times New Roman" w:hAnsi="Times New Roman" w:cs="Times New Roman"/>
          <w:sz w:val="28"/>
          <w:szCs w:val="28"/>
        </w:rPr>
        <w:t>а</w:t>
      </w:r>
      <w:r w:rsidR="00B1646D">
        <w:rPr>
          <w:rFonts w:ascii="Times New Roman" w:hAnsi="Times New Roman" w:cs="Times New Roman"/>
          <w:sz w:val="28"/>
          <w:szCs w:val="28"/>
        </w:rPr>
        <w:t>вительного органа муниципаль</w:t>
      </w:r>
      <w:r w:rsidR="00727FD2">
        <w:rPr>
          <w:rFonts w:ascii="Times New Roman" w:hAnsi="Times New Roman" w:cs="Times New Roman"/>
          <w:sz w:val="28"/>
          <w:szCs w:val="28"/>
        </w:rPr>
        <w:t>ного образ</w:t>
      </w:r>
      <w:r w:rsidR="00727FD2">
        <w:rPr>
          <w:rFonts w:ascii="Times New Roman" w:hAnsi="Times New Roman" w:cs="Times New Roman"/>
          <w:sz w:val="28"/>
          <w:szCs w:val="28"/>
        </w:rPr>
        <w:t>о</w:t>
      </w:r>
      <w:r w:rsidR="00727FD2">
        <w:rPr>
          <w:rFonts w:ascii="Times New Roman" w:hAnsi="Times New Roman" w:cs="Times New Roman"/>
          <w:sz w:val="28"/>
          <w:szCs w:val="28"/>
        </w:rPr>
        <w:t>вания, направленная на межмуниципальное сотрудничество (наличие с</w:t>
      </w:r>
      <w:r w:rsidR="00727FD2">
        <w:rPr>
          <w:rFonts w:ascii="Times New Roman" w:hAnsi="Times New Roman" w:cs="Times New Roman"/>
          <w:sz w:val="28"/>
          <w:szCs w:val="28"/>
        </w:rPr>
        <w:t>о</w:t>
      </w:r>
      <w:r w:rsidR="00727FD2">
        <w:rPr>
          <w:rFonts w:ascii="Times New Roman" w:hAnsi="Times New Roman" w:cs="Times New Roman"/>
          <w:sz w:val="28"/>
          <w:szCs w:val="28"/>
        </w:rPr>
        <w:t>глашения о межмуниципальном сотрудничестве, эффективность его реал</w:t>
      </w:r>
      <w:r w:rsidR="00727FD2">
        <w:rPr>
          <w:rFonts w:ascii="Times New Roman" w:hAnsi="Times New Roman" w:cs="Times New Roman"/>
          <w:sz w:val="28"/>
          <w:szCs w:val="28"/>
        </w:rPr>
        <w:t>и</w:t>
      </w:r>
      <w:r w:rsidR="00727FD2">
        <w:rPr>
          <w:rFonts w:ascii="Times New Roman" w:hAnsi="Times New Roman" w:cs="Times New Roman"/>
          <w:sz w:val="28"/>
          <w:szCs w:val="28"/>
        </w:rPr>
        <w:t>зации,</w:t>
      </w:r>
      <w:r w:rsidR="00727FD2" w:rsidRPr="00727FD2">
        <w:rPr>
          <w:rFonts w:ascii="Times New Roman" w:hAnsi="Times New Roman" w:cs="Times New Roman"/>
          <w:sz w:val="28"/>
          <w:szCs w:val="28"/>
        </w:rPr>
        <w:t xml:space="preserve"> </w:t>
      </w:r>
      <w:r w:rsidR="00727FD2">
        <w:rPr>
          <w:rFonts w:ascii="Times New Roman" w:hAnsi="Times New Roman" w:cs="Times New Roman"/>
          <w:sz w:val="28"/>
          <w:szCs w:val="28"/>
        </w:rPr>
        <w:t xml:space="preserve">формы межмуниципального сотрудничества);  </w:t>
      </w:r>
      <w:r w:rsidR="00B1646D" w:rsidRPr="00260054">
        <w:rPr>
          <w:rFonts w:ascii="Times New Roman" w:hAnsi="Times New Roman" w:cs="Times New Roman"/>
          <w:sz w:val="28"/>
          <w:szCs w:val="28"/>
        </w:rPr>
        <w:t>взаимодействие и с</w:t>
      </w:r>
      <w:r w:rsidR="00B1646D" w:rsidRPr="00260054">
        <w:rPr>
          <w:rFonts w:ascii="Times New Roman" w:hAnsi="Times New Roman" w:cs="Times New Roman"/>
          <w:sz w:val="28"/>
          <w:szCs w:val="28"/>
        </w:rPr>
        <w:t>о</w:t>
      </w:r>
      <w:r w:rsidR="00B1646D" w:rsidRPr="00260054">
        <w:rPr>
          <w:rFonts w:ascii="Times New Roman" w:hAnsi="Times New Roman" w:cs="Times New Roman"/>
          <w:sz w:val="28"/>
          <w:szCs w:val="28"/>
        </w:rPr>
        <w:t>трудничество представительного органа муниципального района по осно</w:t>
      </w:r>
      <w:r w:rsidR="00B1646D" w:rsidRPr="00260054">
        <w:rPr>
          <w:rFonts w:ascii="Times New Roman" w:hAnsi="Times New Roman" w:cs="Times New Roman"/>
          <w:sz w:val="28"/>
          <w:szCs w:val="28"/>
        </w:rPr>
        <w:t>в</w:t>
      </w:r>
      <w:r w:rsidR="00B1646D" w:rsidRPr="00260054">
        <w:rPr>
          <w:rFonts w:ascii="Times New Roman" w:hAnsi="Times New Roman" w:cs="Times New Roman"/>
          <w:sz w:val="28"/>
          <w:szCs w:val="28"/>
        </w:rPr>
        <w:lastRenderedPageBreak/>
        <w:t>ным направлениям деятельности с представительными органами посел</w:t>
      </w:r>
      <w:r w:rsidR="00B1646D" w:rsidRPr="00260054">
        <w:rPr>
          <w:rFonts w:ascii="Times New Roman" w:hAnsi="Times New Roman" w:cs="Times New Roman"/>
          <w:sz w:val="28"/>
          <w:szCs w:val="28"/>
        </w:rPr>
        <w:t>е</w:t>
      </w:r>
      <w:r w:rsidR="00B1646D" w:rsidRPr="00260054">
        <w:rPr>
          <w:rFonts w:ascii="Times New Roman" w:hAnsi="Times New Roman" w:cs="Times New Roman"/>
          <w:sz w:val="28"/>
          <w:szCs w:val="28"/>
        </w:rPr>
        <w:t>ний (деятельность при представительном органе муниципального района совещательных, консультативных органов (советов), комиссий по взаим</w:t>
      </w:r>
      <w:r w:rsidR="00B1646D" w:rsidRPr="00260054">
        <w:rPr>
          <w:rFonts w:ascii="Times New Roman" w:hAnsi="Times New Roman" w:cs="Times New Roman"/>
          <w:sz w:val="28"/>
          <w:szCs w:val="28"/>
        </w:rPr>
        <w:t>о</w:t>
      </w:r>
      <w:r w:rsidR="00B1646D" w:rsidRPr="00260054">
        <w:rPr>
          <w:rFonts w:ascii="Times New Roman" w:hAnsi="Times New Roman" w:cs="Times New Roman"/>
          <w:sz w:val="28"/>
          <w:szCs w:val="28"/>
        </w:rPr>
        <w:t xml:space="preserve">действию с </w:t>
      </w:r>
      <w:r w:rsidR="00B1646D" w:rsidRPr="00260054">
        <w:rPr>
          <w:rFonts w:ascii="Times New Roman" w:hAnsi="Times New Roman" w:cs="Times New Roman"/>
          <w:bCs/>
          <w:sz w:val="28"/>
          <w:szCs w:val="28"/>
        </w:rPr>
        <w:t xml:space="preserve">представительными органами </w:t>
      </w:r>
      <w:r w:rsidR="00B1646D" w:rsidRPr="00260054">
        <w:rPr>
          <w:rFonts w:ascii="Times New Roman" w:hAnsi="Times New Roman" w:cs="Times New Roman"/>
          <w:sz w:val="28"/>
          <w:szCs w:val="28"/>
        </w:rPr>
        <w:t>поселений, актуальность ра</w:t>
      </w:r>
      <w:r w:rsidR="00B1646D" w:rsidRPr="00260054">
        <w:rPr>
          <w:rFonts w:ascii="Times New Roman" w:hAnsi="Times New Roman" w:cs="Times New Roman"/>
          <w:sz w:val="28"/>
          <w:szCs w:val="28"/>
        </w:rPr>
        <w:t>с</w:t>
      </w:r>
      <w:r w:rsidR="00B1646D" w:rsidRPr="00260054">
        <w:rPr>
          <w:rFonts w:ascii="Times New Roman" w:hAnsi="Times New Roman" w:cs="Times New Roman"/>
          <w:sz w:val="28"/>
          <w:szCs w:val="28"/>
        </w:rPr>
        <w:t>сматриваемых на их заседаниях вопросов, эффективность совместной де</w:t>
      </w:r>
      <w:r w:rsidR="00B1646D" w:rsidRPr="00260054">
        <w:rPr>
          <w:rFonts w:ascii="Times New Roman" w:hAnsi="Times New Roman" w:cs="Times New Roman"/>
          <w:sz w:val="28"/>
          <w:szCs w:val="28"/>
        </w:rPr>
        <w:t>я</w:t>
      </w:r>
      <w:r w:rsidR="00B1646D" w:rsidRPr="00260054">
        <w:rPr>
          <w:rFonts w:ascii="Times New Roman" w:hAnsi="Times New Roman" w:cs="Times New Roman"/>
          <w:sz w:val="28"/>
          <w:szCs w:val="28"/>
        </w:rPr>
        <w:t>тельности и принимаемых решений; оказание информационной, методич</w:t>
      </w:r>
      <w:r w:rsidR="00B1646D" w:rsidRPr="00260054">
        <w:rPr>
          <w:rFonts w:ascii="Times New Roman" w:hAnsi="Times New Roman" w:cs="Times New Roman"/>
          <w:sz w:val="28"/>
          <w:szCs w:val="28"/>
        </w:rPr>
        <w:t>е</w:t>
      </w:r>
      <w:r w:rsidR="00B1646D" w:rsidRPr="00260054">
        <w:rPr>
          <w:rFonts w:ascii="Times New Roman" w:hAnsi="Times New Roman" w:cs="Times New Roman"/>
          <w:sz w:val="28"/>
          <w:szCs w:val="28"/>
        </w:rPr>
        <w:t>ской помощи депутатам представительных органов поселений по осно</w:t>
      </w:r>
      <w:r w:rsidR="00B1646D" w:rsidRPr="00260054">
        <w:rPr>
          <w:rFonts w:ascii="Times New Roman" w:hAnsi="Times New Roman" w:cs="Times New Roman"/>
          <w:sz w:val="28"/>
          <w:szCs w:val="28"/>
        </w:rPr>
        <w:t>в</w:t>
      </w:r>
      <w:r w:rsidR="00B1646D" w:rsidRPr="00260054">
        <w:rPr>
          <w:rFonts w:ascii="Times New Roman" w:hAnsi="Times New Roman" w:cs="Times New Roman"/>
          <w:sz w:val="28"/>
          <w:szCs w:val="28"/>
        </w:rPr>
        <w:t>ным направлениям деятельности, приглашение депутатов представител</w:t>
      </w:r>
      <w:r w:rsidR="00B1646D" w:rsidRPr="00260054">
        <w:rPr>
          <w:rFonts w:ascii="Times New Roman" w:hAnsi="Times New Roman" w:cs="Times New Roman"/>
          <w:sz w:val="28"/>
          <w:szCs w:val="28"/>
        </w:rPr>
        <w:t>ь</w:t>
      </w:r>
      <w:r w:rsidR="00B1646D" w:rsidRPr="00260054">
        <w:rPr>
          <w:rFonts w:ascii="Times New Roman" w:hAnsi="Times New Roman" w:cs="Times New Roman"/>
          <w:sz w:val="28"/>
          <w:szCs w:val="28"/>
        </w:rPr>
        <w:t xml:space="preserve">ных органов поселений к участию в заседаниях </w:t>
      </w:r>
      <w:r w:rsidR="00B1646D" w:rsidRPr="00260054">
        <w:rPr>
          <w:rFonts w:ascii="Times New Roman" w:hAnsi="Times New Roman" w:cs="Times New Roman"/>
          <w:bCs/>
          <w:sz w:val="28"/>
          <w:szCs w:val="28"/>
        </w:rPr>
        <w:t>представительного органа муниципального района</w:t>
      </w:r>
      <w:r w:rsidR="00B1646D" w:rsidRPr="00260054">
        <w:rPr>
          <w:rFonts w:ascii="Times New Roman" w:hAnsi="Times New Roman" w:cs="Times New Roman"/>
          <w:sz w:val="28"/>
          <w:szCs w:val="28"/>
        </w:rPr>
        <w:t xml:space="preserve">, в </w:t>
      </w:r>
      <w:r w:rsidR="00B1646D">
        <w:rPr>
          <w:rFonts w:ascii="Times New Roman" w:hAnsi="Times New Roman" w:cs="Times New Roman"/>
          <w:sz w:val="28"/>
          <w:szCs w:val="28"/>
        </w:rPr>
        <w:t xml:space="preserve">круглых столах, </w:t>
      </w:r>
      <w:r w:rsidR="00B1646D" w:rsidRPr="00260054">
        <w:rPr>
          <w:rFonts w:ascii="Times New Roman" w:hAnsi="Times New Roman" w:cs="Times New Roman"/>
          <w:sz w:val="28"/>
          <w:szCs w:val="28"/>
        </w:rPr>
        <w:t xml:space="preserve">депутатских слушаниях и др.); повышение профессиональной компетенции депутатов представительных органов поселений (проведение семинаров, </w:t>
      </w:r>
      <w:r w:rsidR="00B1646D">
        <w:rPr>
          <w:rFonts w:ascii="Times New Roman" w:hAnsi="Times New Roman" w:cs="Times New Roman"/>
          <w:sz w:val="28"/>
          <w:szCs w:val="28"/>
        </w:rPr>
        <w:t xml:space="preserve">стажировок, </w:t>
      </w:r>
      <w:r w:rsidR="00B1646D" w:rsidRPr="00260054">
        <w:rPr>
          <w:rFonts w:ascii="Times New Roman" w:hAnsi="Times New Roman" w:cs="Times New Roman"/>
          <w:sz w:val="28"/>
          <w:szCs w:val="28"/>
        </w:rPr>
        <w:t>конкурсов, кру</w:t>
      </w:r>
      <w:r w:rsidR="00B1646D" w:rsidRPr="00260054">
        <w:rPr>
          <w:rFonts w:ascii="Times New Roman" w:hAnsi="Times New Roman" w:cs="Times New Roman"/>
          <w:sz w:val="28"/>
          <w:szCs w:val="28"/>
        </w:rPr>
        <w:t>г</w:t>
      </w:r>
      <w:r w:rsidR="00B1646D" w:rsidRPr="00260054">
        <w:rPr>
          <w:rFonts w:ascii="Times New Roman" w:hAnsi="Times New Roman" w:cs="Times New Roman"/>
          <w:sz w:val="28"/>
          <w:szCs w:val="28"/>
        </w:rPr>
        <w:t xml:space="preserve">лых столов и др.); </w:t>
      </w:r>
    </w:p>
    <w:p w:rsidR="000C2AF5" w:rsidRDefault="00B1646D" w:rsidP="00BA45EB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07C5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9466B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) деятельность представительного органа муниципального образ</w:t>
      </w:r>
      <w:r w:rsidR="0049466B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9466B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вания, направленная на  </w:t>
      </w:r>
      <w:r w:rsidR="0049466B" w:rsidRPr="00260054">
        <w:rPr>
          <w:rFonts w:ascii="Times New Roman" w:hAnsi="Times New Roman" w:cs="Times New Roman"/>
          <w:sz w:val="28"/>
          <w:szCs w:val="28"/>
        </w:rPr>
        <w:t xml:space="preserve">совершенствование и укрепление взаимодействия с Законодательным Собранием Иркутской области (участие </w:t>
      </w:r>
      <w:r w:rsidR="007D19D6">
        <w:rPr>
          <w:rFonts w:ascii="Times New Roman" w:hAnsi="Times New Roman" w:cs="Times New Roman"/>
          <w:sz w:val="28"/>
          <w:szCs w:val="28"/>
        </w:rPr>
        <w:t xml:space="preserve">в </w:t>
      </w:r>
      <w:r w:rsidR="00F954A8">
        <w:rPr>
          <w:rFonts w:ascii="Times New Roman" w:hAnsi="Times New Roman" w:cs="Times New Roman"/>
          <w:sz w:val="28"/>
          <w:szCs w:val="28"/>
        </w:rPr>
        <w:t xml:space="preserve">заседаниях Совета </w:t>
      </w:r>
      <w:r w:rsidR="007D19D6">
        <w:rPr>
          <w:rFonts w:ascii="Times New Roman" w:hAnsi="Times New Roman" w:cs="Times New Roman"/>
          <w:sz w:val="28"/>
          <w:szCs w:val="28"/>
        </w:rPr>
        <w:t xml:space="preserve">Законодательного Собрания Иркутской области </w:t>
      </w:r>
      <w:r w:rsidR="00F954A8">
        <w:rPr>
          <w:rFonts w:ascii="Times New Roman" w:hAnsi="Times New Roman" w:cs="Times New Roman"/>
          <w:sz w:val="28"/>
          <w:szCs w:val="28"/>
        </w:rPr>
        <w:t>по взаимоде</w:t>
      </w:r>
      <w:r w:rsidR="00F954A8">
        <w:rPr>
          <w:rFonts w:ascii="Times New Roman" w:hAnsi="Times New Roman" w:cs="Times New Roman"/>
          <w:sz w:val="28"/>
          <w:szCs w:val="28"/>
        </w:rPr>
        <w:t>й</w:t>
      </w:r>
      <w:r w:rsidR="00F954A8">
        <w:rPr>
          <w:rFonts w:ascii="Times New Roman" w:hAnsi="Times New Roman" w:cs="Times New Roman"/>
          <w:sz w:val="28"/>
          <w:szCs w:val="28"/>
        </w:rPr>
        <w:t>ствию с представительными органами муниципальных образований И</w:t>
      </w:r>
      <w:r w:rsidR="00F954A8">
        <w:rPr>
          <w:rFonts w:ascii="Times New Roman" w:hAnsi="Times New Roman" w:cs="Times New Roman"/>
          <w:sz w:val="28"/>
          <w:szCs w:val="28"/>
        </w:rPr>
        <w:t>р</w:t>
      </w:r>
      <w:r w:rsidR="00F954A8">
        <w:rPr>
          <w:rFonts w:ascii="Times New Roman" w:hAnsi="Times New Roman" w:cs="Times New Roman"/>
          <w:sz w:val="28"/>
          <w:szCs w:val="28"/>
        </w:rPr>
        <w:t>кутской области</w:t>
      </w:r>
      <w:r w:rsidR="007D19D6">
        <w:rPr>
          <w:rFonts w:ascii="Times New Roman" w:hAnsi="Times New Roman" w:cs="Times New Roman"/>
          <w:sz w:val="28"/>
          <w:szCs w:val="28"/>
        </w:rPr>
        <w:t>,</w:t>
      </w:r>
      <w:r w:rsidR="00F954A8">
        <w:rPr>
          <w:rFonts w:ascii="Times New Roman" w:hAnsi="Times New Roman" w:cs="Times New Roman"/>
          <w:sz w:val="28"/>
          <w:szCs w:val="28"/>
        </w:rPr>
        <w:t xml:space="preserve"> </w:t>
      </w:r>
      <w:r w:rsidR="0049466B" w:rsidRPr="00260054">
        <w:rPr>
          <w:rFonts w:ascii="Times New Roman" w:hAnsi="Times New Roman" w:cs="Times New Roman"/>
          <w:sz w:val="28"/>
          <w:szCs w:val="28"/>
        </w:rPr>
        <w:t>Муниципальн</w:t>
      </w:r>
      <w:r w:rsidR="000854D3">
        <w:rPr>
          <w:rFonts w:ascii="Times New Roman" w:hAnsi="Times New Roman" w:cs="Times New Roman"/>
          <w:sz w:val="28"/>
          <w:szCs w:val="28"/>
        </w:rPr>
        <w:t>ых</w:t>
      </w:r>
      <w:r w:rsidR="0049466B" w:rsidRPr="00260054">
        <w:rPr>
          <w:rFonts w:ascii="Times New Roman" w:hAnsi="Times New Roman" w:cs="Times New Roman"/>
          <w:sz w:val="28"/>
          <w:szCs w:val="28"/>
        </w:rPr>
        <w:t xml:space="preserve"> час</w:t>
      </w:r>
      <w:r w:rsidR="000854D3">
        <w:rPr>
          <w:rFonts w:ascii="Times New Roman" w:hAnsi="Times New Roman" w:cs="Times New Roman"/>
          <w:sz w:val="28"/>
          <w:szCs w:val="28"/>
        </w:rPr>
        <w:t>ах</w:t>
      </w:r>
      <w:r w:rsidR="0049466B" w:rsidRPr="00260054">
        <w:rPr>
          <w:rFonts w:ascii="Times New Roman" w:hAnsi="Times New Roman" w:cs="Times New Roman"/>
          <w:sz w:val="28"/>
          <w:szCs w:val="28"/>
        </w:rPr>
        <w:t>, семинарах, стажировках, в</w:t>
      </w:r>
      <w:r w:rsidR="0049466B" w:rsidRPr="00260054">
        <w:rPr>
          <w:rFonts w:ascii="Times New Roman" w:hAnsi="Times New Roman" w:cs="Times New Roman"/>
          <w:sz w:val="28"/>
          <w:szCs w:val="28"/>
        </w:rPr>
        <w:t>и</w:t>
      </w:r>
      <w:r w:rsidR="0049466B" w:rsidRPr="00260054">
        <w:rPr>
          <w:rFonts w:ascii="Times New Roman" w:hAnsi="Times New Roman" w:cs="Times New Roman"/>
          <w:sz w:val="28"/>
          <w:szCs w:val="28"/>
        </w:rPr>
        <w:t xml:space="preserve">деоконференциях, круглых столах, депутатских слушаниях, </w:t>
      </w:r>
      <w:r w:rsidR="00215CC1"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="0049466B" w:rsidRPr="00260054">
        <w:rPr>
          <w:rFonts w:ascii="Times New Roman" w:hAnsi="Times New Roman" w:cs="Times New Roman"/>
          <w:sz w:val="28"/>
          <w:szCs w:val="28"/>
        </w:rPr>
        <w:t>слушаниях и др.)</w:t>
      </w:r>
      <w:r w:rsidR="000C2AF5">
        <w:rPr>
          <w:rFonts w:ascii="Times New Roman" w:hAnsi="Times New Roman" w:cs="Times New Roman"/>
          <w:sz w:val="28"/>
          <w:szCs w:val="28"/>
        </w:rPr>
        <w:t>;</w:t>
      </w:r>
    </w:p>
    <w:p w:rsidR="003A1E09" w:rsidRPr="00260054" w:rsidRDefault="0049466B" w:rsidP="00BA45E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07C5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E45B0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) деятельность представительного органа муниципального образ</w:t>
      </w:r>
      <w:r w:rsidR="006E45B0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E45B0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</w:t>
      </w:r>
      <w:r w:rsidR="008A3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направленная на </w:t>
      </w:r>
      <w:r w:rsidR="006E45B0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</w:t>
      </w:r>
      <w:r w:rsidR="008A3CF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E45B0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0C7D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институтами гражданского о</w:t>
      </w:r>
      <w:r w:rsidR="000C7D6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C7D60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щества</w:t>
      </w:r>
      <w:r w:rsidR="006E45B0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(создание общественных, экспертных советов и комиссий при представительном органе муниципального образования; </w:t>
      </w:r>
      <w:r w:rsidR="008A3CF2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подг</w:t>
      </w:r>
      <w:r w:rsidR="008A3CF2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A3CF2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товки и проведения публичных слушаний, сходов, собраний; наличие с</w:t>
      </w:r>
      <w:r w:rsidR="008A3CF2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A3CF2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стемы регулярного мониторинга общественного мнения</w:t>
      </w:r>
      <w:r w:rsidR="00DC7D8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кас</w:t>
      </w:r>
      <w:r w:rsidR="00DC7D8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C7D84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ющегося удовлетворения граждан деятельностью представительного орг</w:t>
      </w:r>
      <w:r w:rsidR="00DC7D8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C7D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муниципального образования</w:t>
      </w:r>
      <w:r w:rsidR="008A3CF2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количество опросов, проведенных в о</w:t>
      </w:r>
      <w:r w:rsidR="008A3CF2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A3CF2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четном году, число опрошенных и тематика проводимых опросов; </w:t>
      </w:r>
      <w:r w:rsidR="006E45B0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доведению до сведения населения требований нормативных правовых актов; взаимодействие с общественными объединениями,</w:t>
      </w:r>
      <w:r w:rsidR="006478E6" w:rsidRPr="00260054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 w:rsidR="006478E6" w:rsidRPr="00260054">
        <w:rPr>
          <w:rFonts w:ascii="Times New Roman" w:hAnsi="Times New Roman" w:cs="Times New Roman"/>
          <w:sz w:val="28"/>
          <w:szCs w:val="28"/>
        </w:rPr>
        <w:t>и</w:t>
      </w:r>
      <w:r w:rsidR="006478E6" w:rsidRPr="00260054">
        <w:rPr>
          <w:rFonts w:ascii="Times New Roman" w:hAnsi="Times New Roman" w:cs="Times New Roman"/>
          <w:sz w:val="28"/>
          <w:szCs w:val="28"/>
        </w:rPr>
        <w:t>ми организациями и объединениями, выполняющими социально ориент</w:t>
      </w:r>
      <w:r w:rsidR="006478E6" w:rsidRPr="00260054">
        <w:rPr>
          <w:rFonts w:ascii="Times New Roman" w:hAnsi="Times New Roman" w:cs="Times New Roman"/>
          <w:sz w:val="28"/>
          <w:szCs w:val="28"/>
        </w:rPr>
        <w:t>и</w:t>
      </w:r>
      <w:r w:rsidR="006478E6" w:rsidRPr="00260054">
        <w:rPr>
          <w:rFonts w:ascii="Times New Roman" w:hAnsi="Times New Roman" w:cs="Times New Roman"/>
          <w:sz w:val="28"/>
          <w:szCs w:val="28"/>
        </w:rPr>
        <w:t xml:space="preserve">рованные функции в муниципальном образовании, </w:t>
      </w:r>
      <w:r w:rsidR="006E45B0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территор</w:t>
      </w:r>
      <w:r w:rsidR="006E45B0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E45B0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общественного самоуправления, привлечение жителей к благ</w:t>
      </w:r>
      <w:r w:rsidR="006E45B0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E45B0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устройству территории муниципального образования, охране обществе</w:t>
      </w:r>
      <w:r w:rsidR="006E45B0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E45B0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порядка, воспитанию детей и молодежи, организации культурно-массовой и спортивной работы и участию в ней</w:t>
      </w:r>
      <w:r w:rsidR="006642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D4DD0" w:rsidRPr="002600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4DD0" w:rsidRPr="00260054">
        <w:rPr>
          <w:rFonts w:ascii="Times New Roman" w:hAnsi="Times New Roman" w:cs="Times New Roman"/>
          <w:sz w:val="28"/>
          <w:szCs w:val="28"/>
        </w:rPr>
        <w:t>гражданско-</w:t>
      </w:r>
      <w:proofErr w:type="spellStart"/>
      <w:r w:rsidR="007D4DD0" w:rsidRPr="00260054">
        <w:rPr>
          <w:rFonts w:ascii="Times New Roman" w:hAnsi="Times New Roman" w:cs="Times New Roman"/>
          <w:sz w:val="28"/>
          <w:szCs w:val="28"/>
        </w:rPr>
        <w:t>патрио</w:t>
      </w:r>
      <w:proofErr w:type="spellEnd"/>
      <w:r w:rsidR="00015BB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D4DD0" w:rsidRPr="00260054">
        <w:rPr>
          <w:rFonts w:ascii="Times New Roman" w:hAnsi="Times New Roman" w:cs="Times New Roman"/>
          <w:sz w:val="28"/>
          <w:szCs w:val="28"/>
        </w:rPr>
        <w:t>тическое</w:t>
      </w:r>
      <w:proofErr w:type="spellEnd"/>
      <w:r w:rsidR="007D4DD0" w:rsidRPr="00260054">
        <w:rPr>
          <w:rFonts w:ascii="Times New Roman" w:hAnsi="Times New Roman" w:cs="Times New Roman"/>
          <w:sz w:val="28"/>
          <w:szCs w:val="28"/>
        </w:rPr>
        <w:t xml:space="preserve"> и духовно-нравственное воспитание детей и молодежи, развитие детских и молодежных общественных организаций, военно-</w:t>
      </w:r>
      <w:proofErr w:type="spellStart"/>
      <w:r w:rsidR="007D4DD0" w:rsidRPr="00260054">
        <w:rPr>
          <w:rFonts w:ascii="Times New Roman" w:hAnsi="Times New Roman" w:cs="Times New Roman"/>
          <w:sz w:val="28"/>
          <w:szCs w:val="28"/>
        </w:rPr>
        <w:t>патриоти</w:t>
      </w:r>
      <w:proofErr w:type="spellEnd"/>
      <w:r w:rsidR="00015BB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D4DD0" w:rsidRPr="00260054">
        <w:rPr>
          <w:rFonts w:ascii="Times New Roman" w:hAnsi="Times New Roman" w:cs="Times New Roman"/>
          <w:sz w:val="28"/>
          <w:szCs w:val="28"/>
        </w:rPr>
        <w:t>ческих</w:t>
      </w:r>
      <w:proofErr w:type="spellEnd"/>
      <w:r w:rsidR="007D4DD0" w:rsidRPr="00260054">
        <w:rPr>
          <w:rFonts w:ascii="Times New Roman" w:hAnsi="Times New Roman" w:cs="Times New Roman"/>
          <w:sz w:val="28"/>
          <w:szCs w:val="28"/>
        </w:rPr>
        <w:t xml:space="preserve"> клубов, поисковых </w:t>
      </w:r>
      <w:r w:rsidR="007D4DD0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отрядов</w:t>
      </w:r>
      <w:r w:rsidR="007D4DD0" w:rsidRPr="00260054">
        <w:rPr>
          <w:rFonts w:ascii="Times New Roman" w:hAnsi="Times New Roman" w:cs="Times New Roman"/>
          <w:sz w:val="28"/>
          <w:szCs w:val="28"/>
        </w:rPr>
        <w:t xml:space="preserve"> </w:t>
      </w:r>
      <w:r w:rsidR="006E45B0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6429B">
        <w:rPr>
          <w:rFonts w:ascii="Times New Roman" w:eastAsia="Times New Roman" w:hAnsi="Times New Roman" w:cs="Times New Roman"/>
          <w:sz w:val="28"/>
          <w:szCs w:val="28"/>
          <w:lang w:eastAsia="ru-RU"/>
        </w:rPr>
        <w:t>др.</w:t>
      </w:r>
      <w:r w:rsidR="006E45B0" w:rsidRPr="0026005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6478E6" w:rsidRPr="00260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7D4DD0" w:rsidRPr="00260054">
        <w:rPr>
          <w:rFonts w:ascii="Times New Roman" w:hAnsi="Times New Roman" w:cs="Times New Roman"/>
          <w:sz w:val="28"/>
          <w:szCs w:val="28"/>
        </w:rPr>
        <w:t>еятельность представительного органа</w:t>
      </w:r>
      <w:r w:rsidR="00B818D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7D4DD0" w:rsidRPr="00260054">
        <w:rPr>
          <w:rFonts w:ascii="Times New Roman" w:hAnsi="Times New Roman" w:cs="Times New Roman"/>
          <w:sz w:val="28"/>
          <w:szCs w:val="28"/>
        </w:rPr>
        <w:t xml:space="preserve">, направленная </w:t>
      </w:r>
      <w:r w:rsidR="003A1E09" w:rsidRPr="00260054">
        <w:rPr>
          <w:rFonts w:ascii="Times New Roman" w:hAnsi="Times New Roman" w:cs="Times New Roman"/>
          <w:sz w:val="28"/>
          <w:szCs w:val="28"/>
        </w:rPr>
        <w:t>на укрепление межн</w:t>
      </w:r>
      <w:r w:rsidR="003A1E09" w:rsidRPr="00260054">
        <w:rPr>
          <w:rFonts w:ascii="Times New Roman" w:hAnsi="Times New Roman" w:cs="Times New Roman"/>
          <w:sz w:val="28"/>
          <w:szCs w:val="28"/>
        </w:rPr>
        <w:t>а</w:t>
      </w:r>
      <w:r w:rsidR="003A1E09" w:rsidRPr="00260054">
        <w:rPr>
          <w:rFonts w:ascii="Times New Roman" w:hAnsi="Times New Roman" w:cs="Times New Roman"/>
          <w:sz w:val="28"/>
          <w:szCs w:val="28"/>
        </w:rPr>
        <w:t xml:space="preserve">ционального и межконфессионального согласия, поддержку и развитие </w:t>
      </w:r>
      <w:r w:rsidR="003A1E09" w:rsidRPr="00260054">
        <w:rPr>
          <w:rFonts w:ascii="Times New Roman" w:hAnsi="Times New Roman" w:cs="Times New Roman"/>
          <w:sz w:val="28"/>
          <w:szCs w:val="28"/>
        </w:rPr>
        <w:lastRenderedPageBreak/>
        <w:t>языков и культуры народов Российской Федерации, проживающих на те</w:t>
      </w:r>
      <w:r w:rsidR="003A1E09" w:rsidRPr="00260054">
        <w:rPr>
          <w:rFonts w:ascii="Times New Roman" w:hAnsi="Times New Roman" w:cs="Times New Roman"/>
          <w:sz w:val="28"/>
          <w:szCs w:val="28"/>
        </w:rPr>
        <w:t>р</w:t>
      </w:r>
      <w:r w:rsidR="003A1E09" w:rsidRPr="00260054">
        <w:rPr>
          <w:rFonts w:ascii="Times New Roman" w:hAnsi="Times New Roman" w:cs="Times New Roman"/>
          <w:sz w:val="28"/>
          <w:szCs w:val="28"/>
        </w:rPr>
        <w:t xml:space="preserve">ритории </w:t>
      </w:r>
      <w:r w:rsidR="007D4DD0" w:rsidRPr="0026005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A0CAC" w:rsidRPr="001E2F57" w:rsidRDefault="000854D3" w:rsidP="00BA4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A0CAC" w:rsidRPr="001E2F57">
        <w:rPr>
          <w:rFonts w:ascii="Times New Roman" w:hAnsi="Times New Roman" w:cs="Times New Roman"/>
          <w:sz w:val="28"/>
          <w:szCs w:val="28"/>
        </w:rPr>
        <w:t>. По итогам конкурса в каждой группе определяются победители, занявшие первое, второе, третье места:</w:t>
      </w:r>
    </w:p>
    <w:p w:rsidR="003A0CAC" w:rsidRPr="001E2F57" w:rsidRDefault="003A0CAC" w:rsidP="00BA4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57">
        <w:rPr>
          <w:rFonts w:ascii="Times New Roman" w:hAnsi="Times New Roman" w:cs="Times New Roman"/>
          <w:sz w:val="28"/>
          <w:szCs w:val="28"/>
        </w:rPr>
        <w:t>1) представительный орган городского округа;</w:t>
      </w:r>
    </w:p>
    <w:p w:rsidR="003A0CAC" w:rsidRPr="001E2F57" w:rsidRDefault="003A0CAC" w:rsidP="00BA4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57">
        <w:rPr>
          <w:rFonts w:ascii="Times New Roman" w:hAnsi="Times New Roman" w:cs="Times New Roman"/>
          <w:sz w:val="28"/>
          <w:szCs w:val="28"/>
        </w:rPr>
        <w:t xml:space="preserve">2) представительный орган муниципального района; </w:t>
      </w:r>
    </w:p>
    <w:p w:rsidR="003A0CAC" w:rsidRPr="001E2F57" w:rsidRDefault="003A0CAC" w:rsidP="00BA4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57">
        <w:rPr>
          <w:rFonts w:ascii="Times New Roman" w:hAnsi="Times New Roman" w:cs="Times New Roman"/>
          <w:sz w:val="28"/>
          <w:szCs w:val="28"/>
        </w:rPr>
        <w:t>3) представительный орган городского</w:t>
      </w:r>
      <w:r w:rsidR="002A77F4">
        <w:rPr>
          <w:rFonts w:ascii="Times New Roman" w:hAnsi="Times New Roman" w:cs="Times New Roman"/>
          <w:sz w:val="28"/>
          <w:szCs w:val="28"/>
        </w:rPr>
        <w:t xml:space="preserve"> </w:t>
      </w:r>
      <w:r w:rsidRPr="001E2F57">
        <w:rPr>
          <w:rFonts w:ascii="Times New Roman" w:hAnsi="Times New Roman" w:cs="Times New Roman"/>
          <w:sz w:val="28"/>
          <w:szCs w:val="28"/>
        </w:rPr>
        <w:t>поселения;</w:t>
      </w:r>
    </w:p>
    <w:p w:rsidR="003A0CAC" w:rsidRPr="001E2F57" w:rsidRDefault="003A0CAC" w:rsidP="00BA4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57">
        <w:rPr>
          <w:rFonts w:ascii="Times New Roman" w:hAnsi="Times New Roman" w:cs="Times New Roman"/>
          <w:sz w:val="28"/>
          <w:szCs w:val="28"/>
        </w:rPr>
        <w:t>4) представительный орган сельского поселения.</w:t>
      </w:r>
    </w:p>
    <w:p w:rsidR="003A0CAC" w:rsidRDefault="003A0CAC" w:rsidP="00BA4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CAC" w:rsidRPr="001E2F57" w:rsidRDefault="003A0CAC" w:rsidP="00085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ar64"/>
      <w:bookmarkEnd w:id="6"/>
      <w:r w:rsidRPr="001E2F57">
        <w:rPr>
          <w:rFonts w:ascii="Times New Roman" w:hAnsi="Times New Roman" w:cs="Times New Roman"/>
          <w:sz w:val="28"/>
          <w:szCs w:val="28"/>
        </w:rPr>
        <w:t>V. ПОРЯДОК ОРГАНИЗАЦИИ И ПРОВЕДЕНИЯ КОНКУРСА</w:t>
      </w:r>
    </w:p>
    <w:p w:rsidR="00CF377B" w:rsidRPr="001E2F57" w:rsidRDefault="00CF377B" w:rsidP="00BA4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CAC" w:rsidRDefault="000854D3" w:rsidP="00BA4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A0CAC" w:rsidRPr="001E2F57">
        <w:rPr>
          <w:rFonts w:ascii="Times New Roman" w:hAnsi="Times New Roman" w:cs="Times New Roman"/>
          <w:sz w:val="28"/>
          <w:szCs w:val="28"/>
        </w:rPr>
        <w:t>. Организацию и проведение конкурса осуществляет конкурсная комиссия, состоящая из председателя, заместителя председателя, секретаря и членов конкурсной комиссии.</w:t>
      </w:r>
    </w:p>
    <w:p w:rsidR="007106D7" w:rsidRPr="009C4AE4" w:rsidRDefault="00955872" w:rsidP="00BA4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AE4">
        <w:rPr>
          <w:rFonts w:ascii="Times New Roman" w:hAnsi="Times New Roman" w:cs="Times New Roman"/>
          <w:sz w:val="28"/>
          <w:szCs w:val="28"/>
        </w:rPr>
        <w:t>Председателем конкурсной комиссии является председател</w:t>
      </w:r>
      <w:r w:rsidR="007D19D6">
        <w:rPr>
          <w:rFonts w:ascii="Times New Roman" w:hAnsi="Times New Roman" w:cs="Times New Roman"/>
          <w:sz w:val="28"/>
          <w:szCs w:val="28"/>
        </w:rPr>
        <w:t>ь</w:t>
      </w:r>
      <w:r w:rsidRPr="009C4AE4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9C4AE4">
        <w:rPr>
          <w:rFonts w:ascii="Times New Roman" w:hAnsi="Times New Roman" w:cs="Times New Roman"/>
          <w:sz w:val="28"/>
          <w:szCs w:val="28"/>
        </w:rPr>
        <w:t>о</w:t>
      </w:r>
      <w:r w:rsidRPr="009C4AE4">
        <w:rPr>
          <w:rFonts w:ascii="Times New Roman" w:hAnsi="Times New Roman" w:cs="Times New Roman"/>
          <w:sz w:val="28"/>
          <w:szCs w:val="28"/>
        </w:rPr>
        <w:t xml:space="preserve">дательного Собрания  Иркутской области. </w:t>
      </w:r>
    </w:p>
    <w:p w:rsidR="00360E7D" w:rsidRPr="009C4AE4" w:rsidRDefault="007106D7" w:rsidP="00BA4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AE4">
        <w:rPr>
          <w:rFonts w:ascii="Times New Roman" w:hAnsi="Times New Roman" w:cs="Times New Roman"/>
          <w:sz w:val="28"/>
          <w:szCs w:val="28"/>
        </w:rPr>
        <w:t>З</w:t>
      </w:r>
      <w:r w:rsidR="00955872" w:rsidRPr="009C4AE4">
        <w:rPr>
          <w:rFonts w:ascii="Times New Roman" w:hAnsi="Times New Roman" w:cs="Times New Roman"/>
          <w:sz w:val="28"/>
          <w:szCs w:val="28"/>
        </w:rPr>
        <w:t>аместителем председателя конкурсной комиссии является предс</w:t>
      </w:r>
      <w:r w:rsidR="00955872" w:rsidRPr="009C4AE4">
        <w:rPr>
          <w:rFonts w:ascii="Times New Roman" w:hAnsi="Times New Roman" w:cs="Times New Roman"/>
          <w:sz w:val="28"/>
          <w:szCs w:val="28"/>
        </w:rPr>
        <w:t>е</w:t>
      </w:r>
      <w:r w:rsidR="00955872" w:rsidRPr="009C4AE4">
        <w:rPr>
          <w:rFonts w:ascii="Times New Roman" w:hAnsi="Times New Roman" w:cs="Times New Roman"/>
          <w:sz w:val="28"/>
          <w:szCs w:val="28"/>
        </w:rPr>
        <w:t>датель комитета по законодательству о государственном строительстве о</w:t>
      </w:r>
      <w:r w:rsidR="00955872" w:rsidRPr="009C4AE4">
        <w:rPr>
          <w:rFonts w:ascii="Times New Roman" w:hAnsi="Times New Roman" w:cs="Times New Roman"/>
          <w:sz w:val="28"/>
          <w:szCs w:val="28"/>
        </w:rPr>
        <w:t>б</w:t>
      </w:r>
      <w:r w:rsidR="00955872" w:rsidRPr="009C4AE4">
        <w:rPr>
          <w:rFonts w:ascii="Times New Roman" w:hAnsi="Times New Roman" w:cs="Times New Roman"/>
          <w:sz w:val="28"/>
          <w:szCs w:val="28"/>
        </w:rPr>
        <w:t>ласти и местном самоуправлении Законодательного Собрания Иркутской области.</w:t>
      </w:r>
      <w:r w:rsidR="000C4E8E" w:rsidRPr="009C4AE4">
        <w:rPr>
          <w:rFonts w:ascii="Times New Roman" w:hAnsi="Times New Roman" w:cs="Times New Roman"/>
          <w:sz w:val="28"/>
          <w:szCs w:val="28"/>
        </w:rPr>
        <w:t xml:space="preserve"> </w:t>
      </w:r>
      <w:r w:rsidR="00360E7D">
        <w:rPr>
          <w:rFonts w:ascii="Times New Roman" w:hAnsi="Times New Roman" w:cs="Times New Roman"/>
          <w:sz w:val="28"/>
          <w:szCs w:val="28"/>
        </w:rPr>
        <w:t>В случае отсутствия председателя конкурсной комиссии его по</w:t>
      </w:r>
      <w:r w:rsidR="00360E7D">
        <w:rPr>
          <w:rFonts w:ascii="Times New Roman" w:hAnsi="Times New Roman" w:cs="Times New Roman"/>
          <w:sz w:val="28"/>
          <w:szCs w:val="28"/>
        </w:rPr>
        <w:t>л</w:t>
      </w:r>
      <w:r w:rsidR="00360E7D">
        <w:rPr>
          <w:rFonts w:ascii="Times New Roman" w:hAnsi="Times New Roman" w:cs="Times New Roman"/>
          <w:sz w:val="28"/>
          <w:szCs w:val="28"/>
        </w:rPr>
        <w:t>номочия исполняет з</w:t>
      </w:r>
      <w:r w:rsidR="00360E7D" w:rsidRPr="009C4AE4">
        <w:rPr>
          <w:rFonts w:ascii="Times New Roman" w:hAnsi="Times New Roman" w:cs="Times New Roman"/>
          <w:sz w:val="28"/>
          <w:szCs w:val="28"/>
        </w:rPr>
        <w:t>аместител</w:t>
      </w:r>
      <w:r w:rsidR="00360E7D">
        <w:rPr>
          <w:rFonts w:ascii="Times New Roman" w:hAnsi="Times New Roman" w:cs="Times New Roman"/>
          <w:sz w:val="28"/>
          <w:szCs w:val="28"/>
        </w:rPr>
        <w:t>ь</w:t>
      </w:r>
      <w:r w:rsidR="00360E7D" w:rsidRPr="009C4AE4">
        <w:rPr>
          <w:rFonts w:ascii="Times New Roman" w:hAnsi="Times New Roman" w:cs="Times New Roman"/>
          <w:sz w:val="28"/>
          <w:szCs w:val="28"/>
        </w:rPr>
        <w:t xml:space="preserve"> председателя конкурсной комиссии</w:t>
      </w:r>
      <w:r w:rsidR="00360E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06D7" w:rsidRDefault="000C4E8E" w:rsidP="00BA4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AE4">
        <w:rPr>
          <w:rFonts w:ascii="Times New Roman" w:hAnsi="Times New Roman" w:cs="Times New Roman"/>
          <w:sz w:val="28"/>
          <w:szCs w:val="28"/>
        </w:rPr>
        <w:t xml:space="preserve">Секретарем конкурсной комиссии является руководитель аппарата Законодательного Собрания Иркутской области. </w:t>
      </w:r>
    </w:p>
    <w:p w:rsidR="00955872" w:rsidRPr="00CD08AA" w:rsidRDefault="000C4E8E" w:rsidP="00BA4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8AA">
        <w:rPr>
          <w:rFonts w:ascii="Times New Roman" w:hAnsi="Times New Roman" w:cs="Times New Roman"/>
          <w:sz w:val="28"/>
          <w:szCs w:val="28"/>
        </w:rPr>
        <w:t xml:space="preserve">Членами конкурсной комиссии являются депутаты Законодательного Собрания Иркутской области (по </w:t>
      </w:r>
      <w:r w:rsidR="00CD08AA" w:rsidRPr="00CD08AA">
        <w:rPr>
          <w:rFonts w:ascii="Times New Roman" w:hAnsi="Times New Roman" w:cs="Times New Roman"/>
          <w:sz w:val="28"/>
          <w:szCs w:val="28"/>
        </w:rPr>
        <w:t>одному</w:t>
      </w:r>
      <w:r w:rsidRPr="00CD08AA">
        <w:rPr>
          <w:rFonts w:ascii="Times New Roman" w:hAnsi="Times New Roman" w:cs="Times New Roman"/>
          <w:sz w:val="28"/>
          <w:szCs w:val="28"/>
        </w:rPr>
        <w:t xml:space="preserve"> </w:t>
      </w:r>
      <w:r w:rsidR="00CF2B62" w:rsidRPr="00CD08AA">
        <w:rPr>
          <w:rFonts w:ascii="Times New Roman" w:hAnsi="Times New Roman" w:cs="Times New Roman"/>
          <w:sz w:val="28"/>
          <w:szCs w:val="28"/>
        </w:rPr>
        <w:t>депутат</w:t>
      </w:r>
      <w:r w:rsidR="00CD08AA" w:rsidRPr="00CD08AA">
        <w:rPr>
          <w:rFonts w:ascii="Times New Roman" w:hAnsi="Times New Roman" w:cs="Times New Roman"/>
          <w:sz w:val="28"/>
          <w:szCs w:val="28"/>
        </w:rPr>
        <w:t>у</w:t>
      </w:r>
      <w:r w:rsidR="00CF2B62" w:rsidRPr="00CD08AA">
        <w:rPr>
          <w:rFonts w:ascii="Times New Roman" w:hAnsi="Times New Roman" w:cs="Times New Roman"/>
          <w:sz w:val="28"/>
          <w:szCs w:val="28"/>
        </w:rPr>
        <w:t xml:space="preserve"> от каждой депутатской фракции, </w:t>
      </w:r>
      <w:r w:rsidR="007D19D6" w:rsidRPr="00CD08AA">
        <w:rPr>
          <w:rFonts w:ascii="Times New Roman" w:hAnsi="Times New Roman" w:cs="Times New Roman"/>
          <w:sz w:val="28"/>
          <w:szCs w:val="28"/>
        </w:rPr>
        <w:t xml:space="preserve">депутатской </w:t>
      </w:r>
      <w:r w:rsidR="00CF2B62" w:rsidRPr="00CD08AA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C6335C" w:rsidRPr="00CD08AA">
        <w:rPr>
          <w:rFonts w:ascii="Times New Roman" w:hAnsi="Times New Roman" w:cs="Times New Roman"/>
          <w:sz w:val="28"/>
          <w:szCs w:val="28"/>
        </w:rPr>
        <w:t xml:space="preserve">политической партии </w:t>
      </w:r>
      <w:r w:rsidR="00CF2B62" w:rsidRPr="00CD08AA">
        <w:rPr>
          <w:rFonts w:ascii="Times New Roman" w:hAnsi="Times New Roman" w:cs="Times New Roman"/>
          <w:sz w:val="28"/>
          <w:szCs w:val="28"/>
        </w:rPr>
        <w:t xml:space="preserve">в Законодательном Собрании Иркутской области), </w:t>
      </w:r>
      <w:r w:rsidRPr="00CD08AA">
        <w:rPr>
          <w:rFonts w:ascii="Times New Roman" w:hAnsi="Times New Roman" w:cs="Times New Roman"/>
          <w:sz w:val="28"/>
          <w:szCs w:val="28"/>
        </w:rPr>
        <w:t>руководители структурных подразделений аппарата Законодательного Собрания Иркутской области</w:t>
      </w:r>
      <w:r w:rsidR="00C6335C" w:rsidRPr="00CD08AA">
        <w:rPr>
          <w:rFonts w:ascii="Times New Roman" w:hAnsi="Times New Roman" w:cs="Times New Roman"/>
          <w:sz w:val="28"/>
          <w:szCs w:val="28"/>
        </w:rPr>
        <w:t xml:space="preserve"> (управление по взаимодействию с органами местного самоуправления</w:t>
      </w:r>
      <w:r w:rsidR="00C368B9" w:rsidRPr="00CD08AA">
        <w:rPr>
          <w:rFonts w:ascii="Times New Roman" w:hAnsi="Times New Roman" w:cs="Times New Roman"/>
          <w:sz w:val="28"/>
          <w:szCs w:val="28"/>
        </w:rPr>
        <w:t xml:space="preserve"> и общественными объединениями</w:t>
      </w:r>
      <w:r w:rsidRPr="00CD08AA">
        <w:rPr>
          <w:rFonts w:ascii="Times New Roman" w:hAnsi="Times New Roman" w:cs="Times New Roman"/>
          <w:sz w:val="28"/>
          <w:szCs w:val="28"/>
        </w:rPr>
        <w:t xml:space="preserve">,  </w:t>
      </w:r>
      <w:r w:rsidR="00C6335C" w:rsidRPr="00CD08AA">
        <w:rPr>
          <w:rFonts w:ascii="Times New Roman" w:hAnsi="Times New Roman" w:cs="Times New Roman"/>
          <w:sz w:val="28"/>
          <w:szCs w:val="28"/>
        </w:rPr>
        <w:t>правовое управление, управление по информационной политике и связям со средствами массовой информации)</w:t>
      </w:r>
      <w:r w:rsidR="000854D3">
        <w:rPr>
          <w:rFonts w:ascii="Times New Roman" w:hAnsi="Times New Roman" w:cs="Times New Roman"/>
          <w:sz w:val="28"/>
          <w:szCs w:val="28"/>
        </w:rPr>
        <w:t>,</w:t>
      </w:r>
      <w:r w:rsidR="00C6335C" w:rsidRPr="00CD08AA">
        <w:rPr>
          <w:rFonts w:ascii="Times New Roman" w:hAnsi="Times New Roman" w:cs="Times New Roman"/>
          <w:sz w:val="28"/>
          <w:szCs w:val="28"/>
        </w:rPr>
        <w:t xml:space="preserve"> </w:t>
      </w:r>
      <w:r w:rsidR="00CD08AA" w:rsidRPr="00CD08AA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C6335C" w:rsidRPr="00CD08AA">
        <w:rPr>
          <w:rFonts w:ascii="Times New Roman" w:hAnsi="Times New Roman" w:cs="Times New Roman"/>
          <w:sz w:val="28"/>
          <w:szCs w:val="28"/>
        </w:rPr>
        <w:t>управления Губернатора Иркутской области</w:t>
      </w:r>
      <w:proofErr w:type="gramEnd"/>
      <w:r w:rsidR="00C6335C" w:rsidRPr="00CD08AA">
        <w:rPr>
          <w:rFonts w:ascii="Times New Roman" w:hAnsi="Times New Roman" w:cs="Times New Roman"/>
          <w:sz w:val="28"/>
          <w:szCs w:val="28"/>
        </w:rPr>
        <w:t xml:space="preserve"> и Правительства Иркутской области по региональной политике (по согласованию)</w:t>
      </w:r>
      <w:r w:rsidR="00CF2B62" w:rsidRPr="00CD08AA">
        <w:rPr>
          <w:rFonts w:ascii="Times New Roman" w:hAnsi="Times New Roman" w:cs="Times New Roman"/>
          <w:sz w:val="28"/>
          <w:szCs w:val="28"/>
        </w:rPr>
        <w:t>,</w:t>
      </w:r>
      <w:r w:rsidR="00C6335C" w:rsidRPr="00CD08AA">
        <w:rPr>
          <w:rFonts w:ascii="Times New Roman" w:hAnsi="Times New Roman" w:cs="Times New Roman"/>
          <w:sz w:val="28"/>
          <w:szCs w:val="28"/>
        </w:rPr>
        <w:t xml:space="preserve"> представитель м</w:t>
      </w:r>
      <w:r w:rsidR="00C6335C" w:rsidRPr="00CD08AA">
        <w:rPr>
          <w:rFonts w:ascii="Times New Roman" w:hAnsi="Times New Roman" w:cs="Times New Roman"/>
          <w:sz w:val="28"/>
          <w:szCs w:val="28"/>
        </w:rPr>
        <w:t>и</w:t>
      </w:r>
      <w:r w:rsidR="00C6335C" w:rsidRPr="00CD08AA">
        <w:rPr>
          <w:rFonts w:ascii="Times New Roman" w:hAnsi="Times New Roman" w:cs="Times New Roman"/>
          <w:sz w:val="28"/>
          <w:szCs w:val="28"/>
        </w:rPr>
        <w:t>нистерства экономического развития Иркутской области</w:t>
      </w:r>
      <w:r w:rsidR="00CF2B62" w:rsidRPr="00CD08AA">
        <w:rPr>
          <w:rFonts w:ascii="Times New Roman" w:hAnsi="Times New Roman" w:cs="Times New Roman"/>
          <w:sz w:val="28"/>
          <w:szCs w:val="28"/>
        </w:rPr>
        <w:t xml:space="preserve"> </w:t>
      </w:r>
      <w:r w:rsidR="00C368B9" w:rsidRPr="00CD08AA">
        <w:rPr>
          <w:rFonts w:ascii="Times New Roman" w:hAnsi="Times New Roman" w:cs="Times New Roman"/>
          <w:sz w:val="28"/>
          <w:szCs w:val="28"/>
        </w:rPr>
        <w:t>(по согласов</w:t>
      </w:r>
      <w:r w:rsidR="00C368B9" w:rsidRPr="00CD08AA">
        <w:rPr>
          <w:rFonts w:ascii="Times New Roman" w:hAnsi="Times New Roman" w:cs="Times New Roman"/>
          <w:sz w:val="28"/>
          <w:szCs w:val="28"/>
        </w:rPr>
        <w:t>а</w:t>
      </w:r>
      <w:r w:rsidR="00C368B9" w:rsidRPr="00CD08AA">
        <w:rPr>
          <w:rFonts w:ascii="Times New Roman" w:hAnsi="Times New Roman" w:cs="Times New Roman"/>
          <w:sz w:val="28"/>
          <w:szCs w:val="28"/>
        </w:rPr>
        <w:t xml:space="preserve">нию), </w:t>
      </w:r>
      <w:r w:rsidR="00CF2B62" w:rsidRPr="00CD08AA">
        <w:rPr>
          <w:rFonts w:ascii="Times New Roman" w:hAnsi="Times New Roman" w:cs="Times New Roman"/>
          <w:sz w:val="28"/>
          <w:szCs w:val="28"/>
        </w:rPr>
        <w:t>председатель некоммерческой организации «Ассоциация муниц</w:t>
      </w:r>
      <w:r w:rsidR="00CF2B62" w:rsidRPr="00CD08AA">
        <w:rPr>
          <w:rFonts w:ascii="Times New Roman" w:hAnsi="Times New Roman" w:cs="Times New Roman"/>
          <w:sz w:val="28"/>
          <w:szCs w:val="28"/>
        </w:rPr>
        <w:t>и</w:t>
      </w:r>
      <w:r w:rsidR="00CF2B62" w:rsidRPr="00CD08AA">
        <w:rPr>
          <w:rFonts w:ascii="Times New Roman" w:hAnsi="Times New Roman" w:cs="Times New Roman"/>
          <w:sz w:val="28"/>
          <w:szCs w:val="28"/>
        </w:rPr>
        <w:t>пальных образований Иркутской области»</w:t>
      </w:r>
      <w:r w:rsidR="00C368B9" w:rsidRPr="00CD08AA">
        <w:rPr>
          <w:rFonts w:ascii="Times New Roman" w:hAnsi="Times New Roman" w:cs="Times New Roman"/>
          <w:sz w:val="28"/>
          <w:szCs w:val="28"/>
        </w:rPr>
        <w:t xml:space="preserve"> (по согласованию</w:t>
      </w:r>
      <w:r w:rsidR="00CD08AA" w:rsidRPr="00CD08AA">
        <w:rPr>
          <w:rFonts w:ascii="Times New Roman" w:hAnsi="Times New Roman" w:cs="Times New Roman"/>
          <w:sz w:val="28"/>
          <w:szCs w:val="28"/>
        </w:rPr>
        <w:t>)</w:t>
      </w:r>
      <w:r w:rsidR="007106D7" w:rsidRPr="00CD08AA">
        <w:rPr>
          <w:rFonts w:ascii="Times New Roman" w:hAnsi="Times New Roman" w:cs="Times New Roman"/>
          <w:sz w:val="28"/>
          <w:szCs w:val="28"/>
        </w:rPr>
        <w:t>.</w:t>
      </w:r>
      <w:r w:rsidR="00CF2B62" w:rsidRPr="00CD08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CF2" w:rsidRPr="00CD08AA" w:rsidRDefault="008A3CF2" w:rsidP="00BA4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AA">
        <w:rPr>
          <w:rFonts w:ascii="Times New Roman" w:hAnsi="Times New Roman" w:cs="Times New Roman"/>
          <w:sz w:val="28"/>
          <w:szCs w:val="28"/>
        </w:rPr>
        <w:t>На заседания конкурсной комиссии могут приглашаться представ</w:t>
      </w:r>
      <w:r w:rsidR="00866A1F" w:rsidRPr="00CD08AA">
        <w:rPr>
          <w:rFonts w:ascii="Times New Roman" w:hAnsi="Times New Roman" w:cs="Times New Roman"/>
          <w:sz w:val="28"/>
          <w:szCs w:val="28"/>
        </w:rPr>
        <w:t>и</w:t>
      </w:r>
      <w:r w:rsidRPr="00CD08AA">
        <w:rPr>
          <w:rFonts w:ascii="Times New Roman" w:hAnsi="Times New Roman" w:cs="Times New Roman"/>
          <w:sz w:val="28"/>
          <w:szCs w:val="28"/>
        </w:rPr>
        <w:t xml:space="preserve">тели прокуратуры Иркутской области, </w:t>
      </w:r>
      <w:r w:rsidR="000854D3">
        <w:rPr>
          <w:rFonts w:ascii="Times New Roman" w:hAnsi="Times New Roman" w:cs="Times New Roman"/>
          <w:sz w:val="28"/>
          <w:szCs w:val="28"/>
        </w:rPr>
        <w:t>Управления М</w:t>
      </w:r>
      <w:r w:rsidR="00866A1F" w:rsidRPr="00CD08AA">
        <w:rPr>
          <w:rFonts w:ascii="Times New Roman" w:hAnsi="Times New Roman" w:cs="Times New Roman"/>
          <w:sz w:val="28"/>
          <w:szCs w:val="28"/>
        </w:rPr>
        <w:t>инистерства юстиции Российской Федерации по Иркутской области.</w:t>
      </w:r>
    </w:p>
    <w:p w:rsidR="003A0CAC" w:rsidRPr="001E2F57" w:rsidRDefault="003A0CAC" w:rsidP="00BA4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57">
        <w:rPr>
          <w:rFonts w:ascii="Times New Roman" w:hAnsi="Times New Roman" w:cs="Times New Roman"/>
          <w:sz w:val="28"/>
          <w:szCs w:val="28"/>
        </w:rPr>
        <w:t>Организационно-техническое обеспечение работы конкурсной к</w:t>
      </w:r>
      <w:r w:rsidRPr="001E2F57">
        <w:rPr>
          <w:rFonts w:ascii="Times New Roman" w:hAnsi="Times New Roman" w:cs="Times New Roman"/>
          <w:sz w:val="28"/>
          <w:szCs w:val="28"/>
        </w:rPr>
        <w:t>о</w:t>
      </w:r>
      <w:r w:rsidRPr="001E2F57">
        <w:rPr>
          <w:rFonts w:ascii="Times New Roman" w:hAnsi="Times New Roman" w:cs="Times New Roman"/>
          <w:sz w:val="28"/>
          <w:szCs w:val="28"/>
        </w:rPr>
        <w:t>миссии осуществляет аппарат Законодательного Собрания Иркутской о</w:t>
      </w:r>
      <w:r w:rsidRPr="001E2F57">
        <w:rPr>
          <w:rFonts w:ascii="Times New Roman" w:hAnsi="Times New Roman" w:cs="Times New Roman"/>
          <w:sz w:val="28"/>
          <w:szCs w:val="28"/>
        </w:rPr>
        <w:t>б</w:t>
      </w:r>
      <w:r w:rsidRPr="001E2F57">
        <w:rPr>
          <w:rFonts w:ascii="Times New Roman" w:hAnsi="Times New Roman" w:cs="Times New Roman"/>
          <w:sz w:val="28"/>
          <w:szCs w:val="28"/>
        </w:rPr>
        <w:t>ласти.</w:t>
      </w:r>
    </w:p>
    <w:p w:rsidR="003A0CAC" w:rsidRPr="001E2F57" w:rsidRDefault="000854D3" w:rsidP="00BA4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3A0CAC" w:rsidRPr="001E2F57">
        <w:rPr>
          <w:rFonts w:ascii="Times New Roman" w:hAnsi="Times New Roman" w:cs="Times New Roman"/>
          <w:sz w:val="28"/>
          <w:szCs w:val="28"/>
        </w:rPr>
        <w:t xml:space="preserve">. </w:t>
      </w:r>
      <w:r w:rsidR="00E84E35">
        <w:rPr>
          <w:rFonts w:ascii="Times New Roman" w:hAnsi="Times New Roman" w:cs="Times New Roman"/>
          <w:sz w:val="28"/>
          <w:szCs w:val="28"/>
        </w:rPr>
        <w:t>Численный и п</w:t>
      </w:r>
      <w:r w:rsidR="003A0CAC" w:rsidRPr="001E2F57">
        <w:rPr>
          <w:rFonts w:ascii="Times New Roman" w:hAnsi="Times New Roman" w:cs="Times New Roman"/>
          <w:sz w:val="28"/>
          <w:szCs w:val="28"/>
        </w:rPr>
        <w:t>ерсональный состав конкурсной комиссии форм</w:t>
      </w:r>
      <w:r w:rsidR="003A0CAC" w:rsidRPr="001E2F57">
        <w:rPr>
          <w:rFonts w:ascii="Times New Roman" w:hAnsi="Times New Roman" w:cs="Times New Roman"/>
          <w:sz w:val="28"/>
          <w:szCs w:val="28"/>
        </w:rPr>
        <w:t>и</w:t>
      </w:r>
      <w:r w:rsidR="003A0CAC" w:rsidRPr="001E2F57">
        <w:rPr>
          <w:rFonts w:ascii="Times New Roman" w:hAnsi="Times New Roman" w:cs="Times New Roman"/>
          <w:sz w:val="28"/>
          <w:szCs w:val="28"/>
        </w:rPr>
        <w:t>руется</w:t>
      </w:r>
      <w:r w:rsidR="00E84E35">
        <w:rPr>
          <w:rFonts w:ascii="Times New Roman" w:hAnsi="Times New Roman" w:cs="Times New Roman"/>
          <w:sz w:val="28"/>
          <w:szCs w:val="28"/>
        </w:rPr>
        <w:t xml:space="preserve"> </w:t>
      </w:r>
      <w:r w:rsidR="003A0CAC" w:rsidRPr="001E2F57">
        <w:rPr>
          <w:rFonts w:ascii="Times New Roman" w:hAnsi="Times New Roman" w:cs="Times New Roman"/>
          <w:sz w:val="28"/>
          <w:szCs w:val="28"/>
        </w:rPr>
        <w:t>и утверждается распоряжением председателя Законодательного С</w:t>
      </w:r>
      <w:r w:rsidR="003A0CAC" w:rsidRPr="001E2F57">
        <w:rPr>
          <w:rFonts w:ascii="Times New Roman" w:hAnsi="Times New Roman" w:cs="Times New Roman"/>
          <w:sz w:val="28"/>
          <w:szCs w:val="28"/>
        </w:rPr>
        <w:t>о</w:t>
      </w:r>
      <w:r w:rsidR="003A0CAC" w:rsidRPr="001E2F57">
        <w:rPr>
          <w:rFonts w:ascii="Times New Roman" w:hAnsi="Times New Roman" w:cs="Times New Roman"/>
          <w:sz w:val="28"/>
          <w:szCs w:val="28"/>
        </w:rPr>
        <w:t xml:space="preserve">брания Иркутской области. </w:t>
      </w:r>
    </w:p>
    <w:p w:rsidR="003A0CAC" w:rsidRPr="001E2F57" w:rsidRDefault="003A0CAC" w:rsidP="00BA4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57">
        <w:rPr>
          <w:rFonts w:ascii="Times New Roman" w:hAnsi="Times New Roman" w:cs="Times New Roman"/>
          <w:sz w:val="28"/>
          <w:szCs w:val="28"/>
        </w:rPr>
        <w:t>1</w:t>
      </w:r>
      <w:r w:rsidR="000854D3">
        <w:rPr>
          <w:rFonts w:ascii="Times New Roman" w:hAnsi="Times New Roman" w:cs="Times New Roman"/>
          <w:sz w:val="28"/>
          <w:szCs w:val="28"/>
        </w:rPr>
        <w:t>1</w:t>
      </w:r>
      <w:r w:rsidRPr="001E2F57">
        <w:rPr>
          <w:rFonts w:ascii="Times New Roman" w:hAnsi="Times New Roman" w:cs="Times New Roman"/>
          <w:sz w:val="28"/>
          <w:szCs w:val="28"/>
        </w:rPr>
        <w:t>. Конкурсная комиссия:</w:t>
      </w:r>
    </w:p>
    <w:p w:rsidR="003A0CAC" w:rsidRPr="001E2F57" w:rsidRDefault="003A0CAC" w:rsidP="00BA4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57">
        <w:rPr>
          <w:rFonts w:ascii="Times New Roman" w:hAnsi="Times New Roman" w:cs="Times New Roman"/>
          <w:sz w:val="28"/>
          <w:szCs w:val="28"/>
        </w:rPr>
        <w:t>1) организует подготовку и проведение конкурса;</w:t>
      </w:r>
    </w:p>
    <w:p w:rsidR="003A0CAC" w:rsidRDefault="003A0CAC" w:rsidP="00BA4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57">
        <w:rPr>
          <w:rFonts w:ascii="Times New Roman" w:hAnsi="Times New Roman" w:cs="Times New Roman"/>
          <w:sz w:val="28"/>
          <w:szCs w:val="28"/>
        </w:rPr>
        <w:t>2) </w:t>
      </w:r>
      <w:r w:rsidR="002A77F4">
        <w:rPr>
          <w:rFonts w:ascii="Times New Roman" w:hAnsi="Times New Roman" w:cs="Times New Roman"/>
          <w:sz w:val="28"/>
          <w:szCs w:val="28"/>
        </w:rPr>
        <w:t xml:space="preserve"> </w:t>
      </w:r>
      <w:r w:rsidRPr="001E2F57">
        <w:rPr>
          <w:rFonts w:ascii="Times New Roman" w:hAnsi="Times New Roman" w:cs="Times New Roman"/>
          <w:sz w:val="28"/>
          <w:szCs w:val="28"/>
        </w:rPr>
        <w:t>определяет единый порядок рассмотрения документов;</w:t>
      </w:r>
    </w:p>
    <w:p w:rsidR="00CB07A3" w:rsidRPr="001E2F57" w:rsidRDefault="00CB07A3" w:rsidP="00BA4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CB07A3">
        <w:rPr>
          <w:rFonts w:ascii="Times New Roman" w:hAnsi="Times New Roman" w:cs="Times New Roman"/>
          <w:sz w:val="28"/>
          <w:szCs w:val="28"/>
        </w:rPr>
        <w:t xml:space="preserve"> </w:t>
      </w:r>
      <w:r w:rsidRPr="001E2F57">
        <w:rPr>
          <w:rFonts w:ascii="Times New Roman" w:hAnsi="Times New Roman" w:cs="Times New Roman"/>
          <w:sz w:val="28"/>
          <w:szCs w:val="28"/>
        </w:rPr>
        <w:t>формирует э</w:t>
      </w:r>
      <w:r>
        <w:rPr>
          <w:rFonts w:ascii="Times New Roman" w:hAnsi="Times New Roman" w:cs="Times New Roman"/>
          <w:sz w:val="28"/>
          <w:szCs w:val="28"/>
        </w:rPr>
        <w:t xml:space="preserve">кспертные группы </w:t>
      </w:r>
      <w:r w:rsidRPr="001E2F57">
        <w:rPr>
          <w:rFonts w:ascii="Times New Roman" w:hAnsi="Times New Roman" w:cs="Times New Roman"/>
          <w:sz w:val="28"/>
          <w:szCs w:val="28"/>
        </w:rPr>
        <w:t>из числа членов конкурсной к</w:t>
      </w:r>
      <w:r w:rsidRPr="001E2F57">
        <w:rPr>
          <w:rFonts w:ascii="Times New Roman" w:hAnsi="Times New Roman" w:cs="Times New Roman"/>
          <w:sz w:val="28"/>
          <w:szCs w:val="28"/>
        </w:rPr>
        <w:t>о</w:t>
      </w:r>
      <w:r w:rsidRPr="001E2F57">
        <w:rPr>
          <w:rFonts w:ascii="Times New Roman" w:hAnsi="Times New Roman" w:cs="Times New Roman"/>
          <w:sz w:val="28"/>
          <w:szCs w:val="28"/>
        </w:rPr>
        <w:t>миссии</w:t>
      </w:r>
      <w:r>
        <w:rPr>
          <w:rFonts w:ascii="Times New Roman" w:hAnsi="Times New Roman" w:cs="Times New Roman"/>
          <w:sz w:val="28"/>
          <w:szCs w:val="28"/>
        </w:rPr>
        <w:t xml:space="preserve"> (в случае необходимости);</w:t>
      </w:r>
    </w:p>
    <w:p w:rsidR="003A0CAC" w:rsidRPr="001E2F57" w:rsidRDefault="003A0CAC" w:rsidP="00BA4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57">
        <w:rPr>
          <w:rFonts w:ascii="Times New Roman" w:hAnsi="Times New Roman" w:cs="Times New Roman"/>
          <w:sz w:val="28"/>
          <w:szCs w:val="28"/>
        </w:rPr>
        <w:t>4)</w:t>
      </w:r>
      <w:r w:rsidR="002A77F4">
        <w:rPr>
          <w:rFonts w:ascii="Times New Roman" w:hAnsi="Times New Roman" w:cs="Times New Roman"/>
          <w:sz w:val="28"/>
          <w:szCs w:val="28"/>
        </w:rPr>
        <w:t xml:space="preserve"> </w:t>
      </w:r>
      <w:r w:rsidRPr="001E2F57">
        <w:rPr>
          <w:rFonts w:ascii="Times New Roman" w:hAnsi="Times New Roman" w:cs="Times New Roman"/>
          <w:sz w:val="28"/>
          <w:szCs w:val="28"/>
        </w:rPr>
        <w:t xml:space="preserve">рассматривает поступившие документы, проводит их </w:t>
      </w:r>
      <w:r w:rsidR="00813D5E">
        <w:rPr>
          <w:rFonts w:ascii="Times New Roman" w:hAnsi="Times New Roman" w:cs="Times New Roman"/>
          <w:sz w:val="28"/>
          <w:szCs w:val="28"/>
        </w:rPr>
        <w:t>оценку</w:t>
      </w:r>
      <w:r w:rsidRPr="001E2F57">
        <w:rPr>
          <w:rFonts w:ascii="Times New Roman" w:hAnsi="Times New Roman" w:cs="Times New Roman"/>
          <w:sz w:val="28"/>
          <w:szCs w:val="28"/>
        </w:rPr>
        <w:t>;</w:t>
      </w:r>
    </w:p>
    <w:p w:rsidR="003A0CAC" w:rsidRPr="001E2F57" w:rsidRDefault="003A0CAC" w:rsidP="00BA4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57">
        <w:rPr>
          <w:rFonts w:ascii="Times New Roman" w:hAnsi="Times New Roman" w:cs="Times New Roman"/>
          <w:sz w:val="28"/>
          <w:szCs w:val="28"/>
        </w:rPr>
        <w:t>5) организует работу по освещению конкурса в средствах массовой информации;</w:t>
      </w:r>
    </w:p>
    <w:p w:rsidR="003A0CAC" w:rsidRPr="001E2F57" w:rsidRDefault="003A0CAC" w:rsidP="00BA4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57">
        <w:rPr>
          <w:rFonts w:ascii="Times New Roman" w:hAnsi="Times New Roman" w:cs="Times New Roman"/>
          <w:sz w:val="28"/>
          <w:szCs w:val="28"/>
        </w:rPr>
        <w:t>6) подводит итоги конкурса и определяет победителей</w:t>
      </w:r>
      <w:r w:rsidR="00813D5E">
        <w:rPr>
          <w:rFonts w:ascii="Times New Roman" w:hAnsi="Times New Roman" w:cs="Times New Roman"/>
          <w:sz w:val="28"/>
          <w:szCs w:val="28"/>
        </w:rPr>
        <w:t xml:space="preserve"> и лауреатов конкурса</w:t>
      </w:r>
      <w:r w:rsidRPr="001E2F57">
        <w:rPr>
          <w:rFonts w:ascii="Times New Roman" w:hAnsi="Times New Roman" w:cs="Times New Roman"/>
          <w:sz w:val="28"/>
          <w:szCs w:val="28"/>
        </w:rPr>
        <w:t>.</w:t>
      </w:r>
    </w:p>
    <w:p w:rsidR="003A0CAC" w:rsidRPr="001E2F57" w:rsidRDefault="003A0CAC" w:rsidP="00BA4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57">
        <w:rPr>
          <w:rFonts w:ascii="Times New Roman" w:hAnsi="Times New Roman" w:cs="Times New Roman"/>
          <w:sz w:val="28"/>
          <w:szCs w:val="28"/>
        </w:rPr>
        <w:t>1</w:t>
      </w:r>
      <w:r w:rsidR="000854D3">
        <w:rPr>
          <w:rFonts w:ascii="Times New Roman" w:hAnsi="Times New Roman" w:cs="Times New Roman"/>
          <w:sz w:val="28"/>
          <w:szCs w:val="28"/>
        </w:rPr>
        <w:t>2</w:t>
      </w:r>
      <w:r w:rsidRPr="001E2F57">
        <w:rPr>
          <w:rFonts w:ascii="Times New Roman" w:hAnsi="Times New Roman" w:cs="Times New Roman"/>
          <w:sz w:val="28"/>
          <w:szCs w:val="28"/>
        </w:rPr>
        <w:t>. Формами работы конкурсной комиссии являются:</w:t>
      </w:r>
    </w:p>
    <w:p w:rsidR="003A0CAC" w:rsidRPr="001E2F57" w:rsidRDefault="003A0CAC" w:rsidP="00BA4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57">
        <w:rPr>
          <w:rFonts w:ascii="Times New Roman" w:hAnsi="Times New Roman" w:cs="Times New Roman"/>
          <w:sz w:val="28"/>
          <w:szCs w:val="28"/>
        </w:rPr>
        <w:t>1)</w:t>
      </w:r>
      <w:r w:rsidR="002A77F4">
        <w:rPr>
          <w:rFonts w:ascii="Times New Roman" w:hAnsi="Times New Roman" w:cs="Times New Roman"/>
          <w:sz w:val="28"/>
          <w:szCs w:val="28"/>
        </w:rPr>
        <w:t xml:space="preserve"> </w:t>
      </w:r>
      <w:r w:rsidRPr="001E2F57">
        <w:rPr>
          <w:rFonts w:ascii="Times New Roman" w:hAnsi="Times New Roman" w:cs="Times New Roman"/>
          <w:sz w:val="28"/>
          <w:szCs w:val="28"/>
        </w:rPr>
        <w:t>заседания конкурсной комиссии;</w:t>
      </w:r>
    </w:p>
    <w:p w:rsidR="003A0CAC" w:rsidRPr="001E2F57" w:rsidRDefault="003A0CAC" w:rsidP="00BA4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57">
        <w:rPr>
          <w:rFonts w:ascii="Times New Roman" w:hAnsi="Times New Roman" w:cs="Times New Roman"/>
          <w:sz w:val="28"/>
          <w:szCs w:val="28"/>
        </w:rPr>
        <w:t xml:space="preserve">2) индивидуальная работа членов </w:t>
      </w:r>
      <w:r w:rsidR="00215CC1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813D5E">
        <w:rPr>
          <w:rFonts w:ascii="Times New Roman" w:hAnsi="Times New Roman" w:cs="Times New Roman"/>
          <w:sz w:val="28"/>
          <w:szCs w:val="28"/>
        </w:rPr>
        <w:t xml:space="preserve"> по рассмо</w:t>
      </w:r>
      <w:r w:rsidR="00813D5E">
        <w:rPr>
          <w:rFonts w:ascii="Times New Roman" w:hAnsi="Times New Roman" w:cs="Times New Roman"/>
          <w:sz w:val="28"/>
          <w:szCs w:val="28"/>
        </w:rPr>
        <w:t>т</w:t>
      </w:r>
      <w:r w:rsidR="00813D5E">
        <w:rPr>
          <w:rFonts w:ascii="Times New Roman" w:hAnsi="Times New Roman" w:cs="Times New Roman"/>
          <w:sz w:val="28"/>
          <w:szCs w:val="28"/>
        </w:rPr>
        <w:t xml:space="preserve">рению и </w:t>
      </w:r>
      <w:r w:rsidRPr="001E2F57">
        <w:rPr>
          <w:rFonts w:ascii="Times New Roman" w:hAnsi="Times New Roman" w:cs="Times New Roman"/>
          <w:sz w:val="28"/>
          <w:szCs w:val="28"/>
        </w:rPr>
        <w:t xml:space="preserve"> </w:t>
      </w:r>
      <w:r w:rsidR="00813D5E">
        <w:rPr>
          <w:rFonts w:ascii="Times New Roman" w:hAnsi="Times New Roman" w:cs="Times New Roman"/>
          <w:sz w:val="28"/>
          <w:szCs w:val="28"/>
        </w:rPr>
        <w:t>оценк</w:t>
      </w:r>
      <w:r w:rsidR="00360E7D">
        <w:rPr>
          <w:rFonts w:ascii="Times New Roman" w:hAnsi="Times New Roman" w:cs="Times New Roman"/>
          <w:sz w:val="28"/>
          <w:szCs w:val="28"/>
        </w:rPr>
        <w:t>е</w:t>
      </w:r>
      <w:r w:rsidRPr="001E2F57">
        <w:rPr>
          <w:rFonts w:ascii="Times New Roman" w:hAnsi="Times New Roman" w:cs="Times New Roman"/>
          <w:sz w:val="28"/>
          <w:szCs w:val="28"/>
        </w:rPr>
        <w:t xml:space="preserve"> поступивших документов (заполнение </w:t>
      </w:r>
      <w:r w:rsidR="00813D5E">
        <w:rPr>
          <w:rFonts w:ascii="Times New Roman" w:hAnsi="Times New Roman" w:cs="Times New Roman"/>
          <w:sz w:val="28"/>
          <w:szCs w:val="28"/>
        </w:rPr>
        <w:t>таблицы подсчета баллов</w:t>
      </w:r>
      <w:r w:rsidR="00813D5E" w:rsidRPr="00813D5E">
        <w:rPr>
          <w:rFonts w:ascii="Times New Roman" w:hAnsi="Times New Roman" w:cs="Times New Roman"/>
          <w:sz w:val="28"/>
          <w:szCs w:val="28"/>
        </w:rPr>
        <w:t xml:space="preserve"> </w:t>
      </w:r>
      <w:r w:rsidR="00813D5E">
        <w:rPr>
          <w:rFonts w:ascii="Times New Roman" w:hAnsi="Times New Roman" w:cs="Times New Roman"/>
          <w:sz w:val="28"/>
          <w:szCs w:val="28"/>
        </w:rPr>
        <w:t>по направлениям деятельности</w:t>
      </w:r>
      <w:r w:rsidR="00813D5E" w:rsidRPr="00813D5E">
        <w:rPr>
          <w:rFonts w:ascii="Times New Roman" w:hAnsi="Times New Roman" w:cs="Times New Roman"/>
          <w:sz w:val="28"/>
          <w:szCs w:val="28"/>
        </w:rPr>
        <w:t xml:space="preserve"> </w:t>
      </w:r>
      <w:r w:rsidR="00813D5E">
        <w:rPr>
          <w:rFonts w:ascii="Times New Roman" w:hAnsi="Times New Roman" w:cs="Times New Roman"/>
          <w:sz w:val="28"/>
          <w:szCs w:val="28"/>
        </w:rPr>
        <w:t>представительного органа муниц</w:t>
      </w:r>
      <w:r w:rsidR="00813D5E">
        <w:rPr>
          <w:rFonts w:ascii="Times New Roman" w:hAnsi="Times New Roman" w:cs="Times New Roman"/>
          <w:sz w:val="28"/>
          <w:szCs w:val="28"/>
        </w:rPr>
        <w:t>и</w:t>
      </w:r>
      <w:r w:rsidR="00813D5E">
        <w:rPr>
          <w:rFonts w:ascii="Times New Roman" w:hAnsi="Times New Roman" w:cs="Times New Roman"/>
          <w:sz w:val="28"/>
          <w:szCs w:val="28"/>
        </w:rPr>
        <w:t>пального образования</w:t>
      </w:r>
      <w:r w:rsidR="00813D5E" w:rsidRPr="00813D5E">
        <w:rPr>
          <w:rFonts w:ascii="Times New Roman" w:hAnsi="Times New Roman" w:cs="Times New Roman"/>
          <w:sz w:val="28"/>
          <w:szCs w:val="28"/>
        </w:rPr>
        <w:t xml:space="preserve">, </w:t>
      </w:r>
      <w:r w:rsidR="00813D5E">
        <w:rPr>
          <w:rFonts w:ascii="Times New Roman" w:hAnsi="Times New Roman" w:cs="Times New Roman"/>
          <w:sz w:val="28"/>
          <w:szCs w:val="28"/>
        </w:rPr>
        <w:t>подлежащим оценке</w:t>
      </w:r>
      <w:r w:rsidR="007209E4">
        <w:rPr>
          <w:rFonts w:ascii="Times New Roman" w:hAnsi="Times New Roman" w:cs="Times New Roman"/>
          <w:sz w:val="28"/>
          <w:szCs w:val="28"/>
        </w:rPr>
        <w:t>) (</w:t>
      </w:r>
      <w:r w:rsidR="00813D5E">
        <w:rPr>
          <w:rFonts w:ascii="Times New Roman" w:hAnsi="Times New Roman" w:cs="Times New Roman"/>
          <w:sz w:val="28"/>
          <w:szCs w:val="28"/>
        </w:rPr>
        <w:t>приложение 2</w:t>
      </w:r>
      <w:r w:rsidR="007209E4">
        <w:rPr>
          <w:rFonts w:ascii="Times New Roman" w:hAnsi="Times New Roman" w:cs="Times New Roman"/>
          <w:sz w:val="28"/>
          <w:szCs w:val="28"/>
        </w:rPr>
        <w:t>)</w:t>
      </w:r>
      <w:r w:rsidRPr="001E2F57">
        <w:rPr>
          <w:rFonts w:ascii="Times New Roman" w:hAnsi="Times New Roman" w:cs="Times New Roman"/>
          <w:sz w:val="28"/>
          <w:szCs w:val="28"/>
        </w:rPr>
        <w:t>.</w:t>
      </w:r>
    </w:p>
    <w:p w:rsidR="003A0CAC" w:rsidRPr="001E2F57" w:rsidRDefault="003A0CAC" w:rsidP="00BA4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57">
        <w:rPr>
          <w:rFonts w:ascii="Times New Roman" w:hAnsi="Times New Roman" w:cs="Times New Roman"/>
          <w:sz w:val="28"/>
          <w:szCs w:val="28"/>
        </w:rPr>
        <w:t>1</w:t>
      </w:r>
      <w:r w:rsidR="000854D3">
        <w:rPr>
          <w:rFonts w:ascii="Times New Roman" w:hAnsi="Times New Roman" w:cs="Times New Roman"/>
          <w:sz w:val="28"/>
          <w:szCs w:val="28"/>
        </w:rPr>
        <w:t>3</w:t>
      </w:r>
      <w:r w:rsidRPr="001E2F57">
        <w:rPr>
          <w:rFonts w:ascii="Times New Roman" w:hAnsi="Times New Roman" w:cs="Times New Roman"/>
          <w:sz w:val="28"/>
          <w:szCs w:val="28"/>
        </w:rPr>
        <w:t xml:space="preserve">. Заседание конкурсной комиссии </w:t>
      </w:r>
      <w:r w:rsidR="00E84E35">
        <w:rPr>
          <w:rFonts w:ascii="Times New Roman" w:hAnsi="Times New Roman" w:cs="Times New Roman"/>
          <w:sz w:val="28"/>
          <w:szCs w:val="28"/>
        </w:rPr>
        <w:t xml:space="preserve">считается </w:t>
      </w:r>
      <w:r w:rsidRPr="001E2F57">
        <w:rPr>
          <w:rFonts w:ascii="Times New Roman" w:hAnsi="Times New Roman" w:cs="Times New Roman"/>
          <w:sz w:val="28"/>
          <w:szCs w:val="28"/>
        </w:rPr>
        <w:t>правомочн</w:t>
      </w:r>
      <w:r w:rsidR="00E84E35">
        <w:rPr>
          <w:rFonts w:ascii="Times New Roman" w:hAnsi="Times New Roman" w:cs="Times New Roman"/>
          <w:sz w:val="28"/>
          <w:szCs w:val="28"/>
        </w:rPr>
        <w:t>ым</w:t>
      </w:r>
      <w:r w:rsidRPr="001E2F57">
        <w:rPr>
          <w:rFonts w:ascii="Times New Roman" w:hAnsi="Times New Roman" w:cs="Times New Roman"/>
          <w:sz w:val="28"/>
          <w:szCs w:val="28"/>
        </w:rPr>
        <w:t>, если на нем присутствует большинство от установленного числа членов конкур</w:t>
      </w:r>
      <w:r w:rsidRPr="001E2F57">
        <w:rPr>
          <w:rFonts w:ascii="Times New Roman" w:hAnsi="Times New Roman" w:cs="Times New Roman"/>
          <w:sz w:val="28"/>
          <w:szCs w:val="28"/>
        </w:rPr>
        <w:t>с</w:t>
      </w:r>
      <w:r w:rsidRPr="001E2F57">
        <w:rPr>
          <w:rFonts w:ascii="Times New Roman" w:hAnsi="Times New Roman" w:cs="Times New Roman"/>
          <w:sz w:val="28"/>
          <w:szCs w:val="28"/>
        </w:rPr>
        <w:t>ной комиссии.</w:t>
      </w:r>
    </w:p>
    <w:p w:rsidR="003A0CAC" w:rsidRPr="001E2F57" w:rsidRDefault="003A0CAC" w:rsidP="00BA4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57">
        <w:rPr>
          <w:rFonts w:ascii="Times New Roman" w:hAnsi="Times New Roman" w:cs="Times New Roman"/>
          <w:sz w:val="28"/>
          <w:szCs w:val="28"/>
        </w:rPr>
        <w:t>1</w:t>
      </w:r>
      <w:r w:rsidR="000854D3">
        <w:rPr>
          <w:rFonts w:ascii="Times New Roman" w:hAnsi="Times New Roman" w:cs="Times New Roman"/>
          <w:sz w:val="28"/>
          <w:szCs w:val="28"/>
        </w:rPr>
        <w:t>4</w:t>
      </w:r>
      <w:r w:rsidRPr="001E2F57">
        <w:rPr>
          <w:rFonts w:ascii="Times New Roman" w:hAnsi="Times New Roman" w:cs="Times New Roman"/>
          <w:sz w:val="28"/>
          <w:szCs w:val="28"/>
        </w:rPr>
        <w:t>.</w:t>
      </w:r>
      <w:r w:rsidR="002A77F4">
        <w:rPr>
          <w:rFonts w:ascii="Times New Roman" w:hAnsi="Times New Roman" w:cs="Times New Roman"/>
          <w:sz w:val="28"/>
          <w:szCs w:val="28"/>
        </w:rPr>
        <w:t xml:space="preserve"> </w:t>
      </w:r>
      <w:r w:rsidRPr="001E2F57">
        <w:rPr>
          <w:rFonts w:ascii="Times New Roman" w:hAnsi="Times New Roman" w:cs="Times New Roman"/>
          <w:sz w:val="28"/>
          <w:szCs w:val="28"/>
        </w:rPr>
        <w:t xml:space="preserve">Решения конкурсной комиссии принимаются </w:t>
      </w:r>
      <w:r w:rsidR="00E84E35">
        <w:rPr>
          <w:rFonts w:ascii="Times New Roman" w:hAnsi="Times New Roman" w:cs="Times New Roman"/>
          <w:sz w:val="28"/>
          <w:szCs w:val="28"/>
        </w:rPr>
        <w:t xml:space="preserve">путем открытого голосования простым </w:t>
      </w:r>
      <w:r w:rsidRPr="001E2F57">
        <w:rPr>
          <w:rFonts w:ascii="Times New Roman" w:hAnsi="Times New Roman" w:cs="Times New Roman"/>
          <w:sz w:val="28"/>
          <w:szCs w:val="28"/>
        </w:rPr>
        <w:t>большинством голосов от числа присутствующих на заседании членов конкурсной комиссии</w:t>
      </w:r>
      <w:r w:rsidR="00360E7D">
        <w:rPr>
          <w:rFonts w:ascii="Times New Roman" w:hAnsi="Times New Roman" w:cs="Times New Roman"/>
          <w:sz w:val="28"/>
          <w:szCs w:val="28"/>
        </w:rPr>
        <w:t xml:space="preserve"> и оформляются протоколом</w:t>
      </w:r>
      <w:r w:rsidR="00E84E35">
        <w:rPr>
          <w:rFonts w:ascii="Times New Roman" w:hAnsi="Times New Roman" w:cs="Times New Roman"/>
          <w:sz w:val="28"/>
          <w:szCs w:val="28"/>
        </w:rPr>
        <w:t>.</w:t>
      </w:r>
      <w:r w:rsidR="00360E7D">
        <w:rPr>
          <w:rFonts w:ascii="Times New Roman" w:hAnsi="Times New Roman" w:cs="Times New Roman"/>
          <w:sz w:val="28"/>
          <w:szCs w:val="28"/>
        </w:rPr>
        <w:t xml:space="preserve"> П</w:t>
      </w:r>
      <w:r w:rsidR="00E84E35">
        <w:rPr>
          <w:rFonts w:ascii="Times New Roman" w:hAnsi="Times New Roman" w:cs="Times New Roman"/>
          <w:sz w:val="28"/>
          <w:szCs w:val="28"/>
        </w:rPr>
        <w:t>р</w:t>
      </w:r>
      <w:r w:rsidR="00E84E35">
        <w:rPr>
          <w:rFonts w:ascii="Times New Roman" w:hAnsi="Times New Roman" w:cs="Times New Roman"/>
          <w:sz w:val="28"/>
          <w:szCs w:val="28"/>
        </w:rPr>
        <w:t>о</w:t>
      </w:r>
      <w:r w:rsidR="00E84E35">
        <w:rPr>
          <w:rFonts w:ascii="Times New Roman" w:hAnsi="Times New Roman" w:cs="Times New Roman"/>
          <w:sz w:val="28"/>
          <w:szCs w:val="28"/>
        </w:rPr>
        <w:t xml:space="preserve">токол </w:t>
      </w:r>
      <w:r w:rsidR="007C19D5">
        <w:rPr>
          <w:rFonts w:ascii="Times New Roman" w:hAnsi="Times New Roman" w:cs="Times New Roman"/>
          <w:sz w:val="28"/>
          <w:szCs w:val="28"/>
        </w:rPr>
        <w:t xml:space="preserve">заседания конкурсной комиссии </w:t>
      </w:r>
      <w:r w:rsidRPr="001E2F57">
        <w:rPr>
          <w:rFonts w:ascii="Times New Roman" w:hAnsi="Times New Roman" w:cs="Times New Roman"/>
          <w:sz w:val="28"/>
          <w:szCs w:val="28"/>
        </w:rPr>
        <w:t>подписыва</w:t>
      </w:r>
      <w:r w:rsidR="00E84E35">
        <w:rPr>
          <w:rFonts w:ascii="Times New Roman" w:hAnsi="Times New Roman" w:cs="Times New Roman"/>
          <w:sz w:val="28"/>
          <w:szCs w:val="28"/>
        </w:rPr>
        <w:t>е</w:t>
      </w:r>
      <w:r w:rsidR="00A31EDA">
        <w:rPr>
          <w:rFonts w:ascii="Times New Roman" w:hAnsi="Times New Roman" w:cs="Times New Roman"/>
          <w:sz w:val="28"/>
          <w:szCs w:val="28"/>
        </w:rPr>
        <w:t>тся председателем ко</w:t>
      </w:r>
      <w:r w:rsidR="00A31EDA">
        <w:rPr>
          <w:rFonts w:ascii="Times New Roman" w:hAnsi="Times New Roman" w:cs="Times New Roman"/>
          <w:sz w:val="28"/>
          <w:szCs w:val="28"/>
        </w:rPr>
        <w:t>н</w:t>
      </w:r>
      <w:r w:rsidR="00A31EDA">
        <w:rPr>
          <w:rFonts w:ascii="Times New Roman" w:hAnsi="Times New Roman" w:cs="Times New Roman"/>
          <w:sz w:val="28"/>
          <w:szCs w:val="28"/>
        </w:rPr>
        <w:t xml:space="preserve">курсной комиссии </w:t>
      </w:r>
      <w:r w:rsidRPr="001E2F57">
        <w:rPr>
          <w:rFonts w:ascii="Times New Roman" w:hAnsi="Times New Roman" w:cs="Times New Roman"/>
          <w:sz w:val="28"/>
          <w:szCs w:val="28"/>
        </w:rPr>
        <w:t>и секретарем конкурсной комиссии</w:t>
      </w:r>
      <w:r w:rsidR="00A31EDA">
        <w:rPr>
          <w:rFonts w:ascii="Times New Roman" w:hAnsi="Times New Roman" w:cs="Times New Roman"/>
          <w:sz w:val="28"/>
          <w:szCs w:val="28"/>
        </w:rPr>
        <w:t>.</w:t>
      </w:r>
      <w:r w:rsidR="00A31EDA" w:rsidRPr="00A31EDA">
        <w:rPr>
          <w:rFonts w:ascii="Times New Roman" w:hAnsi="Times New Roman" w:cs="Times New Roman"/>
          <w:sz w:val="28"/>
          <w:szCs w:val="28"/>
        </w:rPr>
        <w:t xml:space="preserve"> </w:t>
      </w:r>
      <w:r w:rsidR="00A31EDA">
        <w:rPr>
          <w:rFonts w:ascii="Times New Roman" w:hAnsi="Times New Roman" w:cs="Times New Roman"/>
          <w:sz w:val="28"/>
          <w:szCs w:val="28"/>
        </w:rPr>
        <w:t>В случае отсу</w:t>
      </w:r>
      <w:r w:rsidR="00A31EDA">
        <w:rPr>
          <w:rFonts w:ascii="Times New Roman" w:hAnsi="Times New Roman" w:cs="Times New Roman"/>
          <w:sz w:val="28"/>
          <w:szCs w:val="28"/>
        </w:rPr>
        <w:t>т</w:t>
      </w:r>
      <w:r w:rsidR="00A31EDA">
        <w:rPr>
          <w:rFonts w:ascii="Times New Roman" w:hAnsi="Times New Roman" w:cs="Times New Roman"/>
          <w:sz w:val="28"/>
          <w:szCs w:val="28"/>
        </w:rPr>
        <w:t xml:space="preserve">ствия председателя конкурсной </w:t>
      </w:r>
      <w:r w:rsidR="00813D5E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E84E35">
        <w:rPr>
          <w:rFonts w:ascii="Times New Roman" w:hAnsi="Times New Roman" w:cs="Times New Roman"/>
          <w:sz w:val="28"/>
          <w:szCs w:val="28"/>
        </w:rPr>
        <w:t>протокол</w:t>
      </w:r>
      <w:r w:rsidR="00A31EDA" w:rsidRPr="001E2F57">
        <w:rPr>
          <w:rFonts w:ascii="Times New Roman" w:hAnsi="Times New Roman" w:cs="Times New Roman"/>
          <w:sz w:val="28"/>
          <w:szCs w:val="28"/>
        </w:rPr>
        <w:t xml:space="preserve"> </w:t>
      </w:r>
      <w:r w:rsidR="007C19D5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A31EDA" w:rsidRPr="001E2F57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E84E35">
        <w:rPr>
          <w:rFonts w:ascii="Times New Roman" w:hAnsi="Times New Roman" w:cs="Times New Roman"/>
          <w:sz w:val="28"/>
          <w:szCs w:val="28"/>
        </w:rPr>
        <w:t xml:space="preserve"> </w:t>
      </w:r>
      <w:r w:rsidR="00A31EDA">
        <w:rPr>
          <w:rFonts w:ascii="Times New Roman" w:hAnsi="Times New Roman" w:cs="Times New Roman"/>
          <w:sz w:val="28"/>
          <w:szCs w:val="28"/>
        </w:rPr>
        <w:t>подписыва</w:t>
      </w:r>
      <w:r w:rsidR="00E84E35">
        <w:rPr>
          <w:rFonts w:ascii="Times New Roman" w:hAnsi="Times New Roman" w:cs="Times New Roman"/>
          <w:sz w:val="28"/>
          <w:szCs w:val="28"/>
        </w:rPr>
        <w:t>е</w:t>
      </w:r>
      <w:r w:rsidR="00A31EDA">
        <w:rPr>
          <w:rFonts w:ascii="Times New Roman" w:hAnsi="Times New Roman" w:cs="Times New Roman"/>
          <w:sz w:val="28"/>
          <w:szCs w:val="28"/>
        </w:rPr>
        <w:t xml:space="preserve">тся </w:t>
      </w:r>
      <w:r w:rsidR="00A31EDA" w:rsidRPr="001E2F57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="00A31EDA">
        <w:rPr>
          <w:rFonts w:ascii="Times New Roman" w:hAnsi="Times New Roman" w:cs="Times New Roman"/>
          <w:sz w:val="28"/>
          <w:szCs w:val="28"/>
        </w:rPr>
        <w:t>ьствующим</w:t>
      </w:r>
      <w:r w:rsidR="00A31EDA" w:rsidRPr="001E2F57">
        <w:rPr>
          <w:rFonts w:ascii="Times New Roman" w:hAnsi="Times New Roman" w:cs="Times New Roman"/>
          <w:sz w:val="28"/>
          <w:szCs w:val="28"/>
        </w:rPr>
        <w:t xml:space="preserve"> </w:t>
      </w:r>
      <w:r w:rsidR="00A31EDA">
        <w:rPr>
          <w:rFonts w:ascii="Times New Roman" w:hAnsi="Times New Roman" w:cs="Times New Roman"/>
          <w:sz w:val="28"/>
          <w:szCs w:val="28"/>
        </w:rPr>
        <w:t>и секретарем конкур</w:t>
      </w:r>
      <w:r w:rsidR="00A31EDA">
        <w:rPr>
          <w:rFonts w:ascii="Times New Roman" w:hAnsi="Times New Roman" w:cs="Times New Roman"/>
          <w:sz w:val="28"/>
          <w:szCs w:val="28"/>
        </w:rPr>
        <w:t>с</w:t>
      </w:r>
      <w:r w:rsidR="00A31EDA">
        <w:rPr>
          <w:rFonts w:ascii="Times New Roman" w:hAnsi="Times New Roman" w:cs="Times New Roman"/>
          <w:sz w:val="28"/>
          <w:szCs w:val="28"/>
        </w:rPr>
        <w:t>ной комиссии.</w:t>
      </w:r>
    </w:p>
    <w:p w:rsidR="003A0CAC" w:rsidRPr="001E2F57" w:rsidRDefault="003A0CAC" w:rsidP="00BA4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57">
        <w:rPr>
          <w:rFonts w:ascii="Times New Roman" w:hAnsi="Times New Roman" w:cs="Times New Roman"/>
          <w:sz w:val="28"/>
          <w:szCs w:val="28"/>
        </w:rPr>
        <w:t>При голосовании каждый член конкурсной комиссии имеет по одн</w:t>
      </w:r>
      <w:r w:rsidRPr="001E2F57">
        <w:rPr>
          <w:rFonts w:ascii="Times New Roman" w:hAnsi="Times New Roman" w:cs="Times New Roman"/>
          <w:sz w:val="28"/>
          <w:szCs w:val="28"/>
        </w:rPr>
        <w:t>о</w:t>
      </w:r>
      <w:r w:rsidRPr="001E2F57">
        <w:rPr>
          <w:rFonts w:ascii="Times New Roman" w:hAnsi="Times New Roman" w:cs="Times New Roman"/>
          <w:sz w:val="28"/>
          <w:szCs w:val="28"/>
        </w:rPr>
        <w:t>му голосу, при равенстве голосов голос председателя конкурсной коми</w:t>
      </w:r>
      <w:r w:rsidRPr="001E2F57">
        <w:rPr>
          <w:rFonts w:ascii="Times New Roman" w:hAnsi="Times New Roman" w:cs="Times New Roman"/>
          <w:sz w:val="28"/>
          <w:szCs w:val="28"/>
        </w:rPr>
        <w:t>с</w:t>
      </w:r>
      <w:r w:rsidRPr="001E2F57">
        <w:rPr>
          <w:rFonts w:ascii="Times New Roman" w:hAnsi="Times New Roman" w:cs="Times New Roman"/>
          <w:sz w:val="28"/>
          <w:szCs w:val="28"/>
        </w:rPr>
        <w:t>сии является решающим.</w:t>
      </w:r>
      <w:r w:rsidR="00A31EDA">
        <w:rPr>
          <w:rFonts w:ascii="Times New Roman" w:hAnsi="Times New Roman" w:cs="Times New Roman"/>
          <w:sz w:val="28"/>
          <w:szCs w:val="28"/>
        </w:rPr>
        <w:t xml:space="preserve"> В случае отсутствия председателя конкурсной комиссии </w:t>
      </w:r>
      <w:r w:rsidR="00A31EDA" w:rsidRPr="001E2F57">
        <w:rPr>
          <w:rFonts w:ascii="Times New Roman" w:hAnsi="Times New Roman" w:cs="Times New Roman"/>
          <w:sz w:val="28"/>
          <w:szCs w:val="28"/>
        </w:rPr>
        <w:t xml:space="preserve">при равенстве голосов </w:t>
      </w:r>
      <w:r w:rsidR="00A31EDA">
        <w:rPr>
          <w:rFonts w:ascii="Times New Roman" w:hAnsi="Times New Roman" w:cs="Times New Roman"/>
          <w:sz w:val="28"/>
          <w:szCs w:val="28"/>
        </w:rPr>
        <w:t xml:space="preserve">членов конкурсной комиссии </w:t>
      </w:r>
      <w:r w:rsidR="00A31EDA" w:rsidRPr="001E2F57">
        <w:rPr>
          <w:rFonts w:ascii="Times New Roman" w:hAnsi="Times New Roman" w:cs="Times New Roman"/>
          <w:sz w:val="28"/>
          <w:szCs w:val="28"/>
        </w:rPr>
        <w:t xml:space="preserve">голос </w:t>
      </w:r>
      <w:r w:rsidR="00A31EDA">
        <w:rPr>
          <w:rFonts w:ascii="Times New Roman" w:hAnsi="Times New Roman" w:cs="Times New Roman"/>
          <w:sz w:val="28"/>
          <w:szCs w:val="28"/>
        </w:rPr>
        <w:t>пре</w:t>
      </w:r>
      <w:r w:rsidR="00A31EDA">
        <w:rPr>
          <w:rFonts w:ascii="Times New Roman" w:hAnsi="Times New Roman" w:cs="Times New Roman"/>
          <w:sz w:val="28"/>
          <w:szCs w:val="28"/>
        </w:rPr>
        <w:t>д</w:t>
      </w:r>
      <w:r w:rsidR="00A31EDA">
        <w:rPr>
          <w:rFonts w:ascii="Times New Roman" w:hAnsi="Times New Roman" w:cs="Times New Roman"/>
          <w:sz w:val="28"/>
          <w:szCs w:val="28"/>
        </w:rPr>
        <w:t xml:space="preserve">седательствующего </w:t>
      </w:r>
      <w:r w:rsidR="00A31EDA" w:rsidRPr="001E2F57">
        <w:rPr>
          <w:rFonts w:ascii="Times New Roman" w:hAnsi="Times New Roman" w:cs="Times New Roman"/>
          <w:sz w:val="28"/>
          <w:szCs w:val="28"/>
        </w:rPr>
        <w:t>является решающим.</w:t>
      </w:r>
    </w:p>
    <w:p w:rsidR="003A0CAC" w:rsidRPr="001E2F57" w:rsidRDefault="003A0CAC" w:rsidP="00BA4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82"/>
      <w:bookmarkEnd w:id="7"/>
      <w:r w:rsidRPr="001E2F57">
        <w:rPr>
          <w:rFonts w:ascii="Times New Roman" w:hAnsi="Times New Roman" w:cs="Times New Roman"/>
          <w:sz w:val="28"/>
          <w:szCs w:val="28"/>
        </w:rPr>
        <w:t>1</w:t>
      </w:r>
      <w:r w:rsidR="000854D3">
        <w:rPr>
          <w:rFonts w:ascii="Times New Roman" w:hAnsi="Times New Roman" w:cs="Times New Roman"/>
          <w:sz w:val="28"/>
          <w:szCs w:val="28"/>
        </w:rPr>
        <w:t>5</w:t>
      </w:r>
      <w:r w:rsidRPr="001E2F57">
        <w:rPr>
          <w:rFonts w:ascii="Times New Roman" w:hAnsi="Times New Roman" w:cs="Times New Roman"/>
          <w:sz w:val="28"/>
          <w:szCs w:val="28"/>
        </w:rPr>
        <w:t xml:space="preserve">. Представительные органы муниципальных образований, </w:t>
      </w:r>
      <w:r w:rsidR="00960EC9">
        <w:rPr>
          <w:rFonts w:ascii="Times New Roman" w:hAnsi="Times New Roman" w:cs="Times New Roman"/>
          <w:sz w:val="28"/>
          <w:szCs w:val="28"/>
        </w:rPr>
        <w:t>жела</w:t>
      </w:r>
      <w:r w:rsidR="00960EC9">
        <w:rPr>
          <w:rFonts w:ascii="Times New Roman" w:hAnsi="Times New Roman" w:cs="Times New Roman"/>
          <w:sz w:val="28"/>
          <w:szCs w:val="28"/>
        </w:rPr>
        <w:t>ю</w:t>
      </w:r>
      <w:r w:rsidR="00960EC9">
        <w:rPr>
          <w:rFonts w:ascii="Times New Roman" w:hAnsi="Times New Roman" w:cs="Times New Roman"/>
          <w:sz w:val="28"/>
          <w:szCs w:val="28"/>
        </w:rPr>
        <w:t>щие принять участие</w:t>
      </w:r>
      <w:r w:rsidRPr="001E2F57">
        <w:rPr>
          <w:rFonts w:ascii="Times New Roman" w:hAnsi="Times New Roman" w:cs="Times New Roman"/>
          <w:sz w:val="28"/>
          <w:szCs w:val="28"/>
        </w:rPr>
        <w:t xml:space="preserve"> в конкурсе, представляют в Законодательное Соб</w:t>
      </w:r>
      <w:r w:rsidR="0092523B">
        <w:rPr>
          <w:rFonts w:ascii="Times New Roman" w:hAnsi="Times New Roman" w:cs="Times New Roman"/>
          <w:sz w:val="28"/>
          <w:szCs w:val="28"/>
        </w:rPr>
        <w:t>р</w:t>
      </w:r>
      <w:r w:rsidR="0092523B">
        <w:rPr>
          <w:rFonts w:ascii="Times New Roman" w:hAnsi="Times New Roman" w:cs="Times New Roman"/>
          <w:sz w:val="28"/>
          <w:szCs w:val="28"/>
        </w:rPr>
        <w:t>а</w:t>
      </w:r>
      <w:r w:rsidR="0092523B">
        <w:rPr>
          <w:rFonts w:ascii="Times New Roman" w:hAnsi="Times New Roman" w:cs="Times New Roman"/>
          <w:sz w:val="28"/>
          <w:szCs w:val="28"/>
        </w:rPr>
        <w:t xml:space="preserve">ние Иркутской области </w:t>
      </w:r>
      <w:r w:rsidRPr="001E2F57">
        <w:rPr>
          <w:rFonts w:ascii="Times New Roman" w:hAnsi="Times New Roman" w:cs="Times New Roman"/>
          <w:sz w:val="28"/>
          <w:szCs w:val="28"/>
        </w:rPr>
        <w:t>с</w:t>
      </w:r>
      <w:r w:rsidR="002A77F4">
        <w:rPr>
          <w:rFonts w:ascii="Times New Roman" w:hAnsi="Times New Roman" w:cs="Times New Roman"/>
          <w:sz w:val="28"/>
          <w:szCs w:val="28"/>
        </w:rPr>
        <w:t xml:space="preserve"> </w:t>
      </w:r>
      <w:r w:rsidR="001069E4" w:rsidRPr="001E2F57">
        <w:rPr>
          <w:rFonts w:ascii="Times New Roman" w:hAnsi="Times New Roman" w:cs="Times New Roman"/>
          <w:sz w:val="28"/>
          <w:szCs w:val="28"/>
        </w:rPr>
        <w:t>1 по</w:t>
      </w:r>
      <w:r w:rsidR="002A77F4">
        <w:rPr>
          <w:rFonts w:ascii="Times New Roman" w:hAnsi="Times New Roman" w:cs="Times New Roman"/>
          <w:sz w:val="28"/>
          <w:szCs w:val="28"/>
        </w:rPr>
        <w:t xml:space="preserve"> </w:t>
      </w:r>
      <w:r w:rsidR="001069E4" w:rsidRPr="001E2F57">
        <w:rPr>
          <w:rFonts w:ascii="Times New Roman" w:hAnsi="Times New Roman" w:cs="Times New Roman"/>
          <w:sz w:val="28"/>
          <w:szCs w:val="28"/>
        </w:rPr>
        <w:t>28 февраля</w:t>
      </w:r>
      <w:r w:rsidRPr="001E2F57">
        <w:rPr>
          <w:rFonts w:ascii="Times New Roman" w:hAnsi="Times New Roman" w:cs="Times New Roman"/>
          <w:sz w:val="28"/>
          <w:szCs w:val="28"/>
        </w:rPr>
        <w:t xml:space="preserve"> </w:t>
      </w:r>
      <w:r w:rsidR="00C050F5">
        <w:rPr>
          <w:rFonts w:ascii="Times New Roman" w:hAnsi="Times New Roman" w:cs="Times New Roman"/>
          <w:sz w:val="28"/>
          <w:szCs w:val="28"/>
        </w:rPr>
        <w:t xml:space="preserve">текущего года </w:t>
      </w:r>
      <w:r w:rsidRPr="001E2F57">
        <w:rPr>
          <w:rFonts w:ascii="Times New Roman" w:hAnsi="Times New Roman" w:cs="Times New Roman"/>
          <w:sz w:val="28"/>
          <w:szCs w:val="28"/>
        </w:rPr>
        <w:t>следующие док</w:t>
      </w:r>
      <w:r w:rsidRPr="001E2F57">
        <w:rPr>
          <w:rFonts w:ascii="Times New Roman" w:hAnsi="Times New Roman" w:cs="Times New Roman"/>
          <w:sz w:val="28"/>
          <w:szCs w:val="28"/>
        </w:rPr>
        <w:t>у</w:t>
      </w:r>
      <w:r w:rsidRPr="001E2F57">
        <w:rPr>
          <w:rFonts w:ascii="Times New Roman" w:hAnsi="Times New Roman" w:cs="Times New Roman"/>
          <w:sz w:val="28"/>
          <w:szCs w:val="28"/>
        </w:rPr>
        <w:t>менты:</w:t>
      </w:r>
    </w:p>
    <w:p w:rsidR="003A0CAC" w:rsidRPr="001E2F57" w:rsidRDefault="003A0CAC" w:rsidP="00BA4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57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ar175" w:history="1">
        <w:r w:rsidRPr="001E2F57">
          <w:rPr>
            <w:rFonts w:ascii="Times New Roman" w:hAnsi="Times New Roman" w:cs="Times New Roman"/>
            <w:sz w:val="28"/>
            <w:szCs w:val="28"/>
          </w:rPr>
          <w:t>заявка</w:t>
        </w:r>
      </w:hyperlink>
      <w:r w:rsidRPr="001E2F57">
        <w:rPr>
          <w:rFonts w:ascii="Times New Roman" w:hAnsi="Times New Roman" w:cs="Times New Roman"/>
          <w:sz w:val="28"/>
          <w:szCs w:val="28"/>
        </w:rPr>
        <w:t xml:space="preserve"> на участие в конкурсе, информационная </w:t>
      </w:r>
      <w:hyperlink w:anchor="Par214" w:history="1">
        <w:r w:rsidRPr="001E2F57">
          <w:rPr>
            <w:rFonts w:ascii="Times New Roman" w:hAnsi="Times New Roman" w:cs="Times New Roman"/>
            <w:sz w:val="28"/>
            <w:szCs w:val="28"/>
          </w:rPr>
          <w:t>карта</w:t>
        </w:r>
      </w:hyperlink>
      <w:r w:rsidRPr="001E2F57">
        <w:rPr>
          <w:rFonts w:ascii="Times New Roman" w:hAnsi="Times New Roman" w:cs="Times New Roman"/>
          <w:sz w:val="28"/>
          <w:szCs w:val="28"/>
        </w:rPr>
        <w:t xml:space="preserve"> участника конкурса (приложение 1);</w:t>
      </w:r>
    </w:p>
    <w:p w:rsidR="003A0CAC" w:rsidRPr="001E2F57" w:rsidRDefault="003A0CAC" w:rsidP="00BA4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57">
        <w:rPr>
          <w:rFonts w:ascii="Times New Roman" w:hAnsi="Times New Roman" w:cs="Times New Roman"/>
          <w:sz w:val="28"/>
          <w:szCs w:val="28"/>
        </w:rPr>
        <w:t>2)</w:t>
      </w:r>
      <w:r w:rsidR="002A77F4">
        <w:rPr>
          <w:rFonts w:ascii="Times New Roman" w:hAnsi="Times New Roman" w:cs="Times New Roman"/>
          <w:sz w:val="28"/>
          <w:szCs w:val="28"/>
        </w:rPr>
        <w:t xml:space="preserve"> </w:t>
      </w:r>
      <w:r w:rsidRPr="001E2F57">
        <w:rPr>
          <w:rFonts w:ascii="Times New Roman" w:hAnsi="Times New Roman" w:cs="Times New Roman"/>
          <w:sz w:val="28"/>
          <w:szCs w:val="28"/>
        </w:rPr>
        <w:t>решение (постановление) представительного органа муниципал</w:t>
      </w:r>
      <w:r w:rsidRPr="001E2F57">
        <w:rPr>
          <w:rFonts w:ascii="Times New Roman" w:hAnsi="Times New Roman" w:cs="Times New Roman"/>
          <w:sz w:val="28"/>
          <w:szCs w:val="28"/>
        </w:rPr>
        <w:t>ь</w:t>
      </w:r>
      <w:r w:rsidRPr="001E2F57">
        <w:rPr>
          <w:rFonts w:ascii="Times New Roman" w:hAnsi="Times New Roman" w:cs="Times New Roman"/>
          <w:sz w:val="28"/>
          <w:szCs w:val="28"/>
        </w:rPr>
        <w:t>ного образования об участии в конкурсе и утверждении материалов, хара</w:t>
      </w:r>
      <w:r w:rsidRPr="001E2F57">
        <w:rPr>
          <w:rFonts w:ascii="Times New Roman" w:hAnsi="Times New Roman" w:cs="Times New Roman"/>
          <w:sz w:val="28"/>
          <w:szCs w:val="28"/>
        </w:rPr>
        <w:t>к</w:t>
      </w:r>
      <w:r w:rsidRPr="001E2F57">
        <w:rPr>
          <w:rFonts w:ascii="Times New Roman" w:hAnsi="Times New Roman" w:cs="Times New Roman"/>
          <w:sz w:val="28"/>
          <w:szCs w:val="28"/>
        </w:rPr>
        <w:lastRenderedPageBreak/>
        <w:t>теризующих работу представительного органа муниципального образов</w:t>
      </w:r>
      <w:r w:rsidRPr="001E2F57">
        <w:rPr>
          <w:rFonts w:ascii="Times New Roman" w:hAnsi="Times New Roman" w:cs="Times New Roman"/>
          <w:sz w:val="28"/>
          <w:szCs w:val="28"/>
        </w:rPr>
        <w:t>а</w:t>
      </w:r>
      <w:r w:rsidRPr="001E2F57">
        <w:rPr>
          <w:rFonts w:ascii="Times New Roman" w:hAnsi="Times New Roman" w:cs="Times New Roman"/>
          <w:sz w:val="28"/>
          <w:szCs w:val="28"/>
        </w:rPr>
        <w:t xml:space="preserve">ния </w:t>
      </w:r>
      <w:r w:rsidR="00960EC9" w:rsidRPr="00960EC9">
        <w:rPr>
          <w:rFonts w:ascii="Times New Roman" w:hAnsi="Times New Roman" w:cs="Times New Roman"/>
          <w:sz w:val="28"/>
          <w:szCs w:val="28"/>
        </w:rPr>
        <w:t>за период с 1 января по 31 декабря предыдущего года</w:t>
      </w:r>
      <w:r w:rsidRPr="001E2F57">
        <w:rPr>
          <w:rFonts w:ascii="Times New Roman" w:hAnsi="Times New Roman" w:cs="Times New Roman"/>
          <w:sz w:val="28"/>
          <w:szCs w:val="28"/>
        </w:rPr>
        <w:t>;</w:t>
      </w:r>
    </w:p>
    <w:p w:rsidR="0025001D" w:rsidRPr="0025001D" w:rsidRDefault="003A0CAC" w:rsidP="00BA45E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57">
        <w:rPr>
          <w:rFonts w:ascii="Times New Roman" w:hAnsi="Times New Roman" w:cs="Times New Roman"/>
          <w:sz w:val="28"/>
          <w:szCs w:val="28"/>
        </w:rPr>
        <w:t xml:space="preserve">3) </w:t>
      </w:r>
      <w:r w:rsidR="0025001D" w:rsidRPr="0025001D">
        <w:rPr>
          <w:rFonts w:ascii="Times New Roman" w:hAnsi="Times New Roman" w:cs="Times New Roman"/>
          <w:sz w:val="28"/>
          <w:szCs w:val="28"/>
        </w:rPr>
        <w:t xml:space="preserve">материалы, характеризующие работу представительного органа муниципального образования </w:t>
      </w:r>
      <w:r w:rsidR="00960EC9" w:rsidRPr="00960EC9">
        <w:rPr>
          <w:rFonts w:ascii="Times New Roman" w:hAnsi="Times New Roman" w:cs="Times New Roman"/>
          <w:sz w:val="28"/>
          <w:szCs w:val="28"/>
        </w:rPr>
        <w:t>за период с 1 января по 31 декабря пред</w:t>
      </w:r>
      <w:r w:rsidR="00960EC9" w:rsidRPr="00960EC9">
        <w:rPr>
          <w:rFonts w:ascii="Times New Roman" w:hAnsi="Times New Roman" w:cs="Times New Roman"/>
          <w:sz w:val="28"/>
          <w:szCs w:val="28"/>
        </w:rPr>
        <w:t>ы</w:t>
      </w:r>
      <w:r w:rsidR="00960EC9" w:rsidRPr="00960EC9">
        <w:rPr>
          <w:rFonts w:ascii="Times New Roman" w:hAnsi="Times New Roman" w:cs="Times New Roman"/>
          <w:sz w:val="28"/>
          <w:szCs w:val="28"/>
        </w:rPr>
        <w:t>дущего года</w:t>
      </w:r>
      <w:r w:rsidR="0025001D" w:rsidRPr="0025001D">
        <w:rPr>
          <w:rFonts w:ascii="Times New Roman" w:hAnsi="Times New Roman" w:cs="Times New Roman"/>
          <w:sz w:val="28"/>
          <w:szCs w:val="28"/>
        </w:rPr>
        <w:t xml:space="preserve">, подготовленные в соответствии с </w:t>
      </w:r>
      <w:r w:rsidR="00444A03">
        <w:rPr>
          <w:rFonts w:ascii="Times New Roman" w:hAnsi="Times New Roman" w:cs="Times New Roman"/>
          <w:sz w:val="28"/>
          <w:szCs w:val="28"/>
        </w:rPr>
        <w:t>направлениями</w:t>
      </w:r>
      <w:r w:rsidR="0025001D" w:rsidRPr="0025001D">
        <w:rPr>
          <w:rFonts w:ascii="Times New Roman" w:hAnsi="Times New Roman" w:cs="Times New Roman"/>
          <w:sz w:val="28"/>
          <w:szCs w:val="28"/>
        </w:rPr>
        <w:t xml:space="preserve"> </w:t>
      </w:r>
      <w:r w:rsidR="00444A03">
        <w:rPr>
          <w:rFonts w:ascii="Times New Roman" w:hAnsi="Times New Roman" w:cs="Times New Roman"/>
          <w:sz w:val="28"/>
          <w:szCs w:val="28"/>
        </w:rPr>
        <w:t>деятельн</w:t>
      </w:r>
      <w:r w:rsidR="00444A03">
        <w:rPr>
          <w:rFonts w:ascii="Times New Roman" w:hAnsi="Times New Roman" w:cs="Times New Roman"/>
          <w:sz w:val="28"/>
          <w:szCs w:val="28"/>
        </w:rPr>
        <w:t>о</w:t>
      </w:r>
      <w:r w:rsidR="00444A03">
        <w:rPr>
          <w:rFonts w:ascii="Times New Roman" w:hAnsi="Times New Roman" w:cs="Times New Roman"/>
          <w:sz w:val="28"/>
          <w:szCs w:val="28"/>
        </w:rPr>
        <w:t>сти представительного органа муниципального образования, подлежащими оценке</w:t>
      </w:r>
      <w:r w:rsidR="0025001D" w:rsidRPr="0025001D">
        <w:rPr>
          <w:rFonts w:ascii="Times New Roman" w:hAnsi="Times New Roman" w:cs="Times New Roman"/>
          <w:sz w:val="28"/>
          <w:szCs w:val="28"/>
        </w:rPr>
        <w:t xml:space="preserve">, предусмотренными </w:t>
      </w:r>
      <w:r w:rsidR="00444A03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0854D3">
        <w:rPr>
          <w:rFonts w:ascii="Times New Roman" w:hAnsi="Times New Roman" w:cs="Times New Roman"/>
          <w:sz w:val="28"/>
          <w:szCs w:val="28"/>
        </w:rPr>
        <w:t>7</w:t>
      </w:r>
      <w:r w:rsidR="00444A03">
        <w:rPr>
          <w:rFonts w:ascii="Times New Roman" w:hAnsi="Times New Roman" w:cs="Times New Roman"/>
          <w:sz w:val="28"/>
          <w:szCs w:val="28"/>
        </w:rPr>
        <w:t xml:space="preserve"> </w:t>
      </w:r>
      <w:r w:rsidR="0025001D" w:rsidRPr="0025001D">
        <w:rPr>
          <w:rFonts w:ascii="Times New Roman" w:hAnsi="Times New Roman" w:cs="Times New Roman"/>
          <w:sz w:val="28"/>
          <w:szCs w:val="28"/>
        </w:rPr>
        <w:t>настоящ</w:t>
      </w:r>
      <w:r w:rsidR="00444A03">
        <w:rPr>
          <w:rFonts w:ascii="Times New Roman" w:hAnsi="Times New Roman" w:cs="Times New Roman"/>
          <w:sz w:val="28"/>
          <w:szCs w:val="28"/>
        </w:rPr>
        <w:t>его</w:t>
      </w:r>
      <w:r w:rsidR="0025001D" w:rsidRPr="0025001D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444A03">
        <w:rPr>
          <w:rFonts w:ascii="Times New Roman" w:hAnsi="Times New Roman" w:cs="Times New Roman"/>
          <w:sz w:val="28"/>
          <w:szCs w:val="28"/>
        </w:rPr>
        <w:t>я</w:t>
      </w:r>
      <w:r w:rsidR="0025001D" w:rsidRPr="0025001D">
        <w:rPr>
          <w:rFonts w:ascii="Times New Roman" w:hAnsi="Times New Roman" w:cs="Times New Roman"/>
          <w:sz w:val="28"/>
          <w:szCs w:val="28"/>
        </w:rPr>
        <w:t>: объем м</w:t>
      </w:r>
      <w:r w:rsidR="0025001D" w:rsidRPr="0025001D">
        <w:rPr>
          <w:rFonts w:ascii="Times New Roman" w:hAnsi="Times New Roman" w:cs="Times New Roman"/>
          <w:sz w:val="28"/>
          <w:szCs w:val="28"/>
        </w:rPr>
        <w:t>а</w:t>
      </w:r>
      <w:r w:rsidR="0025001D" w:rsidRPr="0025001D">
        <w:rPr>
          <w:rFonts w:ascii="Times New Roman" w:hAnsi="Times New Roman" w:cs="Times New Roman"/>
          <w:sz w:val="28"/>
          <w:szCs w:val="28"/>
        </w:rPr>
        <w:t>териалов до 25 листов, формат А</w:t>
      </w:r>
      <w:proofErr w:type="gramStart"/>
      <w:r w:rsidR="0025001D" w:rsidRPr="0025001D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25001D" w:rsidRPr="0025001D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="0025001D" w:rsidRPr="0025001D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25001D" w:rsidRPr="0025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01D" w:rsidRPr="0025001D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25001D" w:rsidRPr="0025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01D" w:rsidRPr="0025001D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25001D" w:rsidRPr="0025001D">
        <w:rPr>
          <w:rFonts w:ascii="Times New Roman" w:hAnsi="Times New Roman" w:cs="Times New Roman"/>
          <w:sz w:val="28"/>
          <w:szCs w:val="28"/>
        </w:rPr>
        <w:t xml:space="preserve">, кегль </w:t>
      </w:r>
      <w:r w:rsidR="000854D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001D" w:rsidRPr="0025001D">
        <w:rPr>
          <w:rFonts w:ascii="Times New Roman" w:hAnsi="Times New Roman" w:cs="Times New Roman"/>
          <w:sz w:val="28"/>
          <w:szCs w:val="28"/>
        </w:rPr>
        <w:t>14 пунктов.</w:t>
      </w:r>
    </w:p>
    <w:p w:rsidR="003A0CAC" w:rsidRPr="001E2F57" w:rsidRDefault="0025001D" w:rsidP="00BA4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материалы должны содержать информацию, ук</w:t>
      </w:r>
      <w:r w:rsidRPr="002500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500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занную в</w:t>
      </w:r>
      <w:r w:rsidR="00444A03" w:rsidRPr="00444A03">
        <w:rPr>
          <w:rFonts w:ascii="Times New Roman" w:hAnsi="Times New Roman" w:cs="Times New Roman"/>
          <w:sz w:val="28"/>
          <w:szCs w:val="28"/>
        </w:rPr>
        <w:t xml:space="preserve"> </w:t>
      </w:r>
      <w:r w:rsidR="00444A03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0854D3">
        <w:rPr>
          <w:rFonts w:ascii="Times New Roman" w:hAnsi="Times New Roman" w:cs="Times New Roman"/>
          <w:sz w:val="28"/>
          <w:szCs w:val="28"/>
        </w:rPr>
        <w:t>7</w:t>
      </w:r>
      <w:r w:rsidR="00444A03">
        <w:rPr>
          <w:rFonts w:ascii="Times New Roman" w:hAnsi="Times New Roman" w:cs="Times New Roman"/>
          <w:sz w:val="28"/>
          <w:szCs w:val="28"/>
        </w:rPr>
        <w:t xml:space="preserve"> </w:t>
      </w:r>
      <w:r w:rsidR="00444A03" w:rsidRPr="0025001D">
        <w:rPr>
          <w:rFonts w:ascii="Times New Roman" w:hAnsi="Times New Roman" w:cs="Times New Roman"/>
          <w:sz w:val="28"/>
          <w:szCs w:val="28"/>
        </w:rPr>
        <w:t>настоящ</w:t>
      </w:r>
      <w:r w:rsidR="00444A03">
        <w:rPr>
          <w:rFonts w:ascii="Times New Roman" w:hAnsi="Times New Roman" w:cs="Times New Roman"/>
          <w:sz w:val="28"/>
          <w:szCs w:val="28"/>
        </w:rPr>
        <w:t>его</w:t>
      </w:r>
      <w:r w:rsidR="00444A03" w:rsidRPr="0025001D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444A03">
        <w:rPr>
          <w:rFonts w:ascii="Times New Roman" w:hAnsi="Times New Roman" w:cs="Times New Roman"/>
          <w:sz w:val="28"/>
          <w:szCs w:val="28"/>
        </w:rPr>
        <w:t>я,</w:t>
      </w:r>
      <w:r w:rsidRPr="00250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должна быть и</w:t>
      </w:r>
      <w:r w:rsidRPr="0025001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50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ложена последовательно в </w:t>
      </w:r>
      <w:r w:rsidR="0044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установленном </w:t>
      </w:r>
      <w:r w:rsidRPr="002500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r w:rsidR="00444A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50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отсутствия по тому или иному </w:t>
      </w:r>
      <w:r w:rsidR="00444A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направлению деятельности</w:t>
      </w:r>
      <w:r w:rsidRPr="00250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в материалах ук</w:t>
      </w:r>
      <w:r w:rsidRPr="002500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5001D">
        <w:rPr>
          <w:rFonts w:ascii="Times New Roman" w:eastAsia="Times New Roman" w:hAnsi="Times New Roman" w:cs="Times New Roman"/>
          <w:sz w:val="28"/>
          <w:szCs w:val="28"/>
          <w:lang w:eastAsia="ru-RU"/>
        </w:rPr>
        <w:t>зывается: «информация отсутствует», или «работа не проводилась», или «мероприятия не планировались»</w:t>
      </w:r>
      <w:r w:rsidR="003A0CAC" w:rsidRPr="001E2F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0CAC" w:rsidRPr="001E2F57" w:rsidRDefault="003A0CAC" w:rsidP="00BA4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57">
        <w:rPr>
          <w:rFonts w:ascii="Times New Roman" w:hAnsi="Times New Roman" w:cs="Times New Roman"/>
          <w:sz w:val="28"/>
          <w:szCs w:val="28"/>
        </w:rPr>
        <w:t>Не допускается в материалах указывать информацию о тех событиях и (или) мероприятиях, проводившихся в муниципальных образованиях, в которых представительный орган муниципального образования участия не принимал.</w:t>
      </w:r>
    </w:p>
    <w:p w:rsidR="003A0CAC" w:rsidRPr="001E2F57" w:rsidRDefault="00DF1E4C" w:rsidP="00BA4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Конкурсная комиссия проводит </w:t>
      </w:r>
      <w:r w:rsidR="003A0CAC" w:rsidRPr="001E2F57">
        <w:rPr>
          <w:rFonts w:ascii="Times New Roman" w:hAnsi="Times New Roman" w:cs="Times New Roman"/>
          <w:sz w:val="28"/>
          <w:szCs w:val="28"/>
        </w:rPr>
        <w:t>экспертную оценку матери</w:t>
      </w:r>
      <w:r w:rsidR="001069E4" w:rsidRPr="001E2F57">
        <w:rPr>
          <w:rFonts w:ascii="Times New Roman" w:hAnsi="Times New Roman" w:cs="Times New Roman"/>
          <w:sz w:val="28"/>
          <w:szCs w:val="28"/>
        </w:rPr>
        <w:t>алов ко</w:t>
      </w:r>
      <w:r w:rsidR="001069E4" w:rsidRPr="001E2F57">
        <w:rPr>
          <w:rFonts w:ascii="Times New Roman" w:hAnsi="Times New Roman" w:cs="Times New Roman"/>
          <w:sz w:val="28"/>
          <w:szCs w:val="28"/>
        </w:rPr>
        <w:t>н</w:t>
      </w:r>
      <w:r w:rsidR="001069E4" w:rsidRPr="001E2F57">
        <w:rPr>
          <w:rFonts w:ascii="Times New Roman" w:hAnsi="Times New Roman" w:cs="Times New Roman"/>
          <w:sz w:val="28"/>
          <w:szCs w:val="28"/>
        </w:rPr>
        <w:t xml:space="preserve">курса </w:t>
      </w:r>
      <w:r w:rsidR="00B818D9">
        <w:rPr>
          <w:rFonts w:ascii="Times New Roman" w:hAnsi="Times New Roman" w:cs="Times New Roman"/>
          <w:sz w:val="28"/>
          <w:szCs w:val="28"/>
        </w:rPr>
        <w:t>до</w:t>
      </w:r>
      <w:r w:rsidR="001069E4" w:rsidRPr="001E2F57">
        <w:rPr>
          <w:rFonts w:ascii="Times New Roman" w:hAnsi="Times New Roman" w:cs="Times New Roman"/>
          <w:sz w:val="28"/>
          <w:szCs w:val="28"/>
        </w:rPr>
        <w:t xml:space="preserve"> 31 марта</w:t>
      </w:r>
      <w:r w:rsidR="007D19D6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3A0CAC" w:rsidRPr="001E2F57">
        <w:rPr>
          <w:rFonts w:ascii="Times New Roman" w:hAnsi="Times New Roman" w:cs="Times New Roman"/>
          <w:sz w:val="28"/>
          <w:szCs w:val="28"/>
        </w:rPr>
        <w:t>.</w:t>
      </w:r>
    </w:p>
    <w:p w:rsidR="003A0CAC" w:rsidRPr="001E2F57" w:rsidRDefault="003A0CAC" w:rsidP="00BA4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57">
        <w:rPr>
          <w:rFonts w:ascii="Times New Roman" w:hAnsi="Times New Roman" w:cs="Times New Roman"/>
          <w:sz w:val="28"/>
          <w:szCs w:val="28"/>
        </w:rPr>
        <w:t>1</w:t>
      </w:r>
      <w:r w:rsidR="000854D3">
        <w:rPr>
          <w:rFonts w:ascii="Times New Roman" w:hAnsi="Times New Roman" w:cs="Times New Roman"/>
          <w:sz w:val="28"/>
          <w:szCs w:val="28"/>
        </w:rPr>
        <w:t>6</w:t>
      </w:r>
      <w:r w:rsidRPr="001E2F57">
        <w:rPr>
          <w:rFonts w:ascii="Times New Roman" w:hAnsi="Times New Roman" w:cs="Times New Roman"/>
          <w:sz w:val="28"/>
          <w:szCs w:val="28"/>
        </w:rPr>
        <w:t>. Документы, указанные в п</w:t>
      </w:r>
      <w:r w:rsidR="00875F15">
        <w:rPr>
          <w:rFonts w:ascii="Times New Roman" w:hAnsi="Times New Roman" w:cs="Times New Roman"/>
          <w:sz w:val="28"/>
          <w:szCs w:val="28"/>
        </w:rPr>
        <w:t>ункте</w:t>
      </w:r>
      <w:r w:rsidR="00DF1E4C">
        <w:rPr>
          <w:rFonts w:ascii="Times New Roman" w:hAnsi="Times New Roman" w:cs="Times New Roman"/>
          <w:sz w:val="28"/>
          <w:szCs w:val="28"/>
        </w:rPr>
        <w:t xml:space="preserve"> </w:t>
      </w:r>
      <w:r w:rsidR="00444A03" w:rsidRPr="00444A03">
        <w:rPr>
          <w:rFonts w:ascii="Times New Roman" w:hAnsi="Times New Roman" w:cs="Times New Roman"/>
          <w:sz w:val="28"/>
          <w:szCs w:val="28"/>
        </w:rPr>
        <w:t>1</w:t>
      </w:r>
      <w:r w:rsidR="000854D3">
        <w:rPr>
          <w:rFonts w:ascii="Times New Roman" w:hAnsi="Times New Roman" w:cs="Times New Roman"/>
          <w:sz w:val="28"/>
          <w:szCs w:val="28"/>
        </w:rPr>
        <w:t>5</w:t>
      </w:r>
      <w:r w:rsidR="00444A03" w:rsidRPr="00444A03">
        <w:rPr>
          <w:rFonts w:ascii="Times New Roman" w:hAnsi="Times New Roman" w:cs="Times New Roman"/>
          <w:sz w:val="28"/>
          <w:szCs w:val="28"/>
        </w:rPr>
        <w:t xml:space="preserve"> </w:t>
      </w:r>
      <w:r w:rsidRPr="00444A03">
        <w:rPr>
          <w:rFonts w:ascii="Times New Roman" w:hAnsi="Times New Roman" w:cs="Times New Roman"/>
          <w:sz w:val="28"/>
          <w:szCs w:val="28"/>
        </w:rPr>
        <w:t>н</w:t>
      </w:r>
      <w:r w:rsidRPr="001E2F57">
        <w:rPr>
          <w:rFonts w:ascii="Times New Roman" w:hAnsi="Times New Roman" w:cs="Times New Roman"/>
          <w:sz w:val="28"/>
          <w:szCs w:val="28"/>
        </w:rPr>
        <w:t>астоящего Положения, пре</w:t>
      </w:r>
      <w:r w:rsidRPr="001E2F57">
        <w:rPr>
          <w:rFonts w:ascii="Times New Roman" w:hAnsi="Times New Roman" w:cs="Times New Roman"/>
          <w:sz w:val="28"/>
          <w:szCs w:val="28"/>
        </w:rPr>
        <w:t>д</w:t>
      </w:r>
      <w:r w:rsidRPr="001E2F57">
        <w:rPr>
          <w:rFonts w:ascii="Times New Roman" w:hAnsi="Times New Roman" w:cs="Times New Roman"/>
          <w:sz w:val="28"/>
          <w:szCs w:val="28"/>
        </w:rPr>
        <w:t>ставляются на конкурс на бумажных и электронных носителях.</w:t>
      </w:r>
    </w:p>
    <w:p w:rsidR="003A0CAC" w:rsidRPr="001E2F57" w:rsidRDefault="003A0CAC" w:rsidP="00BA4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57">
        <w:rPr>
          <w:rFonts w:ascii="Times New Roman" w:hAnsi="Times New Roman" w:cs="Times New Roman"/>
          <w:sz w:val="28"/>
          <w:szCs w:val="28"/>
        </w:rPr>
        <w:t>1</w:t>
      </w:r>
      <w:r w:rsidR="000854D3">
        <w:rPr>
          <w:rFonts w:ascii="Times New Roman" w:hAnsi="Times New Roman" w:cs="Times New Roman"/>
          <w:sz w:val="28"/>
          <w:szCs w:val="28"/>
        </w:rPr>
        <w:t>7</w:t>
      </w:r>
      <w:r w:rsidRPr="001E2F57">
        <w:rPr>
          <w:rFonts w:ascii="Times New Roman" w:hAnsi="Times New Roman" w:cs="Times New Roman"/>
          <w:sz w:val="28"/>
          <w:szCs w:val="28"/>
        </w:rPr>
        <w:t>. В качестве приложения к документам, указанным в п</w:t>
      </w:r>
      <w:r w:rsidR="00875F15">
        <w:rPr>
          <w:rFonts w:ascii="Times New Roman" w:hAnsi="Times New Roman" w:cs="Times New Roman"/>
          <w:sz w:val="28"/>
          <w:szCs w:val="28"/>
        </w:rPr>
        <w:t>ункте</w:t>
      </w:r>
      <w:r w:rsidR="00DF1E4C">
        <w:rPr>
          <w:rFonts w:ascii="Times New Roman" w:hAnsi="Times New Roman" w:cs="Times New Roman"/>
          <w:sz w:val="28"/>
          <w:szCs w:val="28"/>
        </w:rPr>
        <w:t xml:space="preserve"> </w:t>
      </w:r>
      <w:r w:rsidR="00444A03">
        <w:rPr>
          <w:rFonts w:ascii="Times New Roman" w:hAnsi="Times New Roman" w:cs="Times New Roman"/>
          <w:sz w:val="28"/>
          <w:szCs w:val="28"/>
        </w:rPr>
        <w:t>1</w:t>
      </w:r>
      <w:r w:rsidR="000854D3">
        <w:rPr>
          <w:rFonts w:ascii="Times New Roman" w:hAnsi="Times New Roman" w:cs="Times New Roman"/>
          <w:sz w:val="28"/>
          <w:szCs w:val="28"/>
        </w:rPr>
        <w:t>5</w:t>
      </w:r>
      <w:r w:rsidRPr="001E2F57">
        <w:rPr>
          <w:rFonts w:ascii="Times New Roman" w:hAnsi="Times New Roman" w:cs="Times New Roman"/>
          <w:sz w:val="28"/>
          <w:szCs w:val="28"/>
        </w:rPr>
        <w:t xml:space="preserve"> настоящего Положения, могут быть представлены дополнительные мат</w:t>
      </w:r>
      <w:r w:rsidRPr="001E2F57">
        <w:rPr>
          <w:rFonts w:ascii="Times New Roman" w:hAnsi="Times New Roman" w:cs="Times New Roman"/>
          <w:sz w:val="28"/>
          <w:szCs w:val="28"/>
        </w:rPr>
        <w:t>е</w:t>
      </w:r>
      <w:r w:rsidRPr="001E2F57">
        <w:rPr>
          <w:rFonts w:ascii="Times New Roman" w:hAnsi="Times New Roman" w:cs="Times New Roman"/>
          <w:sz w:val="28"/>
          <w:szCs w:val="28"/>
        </w:rPr>
        <w:t>риалы в виде схем, таблиц,</w:t>
      </w:r>
      <w:r w:rsidR="002A77F4">
        <w:rPr>
          <w:rFonts w:ascii="Times New Roman" w:hAnsi="Times New Roman" w:cs="Times New Roman"/>
          <w:sz w:val="28"/>
          <w:szCs w:val="28"/>
        </w:rPr>
        <w:t xml:space="preserve"> </w:t>
      </w:r>
      <w:r w:rsidRPr="001E2F57">
        <w:rPr>
          <w:rFonts w:ascii="Times New Roman" w:hAnsi="Times New Roman" w:cs="Times New Roman"/>
          <w:sz w:val="28"/>
          <w:szCs w:val="28"/>
        </w:rPr>
        <w:t>фотографий, аудио- и видеоматериалов и т.п.</w:t>
      </w:r>
    </w:p>
    <w:p w:rsidR="003A0CAC" w:rsidRPr="001E2F57" w:rsidRDefault="00C17214" w:rsidP="00BA4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854D3">
        <w:rPr>
          <w:rFonts w:ascii="Times New Roman" w:hAnsi="Times New Roman" w:cs="Times New Roman"/>
          <w:sz w:val="28"/>
          <w:szCs w:val="28"/>
        </w:rPr>
        <w:t>8</w:t>
      </w:r>
      <w:r w:rsidR="003A0CAC" w:rsidRPr="001E2F57">
        <w:rPr>
          <w:rFonts w:ascii="Times New Roman" w:hAnsi="Times New Roman" w:cs="Times New Roman"/>
          <w:sz w:val="28"/>
          <w:szCs w:val="28"/>
        </w:rPr>
        <w:t>. Конкурсная комиссия имеет право отстранить участника конку</w:t>
      </w:r>
      <w:r w:rsidR="003A0CAC" w:rsidRPr="001E2F57">
        <w:rPr>
          <w:rFonts w:ascii="Times New Roman" w:hAnsi="Times New Roman" w:cs="Times New Roman"/>
          <w:sz w:val="28"/>
          <w:szCs w:val="28"/>
        </w:rPr>
        <w:t>р</w:t>
      </w:r>
      <w:r w:rsidR="003A0CAC" w:rsidRPr="001E2F57">
        <w:rPr>
          <w:rFonts w:ascii="Times New Roman" w:hAnsi="Times New Roman" w:cs="Times New Roman"/>
          <w:sz w:val="28"/>
          <w:szCs w:val="28"/>
        </w:rPr>
        <w:t>са от участия в конкурсе на любом этапе его проведения в случае выявл</w:t>
      </w:r>
      <w:r w:rsidR="003A0CAC" w:rsidRPr="001E2F57">
        <w:rPr>
          <w:rFonts w:ascii="Times New Roman" w:hAnsi="Times New Roman" w:cs="Times New Roman"/>
          <w:sz w:val="28"/>
          <w:szCs w:val="28"/>
        </w:rPr>
        <w:t>е</w:t>
      </w:r>
      <w:r w:rsidR="003A0CAC" w:rsidRPr="001E2F57">
        <w:rPr>
          <w:rFonts w:ascii="Times New Roman" w:hAnsi="Times New Roman" w:cs="Times New Roman"/>
          <w:sz w:val="28"/>
          <w:szCs w:val="28"/>
        </w:rPr>
        <w:t>ния недостоверности сведений, указанных в представленных документах.</w:t>
      </w:r>
    </w:p>
    <w:p w:rsidR="003A0CAC" w:rsidRPr="001E2F57" w:rsidRDefault="003A0CAC" w:rsidP="00CB0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CAF" w:rsidRDefault="002F6CAF" w:rsidP="00E22E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ar94"/>
      <w:bookmarkEnd w:id="8"/>
    </w:p>
    <w:p w:rsidR="006C2364" w:rsidRDefault="003A0CAC" w:rsidP="00E22E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2F57">
        <w:rPr>
          <w:rFonts w:ascii="Times New Roman" w:hAnsi="Times New Roman" w:cs="Times New Roman"/>
          <w:sz w:val="28"/>
          <w:szCs w:val="28"/>
        </w:rPr>
        <w:t xml:space="preserve">VI. ПОДВЕДЕНИЕ ИТОГОВ КОНКУРСА И НАГРАЖДЕНИЕ </w:t>
      </w:r>
    </w:p>
    <w:p w:rsidR="003A0CAC" w:rsidRPr="001E2F57" w:rsidRDefault="003A0CAC" w:rsidP="00E22E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2F57">
        <w:rPr>
          <w:rFonts w:ascii="Times New Roman" w:hAnsi="Times New Roman" w:cs="Times New Roman"/>
          <w:sz w:val="28"/>
          <w:szCs w:val="28"/>
        </w:rPr>
        <w:t>ПОБЕДИТЕЛЕЙ</w:t>
      </w:r>
    </w:p>
    <w:p w:rsidR="003A0CAC" w:rsidRPr="001E2F57" w:rsidRDefault="003A0CAC" w:rsidP="00CB0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A0CAC" w:rsidRPr="001E2F57" w:rsidRDefault="0066429B" w:rsidP="00CB0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854D3">
        <w:rPr>
          <w:rFonts w:ascii="Times New Roman" w:hAnsi="Times New Roman" w:cs="Times New Roman"/>
          <w:sz w:val="28"/>
          <w:szCs w:val="28"/>
        </w:rPr>
        <w:t>9</w:t>
      </w:r>
      <w:r w:rsidR="003A0CAC" w:rsidRPr="001E2F57">
        <w:rPr>
          <w:rFonts w:ascii="Times New Roman" w:hAnsi="Times New Roman" w:cs="Times New Roman"/>
          <w:sz w:val="28"/>
          <w:szCs w:val="28"/>
        </w:rPr>
        <w:t>. Подведение общих итогов конкурса проводится конкурсной к</w:t>
      </w:r>
      <w:r w:rsidR="003A0CAC" w:rsidRPr="001E2F57">
        <w:rPr>
          <w:rFonts w:ascii="Times New Roman" w:hAnsi="Times New Roman" w:cs="Times New Roman"/>
          <w:sz w:val="28"/>
          <w:szCs w:val="28"/>
        </w:rPr>
        <w:t>о</w:t>
      </w:r>
      <w:r w:rsidR="003A0CAC" w:rsidRPr="001E2F57">
        <w:rPr>
          <w:rFonts w:ascii="Times New Roman" w:hAnsi="Times New Roman" w:cs="Times New Roman"/>
          <w:sz w:val="28"/>
          <w:szCs w:val="28"/>
        </w:rPr>
        <w:t xml:space="preserve">миссией </w:t>
      </w:r>
      <w:r w:rsidR="006B4EE3" w:rsidRPr="001E2F57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B818D9">
        <w:rPr>
          <w:rFonts w:ascii="Times New Roman" w:hAnsi="Times New Roman" w:cs="Times New Roman"/>
          <w:sz w:val="28"/>
          <w:szCs w:val="28"/>
        </w:rPr>
        <w:t xml:space="preserve">10 </w:t>
      </w:r>
      <w:r w:rsidR="006B4EE3" w:rsidRPr="001E2F57">
        <w:rPr>
          <w:rFonts w:ascii="Times New Roman" w:hAnsi="Times New Roman" w:cs="Times New Roman"/>
          <w:sz w:val="28"/>
          <w:szCs w:val="28"/>
        </w:rPr>
        <w:t>апреля</w:t>
      </w:r>
      <w:r w:rsidR="007D19D6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3A0CAC" w:rsidRPr="001E2F57">
        <w:rPr>
          <w:rFonts w:ascii="Times New Roman" w:hAnsi="Times New Roman" w:cs="Times New Roman"/>
          <w:sz w:val="28"/>
          <w:szCs w:val="28"/>
        </w:rPr>
        <w:t>.</w:t>
      </w:r>
    </w:p>
    <w:p w:rsidR="003A0CAC" w:rsidRDefault="000854D3" w:rsidP="00CB0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A0CAC" w:rsidRPr="001E2F57">
        <w:rPr>
          <w:rFonts w:ascii="Times New Roman" w:hAnsi="Times New Roman" w:cs="Times New Roman"/>
          <w:sz w:val="28"/>
          <w:szCs w:val="28"/>
        </w:rPr>
        <w:t xml:space="preserve">. Победителями конкурса признаются представительные органы муниципальных образований </w:t>
      </w:r>
      <w:r w:rsidR="00DC1A9B">
        <w:rPr>
          <w:rFonts w:ascii="Times New Roman" w:hAnsi="Times New Roman" w:cs="Times New Roman"/>
          <w:sz w:val="28"/>
          <w:szCs w:val="28"/>
        </w:rPr>
        <w:t xml:space="preserve">первой, второй, </w:t>
      </w:r>
      <w:r w:rsidR="003A0CAC" w:rsidRPr="001E2F57">
        <w:rPr>
          <w:rFonts w:ascii="Times New Roman" w:hAnsi="Times New Roman" w:cs="Times New Roman"/>
          <w:sz w:val="28"/>
          <w:szCs w:val="28"/>
        </w:rPr>
        <w:t>третьей</w:t>
      </w:r>
      <w:r w:rsidR="00DC1A9B">
        <w:rPr>
          <w:rFonts w:ascii="Times New Roman" w:hAnsi="Times New Roman" w:cs="Times New Roman"/>
          <w:sz w:val="28"/>
          <w:szCs w:val="28"/>
        </w:rPr>
        <w:t xml:space="preserve"> и </w:t>
      </w:r>
      <w:r w:rsidR="00DC1A9B" w:rsidRPr="00965D70">
        <w:rPr>
          <w:rFonts w:ascii="Times New Roman" w:hAnsi="Times New Roman" w:cs="Times New Roman"/>
          <w:sz w:val="28"/>
          <w:szCs w:val="28"/>
        </w:rPr>
        <w:t>четвертой</w:t>
      </w:r>
      <w:r w:rsidR="003A0CAC" w:rsidRPr="001E2F57">
        <w:rPr>
          <w:rFonts w:ascii="Times New Roman" w:hAnsi="Times New Roman" w:cs="Times New Roman"/>
          <w:sz w:val="28"/>
          <w:szCs w:val="28"/>
        </w:rPr>
        <w:t xml:space="preserve"> групп, набравшие наибольшее количество баллов, подсчет которых осуществл</w:t>
      </w:r>
      <w:r w:rsidR="003A0CAC" w:rsidRPr="001E2F57">
        <w:rPr>
          <w:rFonts w:ascii="Times New Roman" w:hAnsi="Times New Roman" w:cs="Times New Roman"/>
          <w:sz w:val="28"/>
          <w:szCs w:val="28"/>
        </w:rPr>
        <w:t>я</w:t>
      </w:r>
      <w:r w:rsidR="003A0CAC" w:rsidRPr="001E2F57">
        <w:rPr>
          <w:rFonts w:ascii="Times New Roman" w:hAnsi="Times New Roman" w:cs="Times New Roman"/>
          <w:sz w:val="28"/>
          <w:szCs w:val="28"/>
        </w:rPr>
        <w:t xml:space="preserve">ется в соответствии с </w:t>
      </w:r>
      <w:hyperlink w:anchor="Par307" w:history="1">
        <w:r w:rsidR="003A0CAC" w:rsidRPr="001E2F57">
          <w:rPr>
            <w:rFonts w:ascii="Times New Roman" w:hAnsi="Times New Roman" w:cs="Times New Roman"/>
            <w:sz w:val="28"/>
            <w:szCs w:val="28"/>
          </w:rPr>
          <w:t>таблиц</w:t>
        </w:r>
        <w:r w:rsidR="00444A03">
          <w:rPr>
            <w:rFonts w:ascii="Times New Roman" w:hAnsi="Times New Roman" w:cs="Times New Roman"/>
            <w:sz w:val="28"/>
            <w:szCs w:val="28"/>
          </w:rPr>
          <w:t>ей</w:t>
        </w:r>
      </w:hyperlink>
      <w:r w:rsidR="003A0CAC" w:rsidRPr="001E2F57">
        <w:rPr>
          <w:rFonts w:ascii="Times New Roman" w:hAnsi="Times New Roman" w:cs="Times New Roman"/>
          <w:sz w:val="28"/>
          <w:szCs w:val="28"/>
        </w:rPr>
        <w:t xml:space="preserve"> (приложени</w:t>
      </w:r>
      <w:r w:rsidR="00444A03">
        <w:rPr>
          <w:rFonts w:ascii="Times New Roman" w:hAnsi="Times New Roman" w:cs="Times New Roman"/>
          <w:sz w:val="28"/>
          <w:szCs w:val="28"/>
        </w:rPr>
        <w:t>е</w:t>
      </w:r>
      <w:r w:rsidR="003A0CAC" w:rsidRPr="001E2F57">
        <w:rPr>
          <w:rFonts w:ascii="Times New Roman" w:hAnsi="Times New Roman" w:cs="Times New Roman"/>
          <w:sz w:val="28"/>
          <w:szCs w:val="28"/>
        </w:rPr>
        <w:t xml:space="preserve"> </w:t>
      </w:r>
      <w:r w:rsidR="00E75356">
        <w:rPr>
          <w:rFonts w:ascii="Times New Roman" w:hAnsi="Times New Roman" w:cs="Times New Roman"/>
          <w:sz w:val="28"/>
          <w:szCs w:val="28"/>
        </w:rPr>
        <w:t>2</w:t>
      </w:r>
      <w:r w:rsidR="003A0CAC" w:rsidRPr="001E2F57">
        <w:rPr>
          <w:rFonts w:ascii="Times New Roman" w:hAnsi="Times New Roman" w:cs="Times New Roman"/>
          <w:sz w:val="28"/>
          <w:szCs w:val="28"/>
        </w:rPr>
        <w:t>).</w:t>
      </w:r>
    </w:p>
    <w:p w:rsidR="00A94CBA" w:rsidRDefault="00A94CBA" w:rsidP="00CB0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Pr="001E2F57">
        <w:rPr>
          <w:rFonts w:ascii="Times New Roman" w:hAnsi="Times New Roman" w:cs="Times New Roman"/>
          <w:sz w:val="28"/>
          <w:szCs w:val="28"/>
        </w:rPr>
        <w:t>конкурса, занявшие призовые места (первое, второе и третье место)</w:t>
      </w:r>
      <w:r w:rsidR="000854D3">
        <w:rPr>
          <w:rFonts w:ascii="Times New Roman" w:hAnsi="Times New Roman" w:cs="Times New Roman"/>
          <w:sz w:val="28"/>
          <w:szCs w:val="28"/>
        </w:rPr>
        <w:t>,</w:t>
      </w:r>
      <w:r w:rsidRPr="001E2F57">
        <w:rPr>
          <w:rFonts w:ascii="Times New Roman" w:hAnsi="Times New Roman" w:cs="Times New Roman"/>
          <w:sz w:val="28"/>
          <w:szCs w:val="28"/>
        </w:rPr>
        <w:t xml:space="preserve"> награждаются Благодарностью председателя Законодател</w:t>
      </w:r>
      <w:r w:rsidRPr="001E2F57">
        <w:rPr>
          <w:rFonts w:ascii="Times New Roman" w:hAnsi="Times New Roman" w:cs="Times New Roman"/>
          <w:sz w:val="28"/>
          <w:szCs w:val="28"/>
        </w:rPr>
        <w:t>ь</w:t>
      </w:r>
      <w:r w:rsidRPr="001E2F57">
        <w:rPr>
          <w:rFonts w:ascii="Times New Roman" w:hAnsi="Times New Roman" w:cs="Times New Roman"/>
          <w:sz w:val="28"/>
          <w:szCs w:val="28"/>
        </w:rPr>
        <w:t>ного Собрания Иркутской области и ценными подарками.</w:t>
      </w:r>
    </w:p>
    <w:p w:rsidR="00CD08AA" w:rsidRPr="001E2F57" w:rsidRDefault="006F4F9E" w:rsidP="00CB0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проведения конкурса осуществляется в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lastRenderedPageBreak/>
        <w:t>ствии  со сметой Законодательного Собрания Иркутской области.</w:t>
      </w:r>
    </w:p>
    <w:p w:rsidR="005C2820" w:rsidRPr="0025001D" w:rsidRDefault="00444A03" w:rsidP="005C28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0854D3">
        <w:rPr>
          <w:rFonts w:ascii="Times New Roman" w:eastAsia="Calibri" w:hAnsi="Times New Roman" w:cs="Times New Roman"/>
          <w:sz w:val="28"/>
          <w:szCs w:val="28"/>
        </w:rPr>
        <w:t>1</w:t>
      </w:r>
      <w:r w:rsidR="00CA354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A354D" w:rsidRPr="0025001D">
        <w:rPr>
          <w:rFonts w:ascii="Times New Roman" w:eastAsia="Calibri" w:hAnsi="Times New Roman" w:cs="Times New Roman"/>
          <w:sz w:val="28"/>
          <w:szCs w:val="28"/>
        </w:rPr>
        <w:t>По решению конкурсной комиссии могут определяться лауреаты конкурса</w:t>
      </w:r>
      <w:r w:rsidR="004E02B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C2820">
        <w:rPr>
          <w:rFonts w:ascii="Times New Roman" w:eastAsia="Calibri" w:hAnsi="Times New Roman" w:cs="Times New Roman"/>
          <w:sz w:val="28"/>
          <w:szCs w:val="28"/>
        </w:rPr>
        <w:t>не более 15 представительных органов муниципальных образ</w:t>
      </w:r>
      <w:r w:rsidR="005C2820">
        <w:rPr>
          <w:rFonts w:ascii="Times New Roman" w:eastAsia="Calibri" w:hAnsi="Times New Roman" w:cs="Times New Roman"/>
          <w:sz w:val="28"/>
          <w:szCs w:val="28"/>
        </w:rPr>
        <w:t>о</w:t>
      </w:r>
      <w:r w:rsidR="005C2820">
        <w:rPr>
          <w:rFonts w:ascii="Times New Roman" w:eastAsia="Calibri" w:hAnsi="Times New Roman" w:cs="Times New Roman"/>
          <w:sz w:val="28"/>
          <w:szCs w:val="28"/>
        </w:rPr>
        <w:t>ваний</w:t>
      </w:r>
      <w:r w:rsidR="004E02B4">
        <w:rPr>
          <w:rFonts w:ascii="Times New Roman" w:eastAsia="Calibri" w:hAnsi="Times New Roman" w:cs="Times New Roman"/>
          <w:sz w:val="28"/>
          <w:szCs w:val="28"/>
        </w:rPr>
        <w:t>)</w:t>
      </w:r>
      <w:r w:rsidR="005C2820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CA354D" w:rsidRPr="0025001D" w:rsidRDefault="00CA354D" w:rsidP="00CA35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01D">
        <w:rPr>
          <w:rFonts w:ascii="Times New Roman" w:eastAsia="Calibri" w:hAnsi="Times New Roman" w:cs="Times New Roman"/>
          <w:sz w:val="28"/>
          <w:szCs w:val="28"/>
        </w:rPr>
        <w:t>Лауреатами конкурса признаются представительные органы мун</w:t>
      </w:r>
      <w:r w:rsidRPr="0025001D">
        <w:rPr>
          <w:rFonts w:ascii="Times New Roman" w:eastAsia="Calibri" w:hAnsi="Times New Roman" w:cs="Times New Roman"/>
          <w:sz w:val="28"/>
          <w:szCs w:val="28"/>
        </w:rPr>
        <w:t>и</w:t>
      </w:r>
      <w:r w:rsidRPr="0025001D">
        <w:rPr>
          <w:rFonts w:ascii="Times New Roman" w:eastAsia="Calibri" w:hAnsi="Times New Roman" w:cs="Times New Roman"/>
          <w:sz w:val="28"/>
          <w:szCs w:val="28"/>
        </w:rPr>
        <w:t>ципальных образований первой, второй</w:t>
      </w:r>
      <w:r w:rsidR="00444A03">
        <w:rPr>
          <w:rFonts w:ascii="Times New Roman" w:eastAsia="Calibri" w:hAnsi="Times New Roman" w:cs="Times New Roman"/>
          <w:sz w:val="28"/>
          <w:szCs w:val="28"/>
        </w:rPr>
        <w:t>, третьей, четвертой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групп, </w:t>
      </w:r>
      <w:r w:rsidRPr="0025001D">
        <w:rPr>
          <w:rFonts w:ascii="Times New Roman" w:eastAsia="Calibri" w:hAnsi="Times New Roman" w:cs="Times New Roman"/>
          <w:sz w:val="28"/>
          <w:szCs w:val="28"/>
        </w:rPr>
        <w:t>набравшие наибольшее количество баллов по одно</w:t>
      </w:r>
      <w:r w:rsidR="00366434">
        <w:rPr>
          <w:rFonts w:ascii="Times New Roman" w:eastAsia="Calibri" w:hAnsi="Times New Roman" w:cs="Times New Roman"/>
          <w:sz w:val="28"/>
          <w:szCs w:val="28"/>
        </w:rPr>
        <w:t>му</w:t>
      </w:r>
      <w:r w:rsidRPr="0025001D">
        <w:rPr>
          <w:rFonts w:ascii="Times New Roman" w:eastAsia="Calibri" w:hAnsi="Times New Roman" w:cs="Times New Roman"/>
          <w:sz w:val="28"/>
          <w:szCs w:val="28"/>
        </w:rPr>
        <w:t xml:space="preserve"> из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4A03">
        <w:rPr>
          <w:rFonts w:ascii="Times New Roman" w:eastAsia="Calibri" w:hAnsi="Times New Roman" w:cs="Times New Roman"/>
          <w:sz w:val="28"/>
          <w:szCs w:val="28"/>
        </w:rPr>
        <w:t>направлений де</w:t>
      </w:r>
      <w:r w:rsidR="00444A03">
        <w:rPr>
          <w:rFonts w:ascii="Times New Roman" w:eastAsia="Calibri" w:hAnsi="Times New Roman" w:cs="Times New Roman"/>
          <w:sz w:val="28"/>
          <w:szCs w:val="28"/>
        </w:rPr>
        <w:t>я</w:t>
      </w:r>
      <w:r w:rsidR="00444A03">
        <w:rPr>
          <w:rFonts w:ascii="Times New Roman" w:eastAsia="Calibri" w:hAnsi="Times New Roman" w:cs="Times New Roman"/>
          <w:sz w:val="28"/>
          <w:szCs w:val="28"/>
        </w:rPr>
        <w:t>тельности представительного органа муниципального образования</w:t>
      </w:r>
      <w:r w:rsidRPr="0025001D">
        <w:rPr>
          <w:rFonts w:ascii="Times New Roman" w:eastAsia="Calibri" w:hAnsi="Times New Roman" w:cs="Times New Roman"/>
          <w:sz w:val="28"/>
          <w:szCs w:val="28"/>
        </w:rPr>
        <w:t>,</w:t>
      </w:r>
      <w:r w:rsidR="00366434" w:rsidRPr="00366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434" w:rsidRPr="0025001D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r w:rsidR="00366434" w:rsidRPr="002500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66434" w:rsidRPr="002500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</w:t>
      </w:r>
      <w:r w:rsidR="00366434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366434" w:rsidRPr="00250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366434" w:rsidRPr="00444A03">
        <w:rPr>
          <w:rFonts w:ascii="Times New Roman" w:hAnsi="Times New Roman" w:cs="Times New Roman"/>
          <w:sz w:val="28"/>
          <w:szCs w:val="28"/>
        </w:rPr>
        <w:t xml:space="preserve"> </w:t>
      </w:r>
      <w:r w:rsidR="00366434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0854D3">
        <w:rPr>
          <w:rFonts w:ascii="Times New Roman" w:hAnsi="Times New Roman" w:cs="Times New Roman"/>
          <w:sz w:val="28"/>
          <w:szCs w:val="28"/>
        </w:rPr>
        <w:t>7</w:t>
      </w:r>
      <w:r w:rsidR="00366434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36643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366434" w:rsidRPr="00444A03">
        <w:rPr>
          <w:rFonts w:ascii="Times New Roman" w:hAnsi="Times New Roman" w:cs="Times New Roman"/>
          <w:sz w:val="28"/>
          <w:szCs w:val="28"/>
        </w:rPr>
        <w:t xml:space="preserve"> </w:t>
      </w:r>
      <w:r w:rsidR="00366434" w:rsidRPr="0025001D">
        <w:rPr>
          <w:rFonts w:ascii="Times New Roman" w:hAnsi="Times New Roman" w:cs="Times New Roman"/>
          <w:sz w:val="28"/>
          <w:szCs w:val="28"/>
        </w:rPr>
        <w:t>настоящ</w:t>
      </w:r>
      <w:r w:rsidR="00366434">
        <w:rPr>
          <w:rFonts w:ascii="Times New Roman" w:hAnsi="Times New Roman" w:cs="Times New Roman"/>
          <w:sz w:val="28"/>
          <w:szCs w:val="28"/>
        </w:rPr>
        <w:t>его</w:t>
      </w:r>
      <w:r w:rsidR="00366434" w:rsidRPr="0025001D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366434">
        <w:rPr>
          <w:rFonts w:ascii="Times New Roman" w:hAnsi="Times New Roman" w:cs="Times New Roman"/>
          <w:sz w:val="28"/>
          <w:szCs w:val="28"/>
        </w:rPr>
        <w:t>я,</w:t>
      </w:r>
      <w:r w:rsidRPr="0025001D">
        <w:rPr>
          <w:rFonts w:ascii="Times New Roman" w:eastAsia="Calibri" w:hAnsi="Times New Roman" w:cs="Times New Roman"/>
          <w:sz w:val="28"/>
          <w:szCs w:val="28"/>
        </w:rPr>
        <w:t xml:space="preserve"> подсчет которых осуществляется в соответствии с таблиц</w:t>
      </w:r>
      <w:r w:rsidR="00444A03">
        <w:rPr>
          <w:rFonts w:ascii="Times New Roman" w:eastAsia="Calibri" w:hAnsi="Times New Roman" w:cs="Times New Roman"/>
          <w:sz w:val="28"/>
          <w:szCs w:val="28"/>
        </w:rPr>
        <w:t xml:space="preserve">ей (приложение 2) </w:t>
      </w:r>
      <w:r w:rsidR="00366434">
        <w:rPr>
          <w:rFonts w:ascii="Times New Roman" w:eastAsia="Calibri" w:hAnsi="Times New Roman" w:cs="Times New Roman"/>
          <w:sz w:val="28"/>
          <w:szCs w:val="28"/>
        </w:rPr>
        <w:t>(</w:t>
      </w:r>
      <w:r w:rsidRPr="0025001D">
        <w:rPr>
          <w:rFonts w:ascii="Times New Roman" w:eastAsia="Calibri" w:hAnsi="Times New Roman" w:cs="Times New Roman"/>
          <w:sz w:val="28"/>
          <w:szCs w:val="28"/>
        </w:rPr>
        <w:t>за исключен</w:t>
      </w:r>
      <w:r w:rsidRPr="0025001D">
        <w:rPr>
          <w:rFonts w:ascii="Times New Roman" w:eastAsia="Calibri" w:hAnsi="Times New Roman" w:cs="Times New Roman"/>
          <w:sz w:val="28"/>
          <w:szCs w:val="28"/>
        </w:rPr>
        <w:t>и</w:t>
      </w:r>
      <w:r w:rsidRPr="0025001D">
        <w:rPr>
          <w:rFonts w:ascii="Times New Roman" w:eastAsia="Calibri" w:hAnsi="Times New Roman" w:cs="Times New Roman"/>
          <w:sz w:val="28"/>
          <w:szCs w:val="28"/>
        </w:rPr>
        <w:t>ем победителей конкурса</w:t>
      </w:r>
      <w:r w:rsidR="00366434">
        <w:rPr>
          <w:rFonts w:ascii="Times New Roman" w:eastAsia="Calibri" w:hAnsi="Times New Roman" w:cs="Times New Roman"/>
          <w:sz w:val="28"/>
          <w:szCs w:val="28"/>
        </w:rPr>
        <w:t>)</w:t>
      </w:r>
      <w:r w:rsidRPr="0025001D">
        <w:rPr>
          <w:rFonts w:ascii="Times New Roman" w:eastAsia="Calibri" w:hAnsi="Times New Roman" w:cs="Times New Roman"/>
          <w:sz w:val="28"/>
          <w:szCs w:val="28"/>
        </w:rPr>
        <w:t>.</w:t>
      </w:r>
      <w:r w:rsidR="005C282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5001D" w:rsidRDefault="0025001D" w:rsidP="002500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1D">
        <w:rPr>
          <w:rFonts w:ascii="Times New Roman" w:eastAsia="Calibri" w:hAnsi="Times New Roman" w:cs="Times New Roman"/>
          <w:sz w:val="28"/>
          <w:szCs w:val="28"/>
        </w:rPr>
        <w:t>Лауреатам конкурса вручаются дипломы, которые подписываются председателем Законодательного Собрания Иркутской области, и ценные подарки.</w:t>
      </w:r>
    </w:p>
    <w:p w:rsidR="003A0CAC" w:rsidRPr="001E2F57" w:rsidRDefault="00366434" w:rsidP="00CB0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54D3">
        <w:rPr>
          <w:rFonts w:ascii="Times New Roman" w:hAnsi="Times New Roman" w:cs="Times New Roman"/>
          <w:sz w:val="28"/>
          <w:szCs w:val="28"/>
        </w:rPr>
        <w:t>2</w:t>
      </w:r>
      <w:r w:rsidR="003A0CAC" w:rsidRPr="001E2F57">
        <w:rPr>
          <w:rFonts w:ascii="Times New Roman" w:hAnsi="Times New Roman" w:cs="Times New Roman"/>
          <w:sz w:val="28"/>
          <w:szCs w:val="28"/>
        </w:rPr>
        <w:t xml:space="preserve">. Награждение победителей </w:t>
      </w:r>
      <w:r w:rsidR="00826F54">
        <w:rPr>
          <w:rFonts w:ascii="Times New Roman" w:hAnsi="Times New Roman" w:cs="Times New Roman"/>
          <w:sz w:val="28"/>
          <w:szCs w:val="28"/>
        </w:rPr>
        <w:t xml:space="preserve">и лауреатов </w:t>
      </w:r>
      <w:r w:rsidR="003A0CAC" w:rsidRPr="001E2F57">
        <w:rPr>
          <w:rFonts w:ascii="Times New Roman" w:hAnsi="Times New Roman" w:cs="Times New Roman"/>
          <w:sz w:val="28"/>
          <w:szCs w:val="28"/>
        </w:rPr>
        <w:t>конкурса проводится в торжественной обстановке на заседании Законодательного Собрания И</w:t>
      </w:r>
      <w:r w:rsidR="003A0CAC" w:rsidRPr="001E2F57">
        <w:rPr>
          <w:rFonts w:ascii="Times New Roman" w:hAnsi="Times New Roman" w:cs="Times New Roman"/>
          <w:sz w:val="28"/>
          <w:szCs w:val="28"/>
        </w:rPr>
        <w:t>р</w:t>
      </w:r>
      <w:r w:rsidR="003A0CAC" w:rsidRPr="001E2F57">
        <w:rPr>
          <w:rFonts w:ascii="Times New Roman" w:hAnsi="Times New Roman" w:cs="Times New Roman"/>
          <w:sz w:val="28"/>
          <w:szCs w:val="28"/>
        </w:rPr>
        <w:t xml:space="preserve">кутской </w:t>
      </w:r>
      <w:r w:rsidR="006B4EE3" w:rsidRPr="001E2F57">
        <w:rPr>
          <w:rFonts w:ascii="Times New Roman" w:hAnsi="Times New Roman" w:cs="Times New Roman"/>
          <w:sz w:val="28"/>
          <w:szCs w:val="28"/>
        </w:rPr>
        <w:t>области в апреле</w:t>
      </w:r>
      <w:r w:rsidR="007D19D6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3A0CAC" w:rsidRPr="001E2F57">
        <w:rPr>
          <w:rFonts w:ascii="Times New Roman" w:hAnsi="Times New Roman" w:cs="Times New Roman"/>
          <w:sz w:val="28"/>
          <w:szCs w:val="28"/>
        </w:rPr>
        <w:t>.</w:t>
      </w:r>
    </w:p>
    <w:p w:rsidR="00484713" w:rsidRPr="00484713" w:rsidRDefault="00366434" w:rsidP="004847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54D3">
        <w:rPr>
          <w:rFonts w:ascii="Times New Roman" w:hAnsi="Times New Roman" w:cs="Times New Roman"/>
          <w:sz w:val="28"/>
          <w:szCs w:val="28"/>
        </w:rPr>
        <w:t>3</w:t>
      </w:r>
      <w:r w:rsidR="003A0CAC" w:rsidRPr="001E2F57">
        <w:rPr>
          <w:rFonts w:ascii="Times New Roman" w:hAnsi="Times New Roman" w:cs="Times New Roman"/>
          <w:sz w:val="28"/>
          <w:szCs w:val="28"/>
        </w:rPr>
        <w:t xml:space="preserve">. Итоги конкурса утверждаются постановлением Законодательного Собрания Иркутской области, публикуются </w:t>
      </w:r>
      <w:r w:rsidR="00484713" w:rsidRPr="004847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общественно-политической газете «Областная», в сетевом издании «Официальный интернет-портал правовой информации Иркутской области» (</w:t>
      </w:r>
      <w:r w:rsidR="00484713" w:rsidRPr="004847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484713" w:rsidRPr="00484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484713" w:rsidRPr="004847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ogirk</w:t>
      </w:r>
      <w:proofErr w:type="spellEnd"/>
      <w:r w:rsidR="00484713" w:rsidRPr="00484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484713" w:rsidRPr="004847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484713" w:rsidRPr="00484713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также разм</w:t>
      </w:r>
      <w:r w:rsidR="00484713" w:rsidRPr="0048471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84713" w:rsidRPr="00484713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48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аются </w:t>
      </w:r>
      <w:r w:rsidR="00484713" w:rsidRPr="004847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Законодательного Собрания Иркутской о</w:t>
      </w:r>
      <w:r w:rsidR="00484713" w:rsidRPr="0048471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84713" w:rsidRPr="00484713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 в информационно-телекоммуникационной сети «Интернет».</w:t>
      </w:r>
    </w:p>
    <w:p w:rsidR="003A0CAC" w:rsidRDefault="00366434" w:rsidP="00CB0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54D3">
        <w:rPr>
          <w:rFonts w:ascii="Times New Roman" w:hAnsi="Times New Roman" w:cs="Times New Roman"/>
          <w:sz w:val="28"/>
          <w:szCs w:val="28"/>
        </w:rPr>
        <w:t>4</w:t>
      </w:r>
      <w:r w:rsidR="003A0CAC" w:rsidRPr="001E2F57">
        <w:rPr>
          <w:rFonts w:ascii="Times New Roman" w:hAnsi="Times New Roman" w:cs="Times New Roman"/>
          <w:sz w:val="28"/>
          <w:szCs w:val="28"/>
        </w:rPr>
        <w:t>. Документы, представленные на конкурс, не возвращаются учас</w:t>
      </w:r>
      <w:r w:rsidR="003A0CAC" w:rsidRPr="001E2F57">
        <w:rPr>
          <w:rFonts w:ascii="Times New Roman" w:hAnsi="Times New Roman" w:cs="Times New Roman"/>
          <w:sz w:val="28"/>
          <w:szCs w:val="28"/>
        </w:rPr>
        <w:t>т</w:t>
      </w:r>
      <w:r w:rsidR="003A0CAC" w:rsidRPr="001E2F57">
        <w:rPr>
          <w:rFonts w:ascii="Times New Roman" w:hAnsi="Times New Roman" w:cs="Times New Roman"/>
          <w:sz w:val="28"/>
          <w:szCs w:val="28"/>
        </w:rPr>
        <w:t>никам конкурса и могут быть использованы Законодательным Собранием Иркутской области в своей деятельности.</w:t>
      </w:r>
    </w:p>
    <w:p w:rsidR="0025001D" w:rsidRPr="0025001D" w:rsidRDefault="00366434" w:rsidP="00CB0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54D3">
        <w:rPr>
          <w:rFonts w:ascii="Times New Roman" w:hAnsi="Times New Roman" w:cs="Times New Roman"/>
          <w:sz w:val="28"/>
          <w:szCs w:val="28"/>
        </w:rPr>
        <w:t>5</w:t>
      </w:r>
      <w:r w:rsidR="0025001D" w:rsidRPr="0025001D">
        <w:rPr>
          <w:rFonts w:ascii="Times New Roman" w:hAnsi="Times New Roman" w:cs="Times New Roman"/>
          <w:sz w:val="28"/>
          <w:szCs w:val="28"/>
        </w:rPr>
        <w:t xml:space="preserve">. </w:t>
      </w:r>
      <w:r w:rsidR="00A00DF9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A00DF9" w:rsidRPr="001E2F57">
        <w:rPr>
          <w:rFonts w:ascii="Times New Roman" w:hAnsi="Times New Roman" w:cs="Times New Roman"/>
          <w:sz w:val="28"/>
          <w:szCs w:val="28"/>
        </w:rPr>
        <w:t>распространени</w:t>
      </w:r>
      <w:r w:rsidR="00A00DF9">
        <w:rPr>
          <w:rFonts w:ascii="Times New Roman" w:hAnsi="Times New Roman" w:cs="Times New Roman"/>
          <w:sz w:val="28"/>
          <w:szCs w:val="28"/>
        </w:rPr>
        <w:t>я</w:t>
      </w:r>
      <w:r w:rsidR="00A00DF9" w:rsidRPr="001E2F57">
        <w:rPr>
          <w:rFonts w:ascii="Times New Roman" w:hAnsi="Times New Roman" w:cs="Times New Roman"/>
          <w:sz w:val="28"/>
          <w:szCs w:val="28"/>
        </w:rPr>
        <w:t xml:space="preserve"> положительного опыта работы среди </w:t>
      </w:r>
      <w:r w:rsidR="00A00DF9" w:rsidRPr="009C4AE4">
        <w:rPr>
          <w:rFonts w:ascii="Times New Roman" w:hAnsi="Times New Roman" w:cs="Times New Roman"/>
          <w:sz w:val="28"/>
          <w:szCs w:val="28"/>
        </w:rPr>
        <w:t xml:space="preserve">представительных органов муниципальных образований </w:t>
      </w:r>
      <w:r w:rsidR="00A00DF9">
        <w:rPr>
          <w:rFonts w:ascii="Times New Roman" w:hAnsi="Times New Roman" w:cs="Times New Roman"/>
          <w:sz w:val="28"/>
          <w:szCs w:val="28"/>
        </w:rPr>
        <w:t>п</w:t>
      </w:r>
      <w:r w:rsidR="0025001D" w:rsidRPr="0025001D">
        <w:rPr>
          <w:rFonts w:ascii="Times New Roman" w:hAnsi="Times New Roman" w:cs="Times New Roman"/>
          <w:sz w:val="28"/>
          <w:szCs w:val="28"/>
        </w:rPr>
        <w:t>о итогам ко</w:t>
      </w:r>
      <w:r w:rsidR="0025001D" w:rsidRPr="0025001D">
        <w:rPr>
          <w:rFonts w:ascii="Times New Roman" w:hAnsi="Times New Roman" w:cs="Times New Roman"/>
          <w:sz w:val="28"/>
          <w:szCs w:val="28"/>
        </w:rPr>
        <w:t>н</w:t>
      </w:r>
      <w:r w:rsidR="0025001D" w:rsidRPr="0025001D">
        <w:rPr>
          <w:rFonts w:ascii="Times New Roman" w:hAnsi="Times New Roman" w:cs="Times New Roman"/>
          <w:sz w:val="28"/>
          <w:szCs w:val="28"/>
        </w:rPr>
        <w:t>курса Законодательное Собрание Иркутской области издает сборник</w:t>
      </w:r>
      <w:r w:rsidR="00A00DF9">
        <w:rPr>
          <w:rFonts w:ascii="Times New Roman" w:hAnsi="Times New Roman" w:cs="Times New Roman"/>
          <w:sz w:val="28"/>
          <w:szCs w:val="28"/>
        </w:rPr>
        <w:t>, с</w:t>
      </w:r>
      <w:r w:rsidR="00A00DF9">
        <w:rPr>
          <w:rFonts w:ascii="Times New Roman" w:hAnsi="Times New Roman" w:cs="Times New Roman"/>
          <w:sz w:val="28"/>
          <w:szCs w:val="28"/>
        </w:rPr>
        <w:t>о</w:t>
      </w:r>
      <w:r w:rsidR="00A00DF9">
        <w:rPr>
          <w:rFonts w:ascii="Times New Roman" w:hAnsi="Times New Roman" w:cs="Times New Roman"/>
          <w:sz w:val="28"/>
          <w:szCs w:val="28"/>
        </w:rPr>
        <w:t xml:space="preserve">держащий информационные </w:t>
      </w:r>
      <w:r w:rsidR="0025001D" w:rsidRPr="0025001D">
        <w:rPr>
          <w:rFonts w:ascii="Times New Roman" w:hAnsi="Times New Roman" w:cs="Times New Roman"/>
          <w:sz w:val="28"/>
          <w:szCs w:val="28"/>
        </w:rPr>
        <w:t>материал</w:t>
      </w:r>
      <w:r w:rsidR="00A00DF9">
        <w:rPr>
          <w:rFonts w:ascii="Times New Roman" w:hAnsi="Times New Roman" w:cs="Times New Roman"/>
          <w:sz w:val="28"/>
          <w:szCs w:val="28"/>
        </w:rPr>
        <w:t>ы победителей конкурса</w:t>
      </w:r>
      <w:r w:rsidR="0025001D" w:rsidRPr="0025001D">
        <w:rPr>
          <w:rFonts w:ascii="Times New Roman" w:hAnsi="Times New Roman" w:cs="Times New Roman"/>
          <w:sz w:val="28"/>
          <w:szCs w:val="28"/>
        </w:rPr>
        <w:t>.</w:t>
      </w:r>
    </w:p>
    <w:p w:rsidR="003A0CAC" w:rsidRPr="001E2F57" w:rsidRDefault="003A0CAC" w:rsidP="00CB0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34A5" w:rsidRPr="001E2F57" w:rsidRDefault="007934A5" w:rsidP="00CB0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34A5" w:rsidRPr="001E2F57" w:rsidRDefault="007934A5" w:rsidP="00CB0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34A5" w:rsidRPr="001E2F57" w:rsidRDefault="007934A5" w:rsidP="00CB0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773" w:rsidRPr="001E2F57" w:rsidRDefault="007934A5" w:rsidP="00750424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ar164"/>
      <w:bookmarkEnd w:id="9"/>
      <w:r w:rsidRPr="001E2F5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F4773" w:rsidRPr="001E2F57" w:rsidSect="00BA45EB">
      <w:headerReference w:type="default" r:id="rId9"/>
      <w:footerReference w:type="default" r:id="rId10"/>
      <w:footerReference w:type="first" r:id="rId11"/>
      <w:pgSz w:w="11906" w:h="16838"/>
      <w:pgMar w:top="1134" w:right="1134" w:bottom="1134" w:left="1701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7CD" w:rsidRDefault="00B317CD" w:rsidP="00E10E18">
      <w:pPr>
        <w:spacing w:after="0" w:line="240" w:lineRule="auto"/>
      </w:pPr>
      <w:r>
        <w:separator/>
      </w:r>
    </w:p>
  </w:endnote>
  <w:endnote w:type="continuationSeparator" w:id="0">
    <w:p w:rsidR="00B317CD" w:rsidRDefault="00B317CD" w:rsidP="00E10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4D3" w:rsidRPr="00A42913" w:rsidRDefault="000854D3">
    <w:pPr>
      <w:pStyle w:val="ab"/>
      <w:jc w:val="right"/>
      <w:rPr>
        <w:rFonts w:ascii="Times New Roman" w:hAnsi="Times New Roman" w:cs="Times New Roman"/>
      </w:rPr>
    </w:pPr>
  </w:p>
  <w:p w:rsidR="000854D3" w:rsidRDefault="000854D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4D3" w:rsidRPr="00C17214" w:rsidRDefault="000854D3">
    <w:pPr>
      <w:pStyle w:val="ab"/>
      <w:jc w:val="right"/>
      <w:rPr>
        <w:rFonts w:ascii="Times New Roman" w:hAnsi="Times New Roman" w:cs="Times New Roman"/>
        <w:sz w:val="28"/>
        <w:szCs w:val="28"/>
      </w:rPr>
    </w:pPr>
  </w:p>
  <w:p w:rsidR="000854D3" w:rsidRDefault="000854D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7CD" w:rsidRDefault="00B317CD" w:rsidP="00E10E18">
      <w:pPr>
        <w:spacing w:after="0" w:line="240" w:lineRule="auto"/>
      </w:pPr>
      <w:r>
        <w:separator/>
      </w:r>
    </w:p>
  </w:footnote>
  <w:footnote w:type="continuationSeparator" w:id="0">
    <w:p w:rsidR="00B317CD" w:rsidRDefault="00B317CD" w:rsidP="00E10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0688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854D3" w:rsidRPr="00CB0F83" w:rsidRDefault="000854D3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B0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B0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B0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7FD6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CB0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854D3" w:rsidRDefault="000854D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688B"/>
    <w:multiLevelType w:val="hybridMultilevel"/>
    <w:tmpl w:val="F5FECF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31BD2"/>
    <w:multiLevelType w:val="hybridMultilevel"/>
    <w:tmpl w:val="3B84BA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736E3"/>
    <w:multiLevelType w:val="hybridMultilevel"/>
    <w:tmpl w:val="25D0FB22"/>
    <w:lvl w:ilvl="0" w:tplc="CB8C71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66341D"/>
    <w:multiLevelType w:val="hybridMultilevel"/>
    <w:tmpl w:val="69E6F9EE"/>
    <w:lvl w:ilvl="0" w:tplc="3168EC28">
      <w:start w:val="1"/>
      <w:numFmt w:val="bullet"/>
      <w:pStyle w:val="a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B3A2A83"/>
    <w:multiLevelType w:val="hybridMultilevel"/>
    <w:tmpl w:val="E57A1568"/>
    <w:lvl w:ilvl="0" w:tplc="ABDA4C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952C80"/>
    <w:multiLevelType w:val="hybridMultilevel"/>
    <w:tmpl w:val="0EC4E0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C62CCA"/>
    <w:multiLevelType w:val="hybridMultilevel"/>
    <w:tmpl w:val="FD80C6DC"/>
    <w:lvl w:ilvl="0" w:tplc="6B200ED2">
      <w:start w:val="1"/>
      <w:numFmt w:val="decimal"/>
      <w:lvlText w:val="%1)"/>
      <w:lvlJc w:val="left"/>
      <w:pPr>
        <w:ind w:left="168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EB4"/>
    <w:rsid w:val="00006DCA"/>
    <w:rsid w:val="000136FF"/>
    <w:rsid w:val="00015BB7"/>
    <w:rsid w:val="00022C73"/>
    <w:rsid w:val="00036E1D"/>
    <w:rsid w:val="000419C4"/>
    <w:rsid w:val="000435ED"/>
    <w:rsid w:val="00056C7C"/>
    <w:rsid w:val="0005758A"/>
    <w:rsid w:val="00060F10"/>
    <w:rsid w:val="00070996"/>
    <w:rsid w:val="00070F19"/>
    <w:rsid w:val="00073E3A"/>
    <w:rsid w:val="000775F2"/>
    <w:rsid w:val="000854D3"/>
    <w:rsid w:val="00090DAE"/>
    <w:rsid w:val="000A5C15"/>
    <w:rsid w:val="000B0E48"/>
    <w:rsid w:val="000B48AA"/>
    <w:rsid w:val="000B4ECC"/>
    <w:rsid w:val="000B5743"/>
    <w:rsid w:val="000B65AA"/>
    <w:rsid w:val="000C0B43"/>
    <w:rsid w:val="000C195E"/>
    <w:rsid w:val="000C2AF5"/>
    <w:rsid w:val="000C4E8E"/>
    <w:rsid w:val="000C6318"/>
    <w:rsid w:val="000C7D60"/>
    <w:rsid w:val="000D3405"/>
    <w:rsid w:val="000D5FA9"/>
    <w:rsid w:val="000E57B3"/>
    <w:rsid w:val="000E6861"/>
    <w:rsid w:val="000F41BA"/>
    <w:rsid w:val="00106581"/>
    <w:rsid w:val="001069E4"/>
    <w:rsid w:val="001201DA"/>
    <w:rsid w:val="00122779"/>
    <w:rsid w:val="001302D9"/>
    <w:rsid w:val="001423BF"/>
    <w:rsid w:val="00143A25"/>
    <w:rsid w:val="001450F5"/>
    <w:rsid w:val="00145EF7"/>
    <w:rsid w:val="00167253"/>
    <w:rsid w:val="00177276"/>
    <w:rsid w:val="001820F7"/>
    <w:rsid w:val="00193461"/>
    <w:rsid w:val="00195807"/>
    <w:rsid w:val="00197BBE"/>
    <w:rsid w:val="001A062F"/>
    <w:rsid w:val="001A4EDF"/>
    <w:rsid w:val="001B2859"/>
    <w:rsid w:val="001B290F"/>
    <w:rsid w:val="001B4290"/>
    <w:rsid w:val="001B43FD"/>
    <w:rsid w:val="001B7DC1"/>
    <w:rsid w:val="001C162D"/>
    <w:rsid w:val="001C4F09"/>
    <w:rsid w:val="001D1486"/>
    <w:rsid w:val="001D53AE"/>
    <w:rsid w:val="001D7820"/>
    <w:rsid w:val="001E2F57"/>
    <w:rsid w:val="001E3C16"/>
    <w:rsid w:val="001E6BC7"/>
    <w:rsid w:val="002009FB"/>
    <w:rsid w:val="00206DEB"/>
    <w:rsid w:val="00215CC1"/>
    <w:rsid w:val="00217E22"/>
    <w:rsid w:val="00220EC8"/>
    <w:rsid w:val="002210E1"/>
    <w:rsid w:val="0022775F"/>
    <w:rsid w:val="0023006B"/>
    <w:rsid w:val="002471BE"/>
    <w:rsid w:val="0025001D"/>
    <w:rsid w:val="00251A83"/>
    <w:rsid w:val="002528BB"/>
    <w:rsid w:val="002533DA"/>
    <w:rsid w:val="00260054"/>
    <w:rsid w:val="002602E9"/>
    <w:rsid w:val="00261B63"/>
    <w:rsid w:val="00263B64"/>
    <w:rsid w:val="002661AB"/>
    <w:rsid w:val="002748F1"/>
    <w:rsid w:val="0027512D"/>
    <w:rsid w:val="00275A00"/>
    <w:rsid w:val="00285743"/>
    <w:rsid w:val="00287286"/>
    <w:rsid w:val="0029119A"/>
    <w:rsid w:val="00295982"/>
    <w:rsid w:val="0029598D"/>
    <w:rsid w:val="00296548"/>
    <w:rsid w:val="002A5C0D"/>
    <w:rsid w:val="002A6056"/>
    <w:rsid w:val="002A77F4"/>
    <w:rsid w:val="002B3C39"/>
    <w:rsid w:val="002B69C3"/>
    <w:rsid w:val="002C266D"/>
    <w:rsid w:val="002C7C04"/>
    <w:rsid w:val="002D5884"/>
    <w:rsid w:val="002E34E2"/>
    <w:rsid w:val="002E450A"/>
    <w:rsid w:val="002F3528"/>
    <w:rsid w:val="002F4E17"/>
    <w:rsid w:val="002F6CAF"/>
    <w:rsid w:val="003119EF"/>
    <w:rsid w:val="0031557D"/>
    <w:rsid w:val="00323EA8"/>
    <w:rsid w:val="003270F1"/>
    <w:rsid w:val="00331B04"/>
    <w:rsid w:val="0033475F"/>
    <w:rsid w:val="00337EDC"/>
    <w:rsid w:val="00340B2E"/>
    <w:rsid w:val="00344F4F"/>
    <w:rsid w:val="00350511"/>
    <w:rsid w:val="00355DE0"/>
    <w:rsid w:val="003577B6"/>
    <w:rsid w:val="00360E7D"/>
    <w:rsid w:val="00361E51"/>
    <w:rsid w:val="00366434"/>
    <w:rsid w:val="00371C8A"/>
    <w:rsid w:val="00371E61"/>
    <w:rsid w:val="0037456A"/>
    <w:rsid w:val="00375C8F"/>
    <w:rsid w:val="00376D5C"/>
    <w:rsid w:val="0037773D"/>
    <w:rsid w:val="00377CAD"/>
    <w:rsid w:val="00394F17"/>
    <w:rsid w:val="003A0CAC"/>
    <w:rsid w:val="003A1E09"/>
    <w:rsid w:val="003A2584"/>
    <w:rsid w:val="003A2EEB"/>
    <w:rsid w:val="003C134B"/>
    <w:rsid w:val="003C6C92"/>
    <w:rsid w:val="003C7BBF"/>
    <w:rsid w:val="003C7C8F"/>
    <w:rsid w:val="003D0EC1"/>
    <w:rsid w:val="003D30AE"/>
    <w:rsid w:val="003D3974"/>
    <w:rsid w:val="003D4BD8"/>
    <w:rsid w:val="003D57CA"/>
    <w:rsid w:val="003E6118"/>
    <w:rsid w:val="003E7312"/>
    <w:rsid w:val="003F4773"/>
    <w:rsid w:val="003F4B65"/>
    <w:rsid w:val="004100EE"/>
    <w:rsid w:val="00413326"/>
    <w:rsid w:val="0041615C"/>
    <w:rsid w:val="0041715B"/>
    <w:rsid w:val="0041739A"/>
    <w:rsid w:val="00421DF9"/>
    <w:rsid w:val="00422BDF"/>
    <w:rsid w:val="0042356C"/>
    <w:rsid w:val="00431391"/>
    <w:rsid w:val="004343D5"/>
    <w:rsid w:val="00443CB8"/>
    <w:rsid w:val="00444A03"/>
    <w:rsid w:val="00451BB2"/>
    <w:rsid w:val="004527C2"/>
    <w:rsid w:val="0045310C"/>
    <w:rsid w:val="00460049"/>
    <w:rsid w:val="00462183"/>
    <w:rsid w:val="00463EC4"/>
    <w:rsid w:val="00470658"/>
    <w:rsid w:val="00470676"/>
    <w:rsid w:val="00473E4F"/>
    <w:rsid w:val="00474191"/>
    <w:rsid w:val="004771CD"/>
    <w:rsid w:val="004773B9"/>
    <w:rsid w:val="00484713"/>
    <w:rsid w:val="00487A78"/>
    <w:rsid w:val="00491BE5"/>
    <w:rsid w:val="0049466B"/>
    <w:rsid w:val="0049659B"/>
    <w:rsid w:val="004A5ABC"/>
    <w:rsid w:val="004B4A0A"/>
    <w:rsid w:val="004C53E0"/>
    <w:rsid w:val="004D2DEE"/>
    <w:rsid w:val="004D3FA2"/>
    <w:rsid w:val="004D6475"/>
    <w:rsid w:val="004E02B4"/>
    <w:rsid w:val="004E23F9"/>
    <w:rsid w:val="004E4246"/>
    <w:rsid w:val="004F74E5"/>
    <w:rsid w:val="004F793F"/>
    <w:rsid w:val="00504AC9"/>
    <w:rsid w:val="00505CAC"/>
    <w:rsid w:val="0051036A"/>
    <w:rsid w:val="00513137"/>
    <w:rsid w:val="00517FD6"/>
    <w:rsid w:val="00526534"/>
    <w:rsid w:val="00531189"/>
    <w:rsid w:val="00532060"/>
    <w:rsid w:val="00536B2A"/>
    <w:rsid w:val="00537A20"/>
    <w:rsid w:val="005455B6"/>
    <w:rsid w:val="00546ECD"/>
    <w:rsid w:val="005502C5"/>
    <w:rsid w:val="00552EC9"/>
    <w:rsid w:val="00554DAD"/>
    <w:rsid w:val="00554F57"/>
    <w:rsid w:val="00565E3B"/>
    <w:rsid w:val="00570B41"/>
    <w:rsid w:val="00572B0E"/>
    <w:rsid w:val="005762D6"/>
    <w:rsid w:val="00586332"/>
    <w:rsid w:val="00586469"/>
    <w:rsid w:val="0058675D"/>
    <w:rsid w:val="005B2842"/>
    <w:rsid w:val="005B651C"/>
    <w:rsid w:val="005C1D76"/>
    <w:rsid w:val="005C2820"/>
    <w:rsid w:val="005C49AD"/>
    <w:rsid w:val="005C553F"/>
    <w:rsid w:val="005D0DF7"/>
    <w:rsid w:val="005D18FC"/>
    <w:rsid w:val="005D502E"/>
    <w:rsid w:val="005D7879"/>
    <w:rsid w:val="005E4BD6"/>
    <w:rsid w:val="005E7F36"/>
    <w:rsid w:val="005F302D"/>
    <w:rsid w:val="005F3EB4"/>
    <w:rsid w:val="005F5795"/>
    <w:rsid w:val="005F666A"/>
    <w:rsid w:val="00601710"/>
    <w:rsid w:val="006061B6"/>
    <w:rsid w:val="00614BF8"/>
    <w:rsid w:val="006225C3"/>
    <w:rsid w:val="00631715"/>
    <w:rsid w:val="00642DC1"/>
    <w:rsid w:val="006456BB"/>
    <w:rsid w:val="006478E6"/>
    <w:rsid w:val="00647E4D"/>
    <w:rsid w:val="00651655"/>
    <w:rsid w:val="006620F3"/>
    <w:rsid w:val="00662D1B"/>
    <w:rsid w:val="006641AE"/>
    <w:rsid w:val="0066429B"/>
    <w:rsid w:val="006718A8"/>
    <w:rsid w:val="006753DC"/>
    <w:rsid w:val="006832BC"/>
    <w:rsid w:val="00687C74"/>
    <w:rsid w:val="00690DAD"/>
    <w:rsid w:val="00694B23"/>
    <w:rsid w:val="006A12F8"/>
    <w:rsid w:val="006A36A1"/>
    <w:rsid w:val="006B1011"/>
    <w:rsid w:val="006B2E7A"/>
    <w:rsid w:val="006B4EE3"/>
    <w:rsid w:val="006C2364"/>
    <w:rsid w:val="006D01C2"/>
    <w:rsid w:val="006D283E"/>
    <w:rsid w:val="006D5F05"/>
    <w:rsid w:val="006D753E"/>
    <w:rsid w:val="006E0748"/>
    <w:rsid w:val="006E45B0"/>
    <w:rsid w:val="006F042D"/>
    <w:rsid w:val="006F4F9E"/>
    <w:rsid w:val="006F6BF2"/>
    <w:rsid w:val="0070094C"/>
    <w:rsid w:val="007030CE"/>
    <w:rsid w:val="00703CDF"/>
    <w:rsid w:val="00706B14"/>
    <w:rsid w:val="007079C4"/>
    <w:rsid w:val="007106D7"/>
    <w:rsid w:val="0071138B"/>
    <w:rsid w:val="007209E4"/>
    <w:rsid w:val="00722529"/>
    <w:rsid w:val="00724701"/>
    <w:rsid w:val="00724CAF"/>
    <w:rsid w:val="007266A9"/>
    <w:rsid w:val="00727FD2"/>
    <w:rsid w:val="00734557"/>
    <w:rsid w:val="00750424"/>
    <w:rsid w:val="0076013C"/>
    <w:rsid w:val="0076118D"/>
    <w:rsid w:val="00765DC6"/>
    <w:rsid w:val="00766349"/>
    <w:rsid w:val="0077385F"/>
    <w:rsid w:val="00775227"/>
    <w:rsid w:val="00775FCD"/>
    <w:rsid w:val="00776A11"/>
    <w:rsid w:val="007831C4"/>
    <w:rsid w:val="007870F7"/>
    <w:rsid w:val="00787ADB"/>
    <w:rsid w:val="00791478"/>
    <w:rsid w:val="007934A5"/>
    <w:rsid w:val="0079681B"/>
    <w:rsid w:val="007A227F"/>
    <w:rsid w:val="007A365B"/>
    <w:rsid w:val="007A38E5"/>
    <w:rsid w:val="007A519C"/>
    <w:rsid w:val="007B1F27"/>
    <w:rsid w:val="007C19D5"/>
    <w:rsid w:val="007C424E"/>
    <w:rsid w:val="007C4942"/>
    <w:rsid w:val="007D19D6"/>
    <w:rsid w:val="007D20F8"/>
    <w:rsid w:val="007D3640"/>
    <w:rsid w:val="007D4DD0"/>
    <w:rsid w:val="007D7D36"/>
    <w:rsid w:val="007E17A3"/>
    <w:rsid w:val="007E3BD0"/>
    <w:rsid w:val="007E4A34"/>
    <w:rsid w:val="007E583E"/>
    <w:rsid w:val="007E6986"/>
    <w:rsid w:val="007E7AB1"/>
    <w:rsid w:val="007F7924"/>
    <w:rsid w:val="00803D08"/>
    <w:rsid w:val="0080637C"/>
    <w:rsid w:val="0081277E"/>
    <w:rsid w:val="00813D5E"/>
    <w:rsid w:val="00816540"/>
    <w:rsid w:val="0081704A"/>
    <w:rsid w:val="0081751D"/>
    <w:rsid w:val="00817775"/>
    <w:rsid w:val="008205A0"/>
    <w:rsid w:val="008207F5"/>
    <w:rsid w:val="0082371F"/>
    <w:rsid w:val="00824B9B"/>
    <w:rsid w:val="00824C0B"/>
    <w:rsid w:val="00826F54"/>
    <w:rsid w:val="008354A7"/>
    <w:rsid w:val="00844AF9"/>
    <w:rsid w:val="008500E9"/>
    <w:rsid w:val="00855387"/>
    <w:rsid w:val="00860669"/>
    <w:rsid w:val="00866A1F"/>
    <w:rsid w:val="00871F42"/>
    <w:rsid w:val="00873032"/>
    <w:rsid w:val="00875F15"/>
    <w:rsid w:val="00875F84"/>
    <w:rsid w:val="00876652"/>
    <w:rsid w:val="00881887"/>
    <w:rsid w:val="0088430A"/>
    <w:rsid w:val="00884F3D"/>
    <w:rsid w:val="008A29EE"/>
    <w:rsid w:val="008A2F45"/>
    <w:rsid w:val="008A3CF2"/>
    <w:rsid w:val="008A44ED"/>
    <w:rsid w:val="008A5531"/>
    <w:rsid w:val="008A715C"/>
    <w:rsid w:val="008B05D4"/>
    <w:rsid w:val="008B1E19"/>
    <w:rsid w:val="008B20AC"/>
    <w:rsid w:val="008B74DE"/>
    <w:rsid w:val="008C4A2B"/>
    <w:rsid w:val="008C4DE4"/>
    <w:rsid w:val="008D2CC7"/>
    <w:rsid w:val="008D3AAB"/>
    <w:rsid w:val="008D5A84"/>
    <w:rsid w:val="008F33CB"/>
    <w:rsid w:val="009000F7"/>
    <w:rsid w:val="00902EDA"/>
    <w:rsid w:val="009031D9"/>
    <w:rsid w:val="00912E65"/>
    <w:rsid w:val="0092219A"/>
    <w:rsid w:val="0092523B"/>
    <w:rsid w:val="009306E2"/>
    <w:rsid w:val="00933FF9"/>
    <w:rsid w:val="00942FB8"/>
    <w:rsid w:val="00950319"/>
    <w:rsid w:val="00950EAD"/>
    <w:rsid w:val="00955872"/>
    <w:rsid w:val="0095693A"/>
    <w:rsid w:val="00957EB7"/>
    <w:rsid w:val="00960EC9"/>
    <w:rsid w:val="00962207"/>
    <w:rsid w:val="00964D11"/>
    <w:rsid w:val="00965D70"/>
    <w:rsid w:val="0099280C"/>
    <w:rsid w:val="009A570F"/>
    <w:rsid w:val="009B4518"/>
    <w:rsid w:val="009B54AC"/>
    <w:rsid w:val="009B5B91"/>
    <w:rsid w:val="009C08A8"/>
    <w:rsid w:val="009C230D"/>
    <w:rsid w:val="009C4AE4"/>
    <w:rsid w:val="009D4C30"/>
    <w:rsid w:val="009D6710"/>
    <w:rsid w:val="009D69B9"/>
    <w:rsid w:val="009F2A8D"/>
    <w:rsid w:val="009F3A09"/>
    <w:rsid w:val="009F4B84"/>
    <w:rsid w:val="009F50E1"/>
    <w:rsid w:val="009F694F"/>
    <w:rsid w:val="00A00DF9"/>
    <w:rsid w:val="00A05116"/>
    <w:rsid w:val="00A068CA"/>
    <w:rsid w:val="00A215B0"/>
    <w:rsid w:val="00A26B82"/>
    <w:rsid w:val="00A301AA"/>
    <w:rsid w:val="00A31EDA"/>
    <w:rsid w:val="00A32043"/>
    <w:rsid w:val="00A321F5"/>
    <w:rsid w:val="00A42913"/>
    <w:rsid w:val="00A60273"/>
    <w:rsid w:val="00A6391A"/>
    <w:rsid w:val="00A72E23"/>
    <w:rsid w:val="00A76A12"/>
    <w:rsid w:val="00A808F7"/>
    <w:rsid w:val="00A929B6"/>
    <w:rsid w:val="00A94CBA"/>
    <w:rsid w:val="00AA07F2"/>
    <w:rsid w:val="00AA1221"/>
    <w:rsid w:val="00AA3451"/>
    <w:rsid w:val="00AA3C44"/>
    <w:rsid w:val="00AA66AA"/>
    <w:rsid w:val="00AB4E65"/>
    <w:rsid w:val="00AB7A5D"/>
    <w:rsid w:val="00AE02F0"/>
    <w:rsid w:val="00AE136A"/>
    <w:rsid w:val="00AE6AEA"/>
    <w:rsid w:val="00AF2A30"/>
    <w:rsid w:val="00AF4A9F"/>
    <w:rsid w:val="00AF6855"/>
    <w:rsid w:val="00B0020A"/>
    <w:rsid w:val="00B0626C"/>
    <w:rsid w:val="00B14461"/>
    <w:rsid w:val="00B1646D"/>
    <w:rsid w:val="00B16A40"/>
    <w:rsid w:val="00B16F62"/>
    <w:rsid w:val="00B246BD"/>
    <w:rsid w:val="00B26DC4"/>
    <w:rsid w:val="00B316F7"/>
    <w:rsid w:val="00B317CD"/>
    <w:rsid w:val="00B33943"/>
    <w:rsid w:val="00B3433F"/>
    <w:rsid w:val="00B417FF"/>
    <w:rsid w:val="00B449F4"/>
    <w:rsid w:val="00B523E7"/>
    <w:rsid w:val="00B54256"/>
    <w:rsid w:val="00B567F9"/>
    <w:rsid w:val="00B621B1"/>
    <w:rsid w:val="00B66A44"/>
    <w:rsid w:val="00B7204E"/>
    <w:rsid w:val="00B80412"/>
    <w:rsid w:val="00B818D9"/>
    <w:rsid w:val="00B82710"/>
    <w:rsid w:val="00B869D7"/>
    <w:rsid w:val="00B91915"/>
    <w:rsid w:val="00B942F1"/>
    <w:rsid w:val="00B94461"/>
    <w:rsid w:val="00B94EFB"/>
    <w:rsid w:val="00B97718"/>
    <w:rsid w:val="00BA45EB"/>
    <w:rsid w:val="00BA5D80"/>
    <w:rsid w:val="00BB2A4A"/>
    <w:rsid w:val="00BB2A53"/>
    <w:rsid w:val="00BB4B7E"/>
    <w:rsid w:val="00BC4A69"/>
    <w:rsid w:val="00BC4AEB"/>
    <w:rsid w:val="00BD207C"/>
    <w:rsid w:val="00BD6471"/>
    <w:rsid w:val="00BD74B2"/>
    <w:rsid w:val="00BE4160"/>
    <w:rsid w:val="00BE556A"/>
    <w:rsid w:val="00BF28EE"/>
    <w:rsid w:val="00BF3A57"/>
    <w:rsid w:val="00C03A4E"/>
    <w:rsid w:val="00C050F5"/>
    <w:rsid w:val="00C07333"/>
    <w:rsid w:val="00C07C59"/>
    <w:rsid w:val="00C102CF"/>
    <w:rsid w:val="00C17214"/>
    <w:rsid w:val="00C17224"/>
    <w:rsid w:val="00C202DC"/>
    <w:rsid w:val="00C212DF"/>
    <w:rsid w:val="00C35851"/>
    <w:rsid w:val="00C368B9"/>
    <w:rsid w:val="00C42AC0"/>
    <w:rsid w:val="00C47B83"/>
    <w:rsid w:val="00C5064E"/>
    <w:rsid w:val="00C50DA0"/>
    <w:rsid w:val="00C530FF"/>
    <w:rsid w:val="00C55BBF"/>
    <w:rsid w:val="00C6335C"/>
    <w:rsid w:val="00C67188"/>
    <w:rsid w:val="00C7574B"/>
    <w:rsid w:val="00C77A5D"/>
    <w:rsid w:val="00C80867"/>
    <w:rsid w:val="00C851CE"/>
    <w:rsid w:val="00C86641"/>
    <w:rsid w:val="00C90458"/>
    <w:rsid w:val="00C92412"/>
    <w:rsid w:val="00C92FDE"/>
    <w:rsid w:val="00CA354D"/>
    <w:rsid w:val="00CA35D3"/>
    <w:rsid w:val="00CB07A3"/>
    <w:rsid w:val="00CB0F83"/>
    <w:rsid w:val="00CB11B2"/>
    <w:rsid w:val="00CB39FE"/>
    <w:rsid w:val="00CC0537"/>
    <w:rsid w:val="00CC6521"/>
    <w:rsid w:val="00CD08AA"/>
    <w:rsid w:val="00CD3812"/>
    <w:rsid w:val="00CD6E43"/>
    <w:rsid w:val="00CE06D9"/>
    <w:rsid w:val="00CF19A9"/>
    <w:rsid w:val="00CF2B62"/>
    <w:rsid w:val="00CF377B"/>
    <w:rsid w:val="00CF7275"/>
    <w:rsid w:val="00CF7CE5"/>
    <w:rsid w:val="00D0056A"/>
    <w:rsid w:val="00D00E5C"/>
    <w:rsid w:val="00D144E0"/>
    <w:rsid w:val="00D2697E"/>
    <w:rsid w:val="00D30D10"/>
    <w:rsid w:val="00D34362"/>
    <w:rsid w:val="00D34CAF"/>
    <w:rsid w:val="00D3652F"/>
    <w:rsid w:val="00D42BC4"/>
    <w:rsid w:val="00D435FB"/>
    <w:rsid w:val="00D54C7D"/>
    <w:rsid w:val="00D54DB4"/>
    <w:rsid w:val="00D622CB"/>
    <w:rsid w:val="00D75E16"/>
    <w:rsid w:val="00D82D98"/>
    <w:rsid w:val="00D96511"/>
    <w:rsid w:val="00DA2406"/>
    <w:rsid w:val="00DA5511"/>
    <w:rsid w:val="00DB04DA"/>
    <w:rsid w:val="00DB1AE4"/>
    <w:rsid w:val="00DC1A9B"/>
    <w:rsid w:val="00DC2F3D"/>
    <w:rsid w:val="00DC661A"/>
    <w:rsid w:val="00DC7D84"/>
    <w:rsid w:val="00DE6967"/>
    <w:rsid w:val="00DF04AA"/>
    <w:rsid w:val="00DF1E4C"/>
    <w:rsid w:val="00DF6C06"/>
    <w:rsid w:val="00E032A0"/>
    <w:rsid w:val="00E06B62"/>
    <w:rsid w:val="00E10E18"/>
    <w:rsid w:val="00E15A8C"/>
    <w:rsid w:val="00E16DC5"/>
    <w:rsid w:val="00E17FB0"/>
    <w:rsid w:val="00E22E3B"/>
    <w:rsid w:val="00E31939"/>
    <w:rsid w:val="00E329B6"/>
    <w:rsid w:val="00E34DCF"/>
    <w:rsid w:val="00E35E3C"/>
    <w:rsid w:val="00E40B84"/>
    <w:rsid w:val="00E40D65"/>
    <w:rsid w:val="00E513EB"/>
    <w:rsid w:val="00E543D2"/>
    <w:rsid w:val="00E6031E"/>
    <w:rsid w:val="00E66757"/>
    <w:rsid w:val="00E70C86"/>
    <w:rsid w:val="00E72D7C"/>
    <w:rsid w:val="00E73D7B"/>
    <w:rsid w:val="00E75356"/>
    <w:rsid w:val="00E84E35"/>
    <w:rsid w:val="00EA2888"/>
    <w:rsid w:val="00EA3BA5"/>
    <w:rsid w:val="00EB4355"/>
    <w:rsid w:val="00EB6AD0"/>
    <w:rsid w:val="00EC5B8F"/>
    <w:rsid w:val="00EC7954"/>
    <w:rsid w:val="00ED6ED4"/>
    <w:rsid w:val="00EE2B01"/>
    <w:rsid w:val="00EE53A7"/>
    <w:rsid w:val="00EF09EF"/>
    <w:rsid w:val="00EF1626"/>
    <w:rsid w:val="00F05475"/>
    <w:rsid w:val="00F064FC"/>
    <w:rsid w:val="00F1011B"/>
    <w:rsid w:val="00F11C0B"/>
    <w:rsid w:val="00F22C64"/>
    <w:rsid w:val="00F22E1A"/>
    <w:rsid w:val="00F2731E"/>
    <w:rsid w:val="00F36BB9"/>
    <w:rsid w:val="00F42765"/>
    <w:rsid w:val="00F42CE9"/>
    <w:rsid w:val="00F4702F"/>
    <w:rsid w:val="00F54341"/>
    <w:rsid w:val="00F60D77"/>
    <w:rsid w:val="00F669F9"/>
    <w:rsid w:val="00F70705"/>
    <w:rsid w:val="00F7167C"/>
    <w:rsid w:val="00F7764C"/>
    <w:rsid w:val="00F83599"/>
    <w:rsid w:val="00F8504C"/>
    <w:rsid w:val="00F921A4"/>
    <w:rsid w:val="00F92FF6"/>
    <w:rsid w:val="00F954A8"/>
    <w:rsid w:val="00F96E1B"/>
    <w:rsid w:val="00FB1D2E"/>
    <w:rsid w:val="00FC2936"/>
    <w:rsid w:val="00FC6E8F"/>
    <w:rsid w:val="00FC74AA"/>
    <w:rsid w:val="00FC7E0D"/>
    <w:rsid w:val="00FD272B"/>
    <w:rsid w:val="00FE1DE7"/>
    <w:rsid w:val="00FE2C3D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CA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1A4EDF"/>
    <w:rPr>
      <w:i/>
      <w:iCs/>
    </w:rPr>
  </w:style>
  <w:style w:type="character" w:styleId="a5">
    <w:name w:val="Strong"/>
    <w:basedOn w:val="a1"/>
    <w:qFormat/>
    <w:rsid w:val="003A0CAC"/>
    <w:rPr>
      <w:b/>
      <w:bCs/>
    </w:rPr>
  </w:style>
  <w:style w:type="paragraph" w:customStyle="1" w:styleId="ConsPlusNonformat">
    <w:name w:val="ConsPlusNonformat"/>
    <w:uiPriority w:val="99"/>
    <w:rsid w:val="003A0C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List Paragraph"/>
    <w:basedOn w:val="a0"/>
    <w:uiPriority w:val="34"/>
    <w:qFormat/>
    <w:rsid w:val="003A0CAC"/>
    <w:pPr>
      <w:ind w:left="720"/>
      <w:contextualSpacing/>
    </w:pPr>
  </w:style>
  <w:style w:type="paragraph" w:customStyle="1" w:styleId="CharChar1">
    <w:name w:val="Char Char1 Знак Знак Знак"/>
    <w:basedOn w:val="a0"/>
    <w:rsid w:val="003A0CA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Balloon Text"/>
    <w:basedOn w:val="a0"/>
    <w:link w:val="a8"/>
    <w:uiPriority w:val="99"/>
    <w:semiHidden/>
    <w:unhideWhenUsed/>
    <w:rsid w:val="003A0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3A0CAC"/>
    <w:rPr>
      <w:rFonts w:ascii="Tahoma" w:hAnsi="Tahoma" w:cs="Tahoma"/>
      <w:sz w:val="16"/>
      <w:szCs w:val="16"/>
    </w:rPr>
  </w:style>
  <w:style w:type="paragraph" w:styleId="a9">
    <w:name w:val="header"/>
    <w:basedOn w:val="a0"/>
    <w:link w:val="aa"/>
    <w:uiPriority w:val="99"/>
    <w:unhideWhenUsed/>
    <w:rsid w:val="003A0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3A0CAC"/>
  </w:style>
  <w:style w:type="paragraph" w:styleId="ab">
    <w:name w:val="footer"/>
    <w:basedOn w:val="a0"/>
    <w:link w:val="ac"/>
    <w:uiPriority w:val="99"/>
    <w:unhideWhenUsed/>
    <w:rsid w:val="003A0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3A0CAC"/>
  </w:style>
  <w:style w:type="paragraph" w:customStyle="1" w:styleId="CharChar2">
    <w:name w:val="Char Char2"/>
    <w:basedOn w:val="a0"/>
    <w:rsid w:val="003A0CA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Normal (Web)"/>
    <w:basedOn w:val="a0"/>
    <w:uiPriority w:val="99"/>
    <w:unhideWhenUsed/>
    <w:rsid w:val="003A0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3A0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мой"/>
    <w:basedOn w:val="a0"/>
    <w:rsid w:val="003A0CA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мойсч"/>
    <w:basedOn w:val="ae"/>
    <w:rsid w:val="003A0CAC"/>
    <w:pPr>
      <w:numPr>
        <w:numId w:val="5"/>
      </w:numPr>
    </w:pPr>
  </w:style>
  <w:style w:type="paragraph" w:customStyle="1" w:styleId="Default">
    <w:name w:val="Default"/>
    <w:rsid w:val="003A0C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Hyperlink"/>
    <w:basedOn w:val="a1"/>
    <w:uiPriority w:val="99"/>
    <w:unhideWhenUsed/>
    <w:rsid w:val="00F22E1A"/>
    <w:rPr>
      <w:color w:val="0000FF" w:themeColor="hyperlink"/>
      <w:u w:val="single"/>
    </w:rPr>
  </w:style>
  <w:style w:type="paragraph" w:customStyle="1" w:styleId="ConsPlusNormal">
    <w:name w:val="ConsPlusNormal"/>
    <w:rsid w:val="002500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CA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1A4EDF"/>
    <w:rPr>
      <w:i/>
      <w:iCs/>
    </w:rPr>
  </w:style>
  <w:style w:type="character" w:styleId="a5">
    <w:name w:val="Strong"/>
    <w:basedOn w:val="a1"/>
    <w:qFormat/>
    <w:rsid w:val="003A0CAC"/>
    <w:rPr>
      <w:b/>
      <w:bCs/>
    </w:rPr>
  </w:style>
  <w:style w:type="paragraph" w:customStyle="1" w:styleId="ConsPlusNonformat">
    <w:name w:val="ConsPlusNonformat"/>
    <w:uiPriority w:val="99"/>
    <w:rsid w:val="003A0C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List Paragraph"/>
    <w:basedOn w:val="a0"/>
    <w:uiPriority w:val="34"/>
    <w:qFormat/>
    <w:rsid w:val="003A0CAC"/>
    <w:pPr>
      <w:ind w:left="720"/>
      <w:contextualSpacing/>
    </w:pPr>
  </w:style>
  <w:style w:type="paragraph" w:customStyle="1" w:styleId="CharChar1">
    <w:name w:val="Char Char1 Знак Знак Знак"/>
    <w:basedOn w:val="a0"/>
    <w:rsid w:val="003A0CA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Balloon Text"/>
    <w:basedOn w:val="a0"/>
    <w:link w:val="a8"/>
    <w:uiPriority w:val="99"/>
    <w:semiHidden/>
    <w:unhideWhenUsed/>
    <w:rsid w:val="003A0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3A0CAC"/>
    <w:rPr>
      <w:rFonts w:ascii="Tahoma" w:hAnsi="Tahoma" w:cs="Tahoma"/>
      <w:sz w:val="16"/>
      <w:szCs w:val="16"/>
    </w:rPr>
  </w:style>
  <w:style w:type="paragraph" w:styleId="a9">
    <w:name w:val="header"/>
    <w:basedOn w:val="a0"/>
    <w:link w:val="aa"/>
    <w:uiPriority w:val="99"/>
    <w:unhideWhenUsed/>
    <w:rsid w:val="003A0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3A0CAC"/>
  </w:style>
  <w:style w:type="paragraph" w:styleId="ab">
    <w:name w:val="footer"/>
    <w:basedOn w:val="a0"/>
    <w:link w:val="ac"/>
    <w:uiPriority w:val="99"/>
    <w:unhideWhenUsed/>
    <w:rsid w:val="003A0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3A0CAC"/>
  </w:style>
  <w:style w:type="paragraph" w:customStyle="1" w:styleId="CharChar2">
    <w:name w:val="Char Char2"/>
    <w:basedOn w:val="a0"/>
    <w:rsid w:val="003A0CA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Normal (Web)"/>
    <w:basedOn w:val="a0"/>
    <w:uiPriority w:val="99"/>
    <w:unhideWhenUsed/>
    <w:rsid w:val="003A0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3A0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мой"/>
    <w:basedOn w:val="a0"/>
    <w:rsid w:val="003A0CA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мойсч"/>
    <w:basedOn w:val="ae"/>
    <w:rsid w:val="003A0CAC"/>
    <w:pPr>
      <w:numPr>
        <w:numId w:val="5"/>
      </w:numPr>
    </w:pPr>
  </w:style>
  <w:style w:type="paragraph" w:customStyle="1" w:styleId="Default">
    <w:name w:val="Default"/>
    <w:rsid w:val="003A0C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Hyperlink"/>
    <w:basedOn w:val="a1"/>
    <w:uiPriority w:val="99"/>
    <w:unhideWhenUsed/>
    <w:rsid w:val="00F22E1A"/>
    <w:rPr>
      <w:color w:val="0000FF" w:themeColor="hyperlink"/>
      <w:u w:val="single"/>
    </w:rPr>
  </w:style>
  <w:style w:type="paragraph" w:customStyle="1" w:styleId="ConsPlusNormal">
    <w:name w:val="ConsPlusNormal"/>
    <w:rsid w:val="002500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40F08-B1DB-4877-9B67-137DA0762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10</Pages>
  <Words>3543</Words>
  <Characters>20199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23695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Терентьева Галина Николаевна</dc:creator>
  <cp:lastModifiedBy>Миронова Людмила Дмитриевна</cp:lastModifiedBy>
  <cp:revision>13</cp:revision>
  <cp:lastPrinted>2019-06-18T08:53:00Z</cp:lastPrinted>
  <dcterms:created xsi:type="dcterms:W3CDTF">2019-06-17T03:21:00Z</dcterms:created>
  <dcterms:modified xsi:type="dcterms:W3CDTF">2019-06-18T08:53:00Z</dcterms:modified>
</cp:coreProperties>
</file>