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E24944" w:rsidRDefault="00E24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sz w:val="30"/>
          <w:szCs w:val="30"/>
        </w:rPr>
        <w:t>ЗАКОНОДАТЕЛЬНОЕ СОБРАНИЕ ИРКУТСКОЙ ОБЛАСТИ</w:t>
      </w:r>
    </w:p>
    <w:p w:rsidR="00000000" w:rsidRPr="00E24944" w:rsidRDefault="000C6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000000" w:rsidRDefault="000C6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ПРОТОКОЛ </w:t>
      </w:r>
    </w:p>
    <w:p w:rsidR="00000000" w:rsidRDefault="000C6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000000" w:rsidRPr="00E24944" w:rsidRDefault="00E24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Комитет по здравоохранению и социальной защите</w:t>
      </w:r>
    </w:p>
    <w:p w:rsidR="00000000" w:rsidRPr="00E24944" w:rsidRDefault="000C6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000000" w:rsidRDefault="00E24944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10.05.2018 12:00</w:t>
      </w:r>
      <w:r w:rsidR="000C624A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="000C624A">
        <w:rPr>
          <w:rFonts w:ascii="Times New Roman" w:hAnsi="Times New Roman"/>
          <w:sz w:val="28"/>
          <w:szCs w:val="28"/>
        </w:rPr>
        <w:t>г</w:t>
      </w:r>
      <w:proofErr w:type="gramStart"/>
      <w:r w:rsidR="000C624A">
        <w:rPr>
          <w:rFonts w:ascii="Times New Roman" w:hAnsi="Times New Roman"/>
          <w:sz w:val="28"/>
          <w:szCs w:val="28"/>
        </w:rPr>
        <w:t>.И</w:t>
      </w:r>
      <w:proofErr w:type="gramEnd"/>
      <w:r w:rsidR="000C624A">
        <w:rPr>
          <w:rFonts w:ascii="Times New Roman" w:hAnsi="Times New Roman"/>
          <w:sz w:val="28"/>
          <w:szCs w:val="28"/>
        </w:rPr>
        <w:t>ркутск</w:t>
      </w:r>
      <w:proofErr w:type="spellEnd"/>
    </w:p>
    <w:p w:rsidR="00000000" w:rsidRDefault="000C6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000" w:rsidRDefault="000C6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part1"/>
      <w:bookmarkEnd w:id="1"/>
    </w:p>
    <w:tbl>
      <w:tblPr>
        <w:tblW w:w="10121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491"/>
        <w:gridCol w:w="66"/>
        <w:gridCol w:w="2582"/>
        <w:gridCol w:w="6982"/>
      </w:tblGrid>
      <w:tr w:rsidR="00000000" w:rsidTr="00E24944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C6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 w:rsidTr="00E24944">
        <w:tblPrEx>
          <w:tblCellMar>
            <w:top w:w="0" w:type="dxa"/>
            <w:bottom w:w="0" w:type="dxa"/>
          </w:tblCellMar>
        </w:tblPrEx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C6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Председательствующий:</w:t>
            </w:r>
          </w:p>
        </w:tc>
      </w:tr>
      <w:tr w:rsidR="00000000" w:rsidTr="00E2494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C6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2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Лабыгин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А.Н. – заместитель председателя Законодательного Собрания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области, председатель комитета по здравоохранению и социальной защ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 Законодательного Собрания Иркутской области</w:t>
            </w:r>
          </w:p>
        </w:tc>
      </w:tr>
      <w:tr w:rsidR="00000000" w:rsidTr="00E24944">
        <w:tblPrEx>
          <w:tblCellMar>
            <w:top w:w="0" w:type="dxa"/>
            <w:bottom w:w="0" w:type="dxa"/>
          </w:tblCellMar>
        </w:tblPrEx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2494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Кворум: 5</w:t>
            </w:r>
          </w:p>
        </w:tc>
      </w:tr>
      <w:tr w:rsidR="00000000" w:rsidTr="00E24944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p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исутствовало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депутатов:  0</w:t>
            </w:r>
          </w:p>
        </w:tc>
      </w:tr>
      <w:tr w:rsidR="00E24944" w:rsidTr="00E249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 w:rsidTr="00E24944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Отсутствовало депутатов:  6</w:t>
            </w:r>
          </w:p>
        </w:tc>
      </w:tr>
      <w:tr w:rsidR="00000000" w:rsidTr="00E249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2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2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Бренюк С.А.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2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второго созыва</w:t>
            </w:r>
          </w:p>
        </w:tc>
      </w:tr>
      <w:tr w:rsidR="00E24944" w:rsidTr="00E249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Козюра А.В.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второго созыва</w:t>
            </w:r>
          </w:p>
        </w:tc>
      </w:tr>
      <w:tr w:rsidR="00E24944" w:rsidTr="00E249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Лабыгин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брания Иркутской области</w:t>
            </w:r>
          </w:p>
        </w:tc>
      </w:tr>
      <w:tr w:rsidR="00E24944" w:rsidTr="00E249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Лобков А.В.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второго созыва</w:t>
            </w:r>
          </w:p>
        </w:tc>
      </w:tr>
      <w:tr w:rsidR="00E24944" w:rsidTr="00E249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Милостных И.В.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второго созыва</w:t>
            </w:r>
          </w:p>
        </w:tc>
      </w:tr>
      <w:tr w:rsidR="00E24944" w:rsidTr="00E249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Новожилов В.А.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второго созыва</w:t>
            </w:r>
          </w:p>
        </w:tc>
      </w:tr>
      <w:tr w:rsidR="00000000" w:rsidTr="00E24944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p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исутствовало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приглашённых:  5</w:t>
            </w:r>
          </w:p>
        </w:tc>
      </w:tr>
      <w:tr w:rsidR="00000000" w:rsidTr="00E249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2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2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Буянов Р.В.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2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полномочный представитель Губернатора Иркутской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ласти в Законодательном Собрании Иркутской области</w:t>
            </w:r>
          </w:p>
        </w:tc>
      </w:tr>
      <w:tr w:rsidR="00E24944" w:rsidTr="00E249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Борисова О.А.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помощник прокурора области по взаимоде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ствию с законодательными (представительными) и и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полнительными органами власти области и органами местного самоуправления Иркутской области</w:t>
            </w:r>
          </w:p>
        </w:tc>
      </w:tr>
      <w:tr w:rsidR="00E24944" w:rsidTr="00E249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Игнатенко В.В.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Уполномоченный по правам человека в Иркутской обл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</w:tr>
      <w:tr w:rsidR="00E24944" w:rsidTr="00E249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Родионов В.А.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министр социального развития, опеки и попечительства Иркутской области</w:t>
            </w:r>
          </w:p>
        </w:tc>
      </w:tr>
      <w:tr w:rsidR="00E24944" w:rsidTr="00E249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Иевлева С.В.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министра социального развития, опеки и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печительства Иркутской области</w:t>
            </w:r>
          </w:p>
        </w:tc>
      </w:tr>
    </w:tbl>
    <w:p w:rsidR="00000000" w:rsidRDefault="000C624A"/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1910"/>
        <w:gridCol w:w="8210"/>
      </w:tblGrid>
      <w:tr w:rsidR="00E24944" w:rsidTr="009C7B97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944" w:rsidRDefault="00E2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2" w:name="OLE_LINK7"/>
            <w:bookmarkStart w:id="3" w:name="OLE_LINK8"/>
            <w:r>
              <w:rPr>
                <w:rFonts w:ascii="Times New Roman" w:hAnsi="Times New Roman"/>
                <w:b/>
                <w:sz w:val="28"/>
                <w:szCs w:val="28"/>
              </w:rPr>
              <w:t>О ПРОЕКТЕ ПОВЕСТКИ ДНЯ</w:t>
            </w:r>
          </w:p>
        </w:tc>
      </w:tr>
      <w:tr w:rsidR="00000000" w:rsidTr="00E24944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C6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C6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 w:rsidTr="00E24944">
        <w:tblPrEx>
          <w:tblCellMar>
            <w:top w:w="0" w:type="dxa"/>
            <w:bottom w:w="0" w:type="dxa"/>
          </w:tblCellMar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C6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4" w:name="OLE_LINK2"/>
            <w:bookmarkStart w:id="5" w:name="OLE_LINK3"/>
            <w:bookmarkStart w:id="6" w:name="OLE_LINK6"/>
            <w:bookmarkStart w:id="7" w:name="OLE_LINK9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СЛУШАЛИ</w:t>
            </w:r>
            <w:bookmarkEnd w:id="4"/>
            <w:bookmarkEnd w:id="5"/>
            <w:bookmarkEnd w:id="6"/>
            <w:bookmarkEnd w:id="7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2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брания Иркутской области, председатель комитета по здравоохр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нению и социальной защите Законодательного Собрания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</w:t>
            </w:r>
          </w:p>
        </w:tc>
      </w:tr>
      <w:tr w:rsidR="00000000" w:rsidTr="00E24944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C6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C6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 w:rsidTr="00E24944">
        <w:tblPrEx>
          <w:tblCellMar>
            <w:top w:w="0" w:type="dxa"/>
            <w:bottom w:w="0" w:type="dxa"/>
          </w:tblCellMar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C6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C6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2"/>
      <w:bookmarkEnd w:id="3"/>
    </w:tbl>
    <w:p w:rsidR="00000000" w:rsidRDefault="000C624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</w:tblGrid>
      <w:tr w:rsidR="00000000">
        <w:trPr>
          <w:trHeight w:val="485"/>
        </w:trPr>
        <w:tc>
          <w:tcPr>
            <w:tcW w:w="10314" w:type="dxa"/>
            <w:shd w:val="clear" w:color="auto" w:fill="auto"/>
          </w:tcPr>
          <w:p w:rsidR="00000000" w:rsidRDefault="000C6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ПОВЕСТКА ДНЯ ЗАСЕДАНИЯ:</w:t>
            </w:r>
          </w:p>
        </w:tc>
      </w:tr>
      <w:tr w:rsidR="00000000">
        <w:trPr>
          <w:trHeight w:val="435"/>
        </w:trPr>
        <w:tc>
          <w:tcPr>
            <w:tcW w:w="10314" w:type="dxa"/>
            <w:shd w:val="clear" w:color="auto" w:fill="auto"/>
          </w:tcPr>
          <w:p w:rsidR="00000000" w:rsidRDefault="00E2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24944">
              <w:rPr>
                <w:rFonts w:ascii="Times New Roman" w:hAnsi="Times New Roman"/>
                <w:sz w:val="28"/>
                <w:szCs w:val="28"/>
              </w:rPr>
              <w:t xml:space="preserve">1. Проект постановления «О </w:t>
            </w:r>
            <w:proofErr w:type="gramStart"/>
            <w:r w:rsidRPr="00E24944">
              <w:rPr>
                <w:rFonts w:ascii="Times New Roman" w:hAnsi="Times New Roman"/>
                <w:sz w:val="28"/>
                <w:szCs w:val="28"/>
              </w:rPr>
              <w:t>ходатайстве</w:t>
            </w:r>
            <w:proofErr w:type="gramEnd"/>
            <w:r w:rsidRPr="00E24944">
              <w:rPr>
                <w:rFonts w:ascii="Times New Roman" w:hAnsi="Times New Roman"/>
                <w:sz w:val="28"/>
                <w:szCs w:val="28"/>
              </w:rPr>
              <w:t xml:space="preserve"> о представлении к присвоению почетного звания «Заслуженный юрист Российской Федерации» Лабыгину Андрею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Николаевичу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</w:tr>
      <w:tr w:rsidR="00E24944" w:rsidRPr="00E24944">
        <w:trPr>
          <w:trHeight w:val="435"/>
        </w:trPr>
        <w:tc>
          <w:tcPr>
            <w:tcW w:w="10314" w:type="dxa"/>
            <w:shd w:val="clear" w:color="auto" w:fill="auto"/>
          </w:tcPr>
          <w:p w:rsidR="00E24944" w:rsidRPr="00E24944" w:rsidRDefault="00E2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4944">
              <w:rPr>
                <w:rFonts w:ascii="Times New Roman" w:hAnsi="Times New Roman"/>
                <w:sz w:val="28"/>
                <w:szCs w:val="28"/>
              </w:rPr>
              <w:t>2. Проект постановления «О представлении к награждению Почетной грамотой Президента Российской Федерации депутата Законодательного Собрания Иркутской области Лобкова Артема Валентиновича»</w:t>
            </w:r>
          </w:p>
        </w:tc>
      </w:tr>
      <w:tr w:rsidR="00E24944" w:rsidRPr="00E24944">
        <w:trPr>
          <w:trHeight w:val="435"/>
        </w:trPr>
        <w:tc>
          <w:tcPr>
            <w:tcW w:w="10314" w:type="dxa"/>
            <w:shd w:val="clear" w:color="auto" w:fill="auto"/>
          </w:tcPr>
          <w:p w:rsidR="00E24944" w:rsidRPr="00E24944" w:rsidRDefault="00E2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4944">
              <w:rPr>
                <w:rFonts w:ascii="Times New Roman" w:hAnsi="Times New Roman"/>
                <w:sz w:val="28"/>
                <w:szCs w:val="28"/>
              </w:rPr>
              <w:t>3. О согласовании ходатайства о награждении Почетной грамотой Законодательного Собрания Иркутской области Кузнецова Олега Николаевича</w:t>
            </w:r>
          </w:p>
        </w:tc>
      </w:tr>
      <w:tr w:rsidR="00E24944" w:rsidRPr="00E24944">
        <w:trPr>
          <w:trHeight w:val="435"/>
        </w:trPr>
        <w:tc>
          <w:tcPr>
            <w:tcW w:w="10314" w:type="dxa"/>
            <w:shd w:val="clear" w:color="auto" w:fill="auto"/>
          </w:tcPr>
          <w:p w:rsidR="00E24944" w:rsidRPr="00E24944" w:rsidRDefault="00E2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4944">
              <w:rPr>
                <w:rFonts w:ascii="Times New Roman" w:hAnsi="Times New Roman"/>
                <w:sz w:val="28"/>
                <w:szCs w:val="28"/>
              </w:rPr>
              <w:t>4. О согласовании ходатайства о награждении Почетной грамотой Законодательного Собрания Иркутской области Рыжкова Ивана Николаевича</w:t>
            </w:r>
          </w:p>
        </w:tc>
      </w:tr>
      <w:tr w:rsidR="00E24944" w:rsidRPr="00E24944">
        <w:trPr>
          <w:trHeight w:val="435"/>
        </w:trPr>
        <w:tc>
          <w:tcPr>
            <w:tcW w:w="10314" w:type="dxa"/>
            <w:shd w:val="clear" w:color="auto" w:fill="auto"/>
          </w:tcPr>
          <w:p w:rsidR="00E24944" w:rsidRPr="00E24944" w:rsidRDefault="00E2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4944">
              <w:rPr>
                <w:rFonts w:ascii="Times New Roman" w:hAnsi="Times New Roman"/>
                <w:sz w:val="28"/>
                <w:szCs w:val="28"/>
              </w:rPr>
              <w:t>5. О согласовании ходатайства о награждении Почетной грамотой Законодательного Собрания Иркутской области Шумкова Константина Михайловича</w:t>
            </w:r>
          </w:p>
        </w:tc>
      </w:tr>
      <w:tr w:rsidR="00E24944" w:rsidRPr="00E24944">
        <w:trPr>
          <w:trHeight w:val="435"/>
        </w:trPr>
        <w:tc>
          <w:tcPr>
            <w:tcW w:w="10314" w:type="dxa"/>
            <w:shd w:val="clear" w:color="auto" w:fill="auto"/>
          </w:tcPr>
          <w:p w:rsidR="00E24944" w:rsidRPr="00E24944" w:rsidRDefault="00E2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4944">
              <w:rPr>
                <w:rFonts w:ascii="Times New Roman" w:hAnsi="Times New Roman"/>
                <w:sz w:val="28"/>
                <w:szCs w:val="28"/>
              </w:rPr>
              <w:t>6. О согласовании ходатайства о награждении Почетной грамотой Законодательного Собрания Иркутской области Курмель Тамары Ивановны</w:t>
            </w:r>
          </w:p>
        </w:tc>
      </w:tr>
      <w:tr w:rsidR="00E24944" w:rsidRPr="00E24944">
        <w:trPr>
          <w:trHeight w:val="435"/>
        </w:trPr>
        <w:tc>
          <w:tcPr>
            <w:tcW w:w="10314" w:type="dxa"/>
            <w:shd w:val="clear" w:color="auto" w:fill="auto"/>
          </w:tcPr>
          <w:p w:rsidR="00E24944" w:rsidRPr="00E24944" w:rsidRDefault="00E2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4944">
              <w:rPr>
                <w:rFonts w:ascii="Times New Roman" w:hAnsi="Times New Roman"/>
                <w:sz w:val="28"/>
                <w:szCs w:val="28"/>
              </w:rPr>
              <w:t>7. О согласовании ходатайства о награждении Почетной грамотой Законодательного Собрания Иркутской области Косовой Юзефы Иосифовны</w:t>
            </w:r>
          </w:p>
        </w:tc>
      </w:tr>
      <w:tr w:rsidR="00E24944" w:rsidRPr="00E24944">
        <w:trPr>
          <w:trHeight w:val="435"/>
        </w:trPr>
        <w:tc>
          <w:tcPr>
            <w:tcW w:w="10314" w:type="dxa"/>
            <w:shd w:val="clear" w:color="auto" w:fill="auto"/>
          </w:tcPr>
          <w:p w:rsidR="00E24944" w:rsidRPr="00E24944" w:rsidRDefault="00E2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4944">
              <w:rPr>
                <w:rFonts w:ascii="Times New Roman" w:hAnsi="Times New Roman"/>
                <w:sz w:val="28"/>
                <w:szCs w:val="28"/>
              </w:rPr>
              <w:t>8. О согласовании ходатайства о награждении Почетной грамотой Законодательного Собрания Иркутской области Голубева Валерия Юрьевича</w:t>
            </w:r>
          </w:p>
        </w:tc>
      </w:tr>
      <w:tr w:rsidR="00E24944" w:rsidRPr="00E24944">
        <w:trPr>
          <w:trHeight w:val="435"/>
        </w:trPr>
        <w:tc>
          <w:tcPr>
            <w:tcW w:w="10314" w:type="dxa"/>
            <w:shd w:val="clear" w:color="auto" w:fill="auto"/>
          </w:tcPr>
          <w:p w:rsidR="00E24944" w:rsidRPr="00E24944" w:rsidRDefault="00E2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4944">
              <w:rPr>
                <w:rFonts w:ascii="Times New Roman" w:hAnsi="Times New Roman"/>
                <w:sz w:val="28"/>
                <w:szCs w:val="28"/>
              </w:rPr>
              <w:t>9. О согласовании ходатайства о награждении Почетной грамотой Законодательного Собрания Иркутской области Вольфман Григория Романовича</w:t>
            </w:r>
          </w:p>
        </w:tc>
      </w:tr>
      <w:tr w:rsidR="00E24944" w:rsidRPr="00E24944">
        <w:trPr>
          <w:trHeight w:val="435"/>
        </w:trPr>
        <w:tc>
          <w:tcPr>
            <w:tcW w:w="10314" w:type="dxa"/>
            <w:shd w:val="clear" w:color="auto" w:fill="auto"/>
          </w:tcPr>
          <w:p w:rsidR="00E24944" w:rsidRPr="00E24944" w:rsidRDefault="00E2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4944">
              <w:rPr>
                <w:rFonts w:ascii="Times New Roman" w:hAnsi="Times New Roman"/>
                <w:sz w:val="28"/>
                <w:szCs w:val="28"/>
              </w:rPr>
              <w:t>10. О согласовании ходатайства о награждении Почетной грамотой Законодательного Собрания Иркутской области Сараевой Натальи Орестовны</w:t>
            </w:r>
          </w:p>
        </w:tc>
      </w:tr>
      <w:tr w:rsidR="00E24944" w:rsidRPr="00E24944">
        <w:trPr>
          <w:trHeight w:val="435"/>
        </w:trPr>
        <w:tc>
          <w:tcPr>
            <w:tcW w:w="10314" w:type="dxa"/>
            <w:shd w:val="clear" w:color="auto" w:fill="auto"/>
          </w:tcPr>
          <w:p w:rsidR="00E24944" w:rsidRPr="00E24944" w:rsidRDefault="00E2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4944">
              <w:rPr>
                <w:rFonts w:ascii="Times New Roman" w:hAnsi="Times New Roman"/>
                <w:sz w:val="28"/>
                <w:szCs w:val="28"/>
              </w:rPr>
              <w:t>11. О согласовании ходатайства о награждении Почетной грамотой Законодательного Собрания Иркутской области Колесникова Сергея Ивановича</w:t>
            </w:r>
          </w:p>
        </w:tc>
      </w:tr>
      <w:tr w:rsidR="00E24944" w:rsidRPr="00E24944">
        <w:trPr>
          <w:trHeight w:val="435"/>
        </w:trPr>
        <w:tc>
          <w:tcPr>
            <w:tcW w:w="10314" w:type="dxa"/>
            <w:shd w:val="clear" w:color="auto" w:fill="auto"/>
          </w:tcPr>
          <w:p w:rsidR="00E24944" w:rsidRPr="00E24944" w:rsidRDefault="00E2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4944">
              <w:rPr>
                <w:rFonts w:ascii="Times New Roman" w:hAnsi="Times New Roman"/>
                <w:sz w:val="28"/>
                <w:szCs w:val="28"/>
              </w:rPr>
              <w:t>12. О согласовании ходатайства о награждении Почетной грамотой Законодательного Собрания Иркутской области Белоусовой-Милославцевой Раисы Васильевны</w:t>
            </w:r>
          </w:p>
        </w:tc>
      </w:tr>
      <w:tr w:rsidR="00E24944" w:rsidRPr="00E24944">
        <w:trPr>
          <w:trHeight w:val="435"/>
        </w:trPr>
        <w:tc>
          <w:tcPr>
            <w:tcW w:w="10314" w:type="dxa"/>
            <w:shd w:val="clear" w:color="auto" w:fill="auto"/>
          </w:tcPr>
          <w:p w:rsidR="00E24944" w:rsidRPr="00E24944" w:rsidRDefault="00E2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4944">
              <w:rPr>
                <w:rFonts w:ascii="Times New Roman" w:hAnsi="Times New Roman"/>
                <w:sz w:val="28"/>
                <w:szCs w:val="28"/>
              </w:rPr>
              <w:t>13. О согласовании ходатайства о награждении Почетной грамотой Законодательного Собрания Иркутской области Хунхинова Владимира Кузьмича</w:t>
            </w:r>
          </w:p>
        </w:tc>
      </w:tr>
      <w:tr w:rsidR="00E24944" w:rsidRPr="00E24944">
        <w:trPr>
          <w:trHeight w:val="435"/>
        </w:trPr>
        <w:tc>
          <w:tcPr>
            <w:tcW w:w="10314" w:type="dxa"/>
            <w:shd w:val="clear" w:color="auto" w:fill="auto"/>
          </w:tcPr>
          <w:p w:rsidR="00E24944" w:rsidRPr="00E24944" w:rsidRDefault="00E2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4944">
              <w:rPr>
                <w:rFonts w:ascii="Times New Roman" w:hAnsi="Times New Roman"/>
                <w:sz w:val="28"/>
                <w:szCs w:val="28"/>
              </w:rPr>
              <w:t>14. Проект закона Иркутской области № ПЗ-286  «О приемной семье для граждан пожилого возраста и инвалидов Иркутской области»</w:t>
            </w:r>
          </w:p>
        </w:tc>
      </w:tr>
      <w:tr w:rsidR="00E24944" w:rsidRPr="00E24944">
        <w:trPr>
          <w:trHeight w:val="435"/>
        </w:trPr>
        <w:tc>
          <w:tcPr>
            <w:tcW w:w="10314" w:type="dxa"/>
            <w:shd w:val="clear" w:color="auto" w:fill="auto"/>
          </w:tcPr>
          <w:p w:rsidR="00E24944" w:rsidRPr="00E24944" w:rsidRDefault="00E2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4944">
              <w:rPr>
                <w:rFonts w:ascii="Times New Roman" w:hAnsi="Times New Roman"/>
                <w:sz w:val="28"/>
                <w:szCs w:val="28"/>
              </w:rPr>
              <w:t>15. Проект закона Иркутской области № ПЗ-307  «О ветеранах труда Иркутской области»</w:t>
            </w:r>
          </w:p>
        </w:tc>
      </w:tr>
      <w:tr w:rsidR="00E24944" w:rsidRPr="00E24944">
        <w:trPr>
          <w:trHeight w:val="435"/>
        </w:trPr>
        <w:tc>
          <w:tcPr>
            <w:tcW w:w="10314" w:type="dxa"/>
            <w:shd w:val="clear" w:color="auto" w:fill="auto"/>
          </w:tcPr>
          <w:p w:rsidR="00E24944" w:rsidRPr="00E24944" w:rsidRDefault="00E2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4944">
              <w:rPr>
                <w:rFonts w:ascii="Times New Roman" w:hAnsi="Times New Roman"/>
                <w:sz w:val="28"/>
                <w:szCs w:val="28"/>
              </w:rPr>
              <w:t>16. Проект закона Иркутской области № ПЗ-304  «О внесении изменений в статьи 2 и 4 Закона Иркутской области «О ежемесячной денежной выплате неработающим пенсионерам в Иркутской области»</w:t>
            </w:r>
          </w:p>
        </w:tc>
      </w:tr>
      <w:tr w:rsidR="00E24944" w:rsidRPr="00E24944">
        <w:trPr>
          <w:trHeight w:val="435"/>
        </w:trPr>
        <w:tc>
          <w:tcPr>
            <w:tcW w:w="10314" w:type="dxa"/>
            <w:shd w:val="clear" w:color="auto" w:fill="auto"/>
          </w:tcPr>
          <w:p w:rsidR="00E24944" w:rsidRPr="00E24944" w:rsidRDefault="00E2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4944">
              <w:rPr>
                <w:rFonts w:ascii="Times New Roman" w:hAnsi="Times New Roman"/>
                <w:sz w:val="28"/>
                <w:szCs w:val="28"/>
              </w:rPr>
              <w:lastRenderedPageBreak/>
              <w:t>17. Проект закона Иркутской области № ПЗ-300  «О внесении изменений в Закон Иркутской области «О дополнительной мере социальной поддержки семей, имеющих детей, в Иркутской области»</w:t>
            </w:r>
          </w:p>
        </w:tc>
      </w:tr>
      <w:tr w:rsidR="00E24944" w:rsidRPr="00E24944">
        <w:trPr>
          <w:trHeight w:val="435"/>
        </w:trPr>
        <w:tc>
          <w:tcPr>
            <w:tcW w:w="10314" w:type="dxa"/>
            <w:shd w:val="clear" w:color="auto" w:fill="auto"/>
          </w:tcPr>
          <w:p w:rsidR="00E24944" w:rsidRPr="00E24944" w:rsidRDefault="00E2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4944">
              <w:rPr>
                <w:rFonts w:ascii="Times New Roman" w:hAnsi="Times New Roman"/>
                <w:sz w:val="28"/>
                <w:szCs w:val="28"/>
              </w:rPr>
              <w:t>18. Проект закона Иркутской области № ПЗ-298  «О внесении изменений в Закон Иркутской области «Об отдельных вопросах социального обслуживания граждан в Иркутской области»</w:t>
            </w:r>
          </w:p>
        </w:tc>
      </w:tr>
      <w:tr w:rsidR="00E24944" w:rsidRPr="00E24944">
        <w:trPr>
          <w:trHeight w:val="435"/>
        </w:trPr>
        <w:tc>
          <w:tcPr>
            <w:tcW w:w="10314" w:type="dxa"/>
            <w:shd w:val="clear" w:color="auto" w:fill="auto"/>
          </w:tcPr>
          <w:p w:rsidR="00E24944" w:rsidRPr="00E24944" w:rsidRDefault="00E2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4944">
              <w:rPr>
                <w:rFonts w:ascii="Times New Roman" w:hAnsi="Times New Roman"/>
                <w:sz w:val="28"/>
                <w:szCs w:val="28"/>
              </w:rPr>
              <w:t>19. Проект закона Иркутской области № ПЗ-308  «О внесении изменений в часть 1 статьи 2 Закона Иркутской области «О ежемесячной денежной выплате в Иркутской области семьям в случае рождения, усыновления (удочерения) третьего или последующих детей»</w:t>
            </w:r>
          </w:p>
        </w:tc>
      </w:tr>
      <w:tr w:rsidR="00E24944" w:rsidRPr="00E24944">
        <w:trPr>
          <w:trHeight w:val="435"/>
        </w:trPr>
        <w:tc>
          <w:tcPr>
            <w:tcW w:w="10314" w:type="dxa"/>
            <w:shd w:val="clear" w:color="auto" w:fill="auto"/>
          </w:tcPr>
          <w:p w:rsidR="00E24944" w:rsidRPr="00E24944" w:rsidRDefault="00E2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4944">
              <w:rPr>
                <w:rFonts w:ascii="Times New Roman" w:hAnsi="Times New Roman"/>
                <w:sz w:val="28"/>
                <w:szCs w:val="28"/>
              </w:rPr>
              <w:t>20. Проект закона Иркутской области № ПЗ-312  «О внесении изменения в часть 2 статьи 4(1) Закона Иркутской области «Об отдельных вопросах предоставления меры социальной поддержки по обеспечению жильем отдельных категорий граждан в Иркутской области»</w:t>
            </w:r>
          </w:p>
        </w:tc>
      </w:tr>
      <w:tr w:rsidR="00E24944" w:rsidRPr="00E24944">
        <w:trPr>
          <w:trHeight w:val="435"/>
        </w:trPr>
        <w:tc>
          <w:tcPr>
            <w:tcW w:w="10314" w:type="dxa"/>
            <w:shd w:val="clear" w:color="auto" w:fill="auto"/>
          </w:tcPr>
          <w:p w:rsidR="00E24944" w:rsidRPr="00E24944" w:rsidRDefault="00E2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4944">
              <w:rPr>
                <w:rFonts w:ascii="Times New Roman" w:hAnsi="Times New Roman"/>
                <w:sz w:val="28"/>
                <w:szCs w:val="28"/>
              </w:rPr>
              <w:t>21. Проект закона Иркутской области № ПЗ-317  «О внесении изменения в часть 3 статьи 11 Закона Иркутской области «О порядке создания и осуществления деятельности комиссии по делам несовершеннолетних и защите их прав в Иркутской области»</w:t>
            </w:r>
          </w:p>
        </w:tc>
      </w:tr>
      <w:tr w:rsidR="00E24944" w:rsidRPr="00E24944">
        <w:trPr>
          <w:trHeight w:val="435"/>
        </w:trPr>
        <w:tc>
          <w:tcPr>
            <w:tcW w:w="10314" w:type="dxa"/>
            <w:shd w:val="clear" w:color="auto" w:fill="auto"/>
          </w:tcPr>
          <w:p w:rsidR="00E24944" w:rsidRPr="00E24944" w:rsidRDefault="00E2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4944">
              <w:rPr>
                <w:rFonts w:ascii="Times New Roman" w:hAnsi="Times New Roman"/>
                <w:sz w:val="28"/>
                <w:szCs w:val="28"/>
              </w:rPr>
              <w:t>22. Проект закона Иркутской области № ПЗ-337  «О дополнительной мере социальной поддержки граждан, проживающих в поселке Маракан Бодайбинского района Иркутской области»</w:t>
            </w:r>
          </w:p>
        </w:tc>
      </w:tr>
      <w:tr w:rsidR="00E24944" w:rsidRPr="00E24944">
        <w:trPr>
          <w:trHeight w:val="435"/>
        </w:trPr>
        <w:tc>
          <w:tcPr>
            <w:tcW w:w="10314" w:type="dxa"/>
            <w:shd w:val="clear" w:color="auto" w:fill="auto"/>
          </w:tcPr>
          <w:p w:rsidR="00E24944" w:rsidRPr="00E24944" w:rsidRDefault="00E2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4944">
              <w:rPr>
                <w:rFonts w:ascii="Times New Roman" w:hAnsi="Times New Roman"/>
                <w:sz w:val="28"/>
                <w:szCs w:val="28"/>
              </w:rPr>
              <w:t>23. Проект закона Иркутской области № ПЗ-338  «О дополнительной мере социальной поддержки граждан, проживающих в селе Чуя Мамско-Чуйского района Иркутской области»</w:t>
            </w:r>
          </w:p>
        </w:tc>
      </w:tr>
      <w:tr w:rsidR="00E24944" w:rsidRPr="00E24944">
        <w:trPr>
          <w:trHeight w:val="435"/>
        </w:trPr>
        <w:tc>
          <w:tcPr>
            <w:tcW w:w="10314" w:type="dxa"/>
            <w:shd w:val="clear" w:color="auto" w:fill="auto"/>
          </w:tcPr>
          <w:p w:rsidR="00E24944" w:rsidRPr="00E24944" w:rsidRDefault="00E2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4944">
              <w:rPr>
                <w:rFonts w:ascii="Times New Roman" w:hAnsi="Times New Roman"/>
                <w:sz w:val="28"/>
                <w:szCs w:val="28"/>
              </w:rPr>
              <w:t>24. О внесении ходатайства о награждении Почетной грамотой Законодательного Собрания Иркутской области Гребневой Натальи Васильевны</w:t>
            </w:r>
          </w:p>
        </w:tc>
      </w:tr>
      <w:tr w:rsidR="00E24944" w:rsidRPr="00E24944">
        <w:trPr>
          <w:trHeight w:val="435"/>
        </w:trPr>
        <w:tc>
          <w:tcPr>
            <w:tcW w:w="10314" w:type="dxa"/>
            <w:shd w:val="clear" w:color="auto" w:fill="auto"/>
          </w:tcPr>
          <w:p w:rsidR="00E24944" w:rsidRPr="00E24944" w:rsidRDefault="00E2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4944">
              <w:rPr>
                <w:rFonts w:ascii="Times New Roman" w:hAnsi="Times New Roman"/>
                <w:sz w:val="28"/>
                <w:szCs w:val="28"/>
              </w:rPr>
              <w:t>25. О рассмотрении вопроса о награждении государственными наградами Российской Федерации</w:t>
            </w:r>
          </w:p>
        </w:tc>
      </w:tr>
      <w:tr w:rsidR="00E24944" w:rsidRPr="00E24944">
        <w:trPr>
          <w:trHeight w:val="435"/>
        </w:trPr>
        <w:tc>
          <w:tcPr>
            <w:tcW w:w="10314" w:type="dxa"/>
            <w:shd w:val="clear" w:color="auto" w:fill="auto"/>
          </w:tcPr>
          <w:p w:rsidR="00E24944" w:rsidRPr="00E24944" w:rsidRDefault="00E2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4944">
              <w:rPr>
                <w:rFonts w:ascii="Times New Roman" w:hAnsi="Times New Roman"/>
                <w:sz w:val="28"/>
                <w:szCs w:val="28"/>
              </w:rPr>
              <w:t>26. «О докладе совета муниципальных образований Иркутской области о положении дел в сфере организации и осуществления местного самоуправления в Иркутской области»</w:t>
            </w:r>
          </w:p>
        </w:tc>
      </w:tr>
    </w:tbl>
    <w:p w:rsidR="00E24944" w:rsidRPr="00E24944" w:rsidRDefault="00E24944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E24944" w:rsidTr="00F11005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 ПРОЕКТ ПОСТАНОВЛЕНИЯ «О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ХОДАТАЙСТВЕ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 ПРЕДСТАВЛЕНИИ К ПРИСВОЕНИЮ ПОЧЕТНОГО ЗВАНИЯ «ЗАСЛУЖЕННЫЙ ЮРИСТ РОССИЙСКОЙ ФЕДЕРАЦИИ» ЛАБЫГИНУ АНДРЕЮ НИКОЛАЕВИЧУ»</w:t>
            </w: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Внести на рассмотрение Законодательного Собрания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 ходатайство о представлении к присвоению поче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ного звания «Заслуженный юрист Российской Федерации»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быгину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Андрею Николаевичу.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Рекомендовать  Законодательному Собранию Иркутской обл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сти направить ходатайство о представлении к присвоению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четного звания «Заслуженный юрист Российской Федерации»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Лабыгину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Андрею Николаевичу Губернатору Иркутской области С.Г. Левченко.</w:t>
            </w: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ЗА-4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ПРОТИВ-0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ВОЗДЕРЖАЛИСЬ-1</w:t>
            </w:r>
          </w:p>
        </w:tc>
      </w:tr>
    </w:tbl>
    <w:p w:rsidR="00E24944" w:rsidRDefault="00E24944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E24944" w:rsidTr="008A33EB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 ПРОЕКТ ПОСТАНОВЛЕНИЯ «О ПРЕДСТАВЛЕНИИ К НАГРАЖДЕНИЮ ПОЧЕТНОЙ ГРАМОТОЙ ПРЕЗИДЕНТА РОССИЙСКОЙ ФЕДЕРАЦИИ ДЕПУТАТА ЗАКОНОДАТЕЛЬНОГО СОБРАНИЯ ИРКУТСКОЙ ОБЛАСТИ ЛОБКОВА АРТЕМА ВАЛЕНТИНОВИЧА»</w:t>
            </w: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Внести на рассмотрение Законодательного Собрания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 материалы о награждении Почетной грамотой Пр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зидента Российской Федерации депутата Законодательного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брания Иркутской области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Лобкова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Рекомендовать Законодательному Собранию Иркутской обл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сти внести представление о награждении Почетной грамотой Президента Российской Федерации депутата Законодательного Собрания Иркутской области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Лобкова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 в установленном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рядке.</w:t>
            </w: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-4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ПРОТИВ-0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ВОЗДЕРЖАЛИСЬ-1</w:t>
            </w:r>
          </w:p>
        </w:tc>
      </w:tr>
    </w:tbl>
    <w:p w:rsidR="00E24944" w:rsidRDefault="00E24944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E24944" w:rsidTr="0058674C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 О СОГЛАСОВАНИИ ХОДАТАЙСТВА О НАГРАЖДЕНИИ ПОЧЕТНОЙ ГРАМОТОЙ ЗАКОНОДАТЕЛЬНОГО СОБРАНИЯ ИРКУТСКОЙ ОБЛАСТИ КУЗНЕЦОВА ОЛЕГА НИКОЛАЕВИЧА</w:t>
            </w: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СТРОИЛОВ С.И. – председатель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Усольской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городской общ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1.Согласовать ходатайство о награждении Почетной грамотой Законодательного Собрания Иркутской области Кузнецова Олега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Николаевича.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Передать настоящее решение в комиссию по Регламенту,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путатской этике, информационной политике и связям с общ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ственными объединениями.</w:t>
            </w: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ЗА-5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ПРОТИВ-0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ВОЗДЕРЖАЛИСЬ-0</w:t>
            </w:r>
          </w:p>
        </w:tc>
      </w:tr>
    </w:tbl>
    <w:p w:rsidR="00E24944" w:rsidRDefault="00E24944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E24944" w:rsidTr="00B11B63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 О СОГЛАСОВАНИИ ХОДАТАЙСТВА О НАГРАЖДЕНИИ ПОЧЕТНОЙ ГРАМОТОЙ ЗАКОНОДАТЕЛЬНОГО СОБРАНИЯ ИРКУТСКОЙ ОБЛАСТИ РЫЖКОВА ИВАНА НИКОЛАЕВИЧА</w:t>
            </w: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ДУДКИНА Е.А. – ведущий специалист по социальным вопросам администрации Молодежного муниципального образования</w:t>
            </w: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1.Согласовать ходатайство о награждении Почетной грамотой Законодательного Собрания Иркутской области Рыжкова Ивана Николаевича.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Передать настоящее решение в комиссию по Регламенту,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путатской этике, информационной политике и связям с общ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ственными объединениями.</w:t>
            </w: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ЗА-5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ПРОТИВ-0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ВОЗДЕРЖАЛИСЬ-0</w:t>
            </w:r>
          </w:p>
        </w:tc>
      </w:tr>
    </w:tbl>
    <w:p w:rsidR="00E24944" w:rsidRDefault="00E24944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E24944" w:rsidTr="00400E17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 О СОГЛАСОВАНИИ ХОДАТАЙСТВА О НАГРАЖДЕНИИ ПОЧЕТНОЙ ГРАМОТОЙ ЗАКОНОДАТЕЛЬНОГО СОБРАНИЯ ИРКУТСКОЙ ОБЛАСТИ ШУМКОВА КОНСТАНТИНА МИХАЙЛОВИЧА</w:t>
            </w: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ПУХЛЯК С.А. – заместитель председателя Иркутской областной организации общероссийской общественной организации "Вс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российское общество инвалидов"</w:t>
            </w: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1.Согласовать ходатайство о награждении Почетной грамотой Законодательного Собрания Иркутской области Шумкова Ко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стантина Михайловича.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Передать настоящее решение в комиссию по Регламенту,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путатской этике, информационной политике и связям с общ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ственными объединениями.</w:t>
            </w: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ЗА-5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ПРОТИВ-0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ВОЗДЕРЖАЛИСЬ-0</w:t>
            </w:r>
          </w:p>
        </w:tc>
      </w:tr>
    </w:tbl>
    <w:p w:rsidR="00E24944" w:rsidRDefault="00E24944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E24944" w:rsidTr="00F45EA0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 О СОГЛАСОВАНИИ ХОДАТАЙСТВА О НАГРАЖДЕНИИ ПОЧЕТНОЙ ГРАМОТОЙ ЗАКОНОДАТЕЛЬНОГО СОБРАНИЯ ИРКУТСКОЙ ОБЛАСТИ КУРМЕЛЬ ТАМАРЫ ИВАНОВНЫ</w:t>
            </w: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БАБКИНА Т.А. – Председатель Иркутской областной общ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ственной организации "Солдатские матери Прибайкалья"</w:t>
            </w: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1.Согласовать ходатайство о награждении Почетной грамотой Законодательного Собрания Иркутской области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Курмель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Тамары Ивановны.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Передать настоящее решение в комиссию по Регламенту,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путатской этике, информационной политике и связям с общ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ственными объединениями.</w:t>
            </w: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ЗА-5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ПРОТИВ-0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ВОЗДЕРЖАЛИСЬ-0</w:t>
            </w:r>
          </w:p>
        </w:tc>
      </w:tr>
    </w:tbl>
    <w:p w:rsidR="00E24944" w:rsidRDefault="00E24944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E24944" w:rsidTr="00DA121D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 О СОГЛАСОВАНИИ ХОДАТАЙСТВА О НАГРАЖДЕНИИ ПОЧЕ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НОЙ ГРАМОТОЙ ЗАКОН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ДАТЕЛЬНОГО СОБРАНИЯ ИРКУТСКОЙ ОБЛАСТИ КОСОВОЙ ЮЗЕФЫ ИОС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ФОВНЫ</w:t>
            </w: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ЕРШОВ Д.М. – заместитель председателя комитета по собстве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ности и экономической политике Законодательного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брания Иркутской области</w:t>
            </w: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1.Согласовать ходатайство о награждении Почетной грамотой Законодательного Собрания Иркутской области Косовой Юзефы Иосифовны.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 Передать настоящее решение в комиссию по Регламенту,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путатской этике, информационной политике и связям с общ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ственными объединениями.</w:t>
            </w: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ЗА-5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ПРОТИВ-0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ВОЗДЕРЖАЛИСЬ-0</w:t>
            </w:r>
          </w:p>
        </w:tc>
      </w:tr>
    </w:tbl>
    <w:p w:rsidR="00E24944" w:rsidRDefault="00E24944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E24944" w:rsidTr="00534988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 О СОГЛАСОВАНИИ ХОДАТАЙСТВА О НАГРАЖДЕНИИ ПОЧЕТНОЙ ГРАМОТОЙ ЗАКОНОДАТЕЛЬНОГО СОБРАНИЯ ИРКУТСКОЙ ОБЛАСТИ ГОЛУБЕВА ВАЛЕРИЯ ЮРЬЕВИЧА</w:t>
            </w: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ЕРШОВ Д.М. – заместитель председателя комитета по собстве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ности и экономической политике Законодательного Собрания Иркутской области</w:t>
            </w: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1.Согласовать ходатайство о награждении Почетной грамотой Законодательного Собрания Иркутской области Голубева Вал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рия Юрьевича.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Передать настоящее решение в комиссию по Регламенту,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путатской этике, информационной политике и связям с общ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ственными объединениями.</w:t>
            </w: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ЗА-5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ПРОТИВ-0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ВОЗДЕРЖАЛИСЬ-0</w:t>
            </w:r>
          </w:p>
        </w:tc>
      </w:tr>
    </w:tbl>
    <w:p w:rsidR="00E24944" w:rsidRDefault="00E24944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E24944" w:rsidTr="003519B2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 О СОГЛАСОВАНИИ ХОДАТАЙСТВА О НАГРАЖДЕНИИ ПОЧЕ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НОЙ ГРАМОТОЙ ЗАКОН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ДАТЕЛЬНОГО СОБРАНИЯ ИРКУТСКОЙ ОБЛАСТИ ВОЛЬФМАН ГРИГОРИЯ РОМАНОВИЧА</w:t>
            </w: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ЛАВЫГИН А.Е. – заместитель председателя Иркутской облас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ной общественной организации ветеранов (пенсионеров) войны, труда, Вооруженных Сил и правоохранительных орг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нов</w:t>
            </w: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1.Согласовать ходатайство о награждении Почетной грамотой Законодательного Собрания Иркутской области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Вольфмана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гория Романовича.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2. Передать настоящее решение в комиссию по Регламенту,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путатской этике, информационной политике и связям с общ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ственными объединениями.</w:t>
            </w: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ЗА-5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ПРОТИВ-0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ВОЗДЕРЖАЛИСЬ-0</w:t>
            </w:r>
          </w:p>
        </w:tc>
      </w:tr>
    </w:tbl>
    <w:p w:rsidR="00E24944" w:rsidRDefault="00E24944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E24944" w:rsidTr="00931111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 О СОГЛАСОВАНИИ ХОДАТАЙСТВА О НАГРАЖДЕНИИ ПОЧЕТНОЙ ГРАМОТОЙ ЗАКОНОДАТЕЛЬНОГО СОБРАНИЯ ИРКУТСКОЙ ОБЛАСТИ САРАЕВОЙ НАТАЛЬИ ОРЕСТОВНЫ</w:t>
            </w: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БЕРЕЗИНА А.М. – Заместитель главного врача Иркутской орд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на "Знак почета" областной клинической больницы по кадрам</w:t>
            </w: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1.Согласовать ходатайство о награждении Почетной грамотой Законодательного Собрания Иркутской области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льи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Орестовны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 Передать настоящее решение в комиссию по Регламенту,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путатской этике, информационной политике и связям с общ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ственными объединениями.</w:t>
            </w: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ЗА-5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ПРОТИВ-0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ВОЗДЕРЖАЛИСЬ-0</w:t>
            </w:r>
          </w:p>
        </w:tc>
      </w:tr>
    </w:tbl>
    <w:p w:rsidR="00E24944" w:rsidRDefault="00E24944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E24944" w:rsidTr="00AD309C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 О СОГЛАСОВАНИИ ХОДАТАЙСТВА О НАГРАЖДЕНИИ ПОЧЕ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НОЙ ГРАМОТОЙ ЗАКОН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ДАТЕЛЬНОГО СОБРАНИЯ ИРКУТСКОЙ ОБЛАСТИ КОЛЕСНИКОВА СЕРГЕЯ ИВ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НОВИЧА</w:t>
            </w: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ДИКУНОВ Э.Е. – председатель комиссии по Регламенту, деп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татской этике, информационной политике и связям с обществе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ными объединениями Законодательного Собрания Иркутской области</w:t>
            </w: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1.Согласовать ходатайство о награждении Почетной грамотой Законодательного Собрания Иркутской области Колесникова Сергея Ивановича.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 Передать настоящее решение в комиссию по Регламенту,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путатской этике, информационной политике и связям с общ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ственными объединениями.</w:t>
            </w: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ЗА-5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ПРОТИВ-0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ВОЗДЕРЖАЛИСЬ-0</w:t>
            </w:r>
          </w:p>
        </w:tc>
      </w:tr>
    </w:tbl>
    <w:p w:rsidR="00E24944" w:rsidRDefault="00E24944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1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491"/>
        <w:gridCol w:w="66"/>
        <w:gridCol w:w="2582"/>
        <w:gridCol w:w="6982"/>
      </w:tblGrid>
      <w:tr w:rsidR="00E24944" w:rsidTr="00E24944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Председательствующий:</w:t>
            </w: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Лабыгин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А.Н. – заместитель председателя Законодательного Собрания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области, председатель комитета по здравоохранению и социальной защ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 Законодательного Собрания Иркутской области</w:t>
            </w: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Кворум: 0</w:t>
            </w: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p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исутствовало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депутатов:  0</w:t>
            </w:r>
          </w:p>
        </w:tc>
      </w:tr>
      <w:tr w:rsidR="00E24944" w:rsidTr="00E249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Отсутствовало депутатов:  6</w:t>
            </w:r>
          </w:p>
        </w:tc>
      </w:tr>
      <w:tr w:rsidR="00E24944" w:rsidTr="00E249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Бренюк С.А.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второго созыва</w:t>
            </w:r>
          </w:p>
        </w:tc>
      </w:tr>
      <w:tr w:rsidR="00E24944" w:rsidTr="00E249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Козюра А.В.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второго созыва</w:t>
            </w:r>
          </w:p>
        </w:tc>
      </w:tr>
      <w:tr w:rsidR="00E24944" w:rsidTr="00E249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Лабыгин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брания Иркутской области</w:t>
            </w:r>
          </w:p>
        </w:tc>
      </w:tr>
      <w:tr w:rsidR="00E24944" w:rsidTr="00E249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Лобков А.В.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второго созыва</w:t>
            </w:r>
          </w:p>
        </w:tc>
      </w:tr>
      <w:tr w:rsidR="00E24944" w:rsidTr="00E249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Милостных И.В.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второго созыва</w:t>
            </w:r>
          </w:p>
        </w:tc>
      </w:tr>
      <w:tr w:rsidR="00E24944" w:rsidTr="00E249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Новожилов В.А.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второго созыва</w:t>
            </w: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p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исутствовало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приглашённых:  0</w:t>
            </w:r>
          </w:p>
        </w:tc>
      </w:tr>
      <w:tr w:rsidR="00E24944" w:rsidTr="00DB40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4944" w:rsidRDefault="00E24944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1910"/>
        <w:gridCol w:w="8210"/>
      </w:tblGrid>
      <w:tr w:rsidR="00E24944" w:rsidTr="008A10D9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ПЕРЕРЫВ</w:t>
            </w: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брания Иркутской области, председатель комитета по здравоохр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нению и социальной защите Законодательного Собрания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</w:t>
            </w: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4944" w:rsidRDefault="00E24944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E24944" w:rsidTr="00261CD5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 О СОГЛАСОВАНИИ ХОДАТАЙСТВА О НАГРАЖДЕНИИ ПОЧЕ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НОЙ ГРАМОТОЙ ЗАКОН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ДАТЕЛЬНОГО СОБРАНИЯ ИРКУТСКОЙ ОБЛАСТИ БЕЛОУСОВОЙ-МИЛОСЛА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ЦЕВОЙ РАИСЫ ВАСИЛЬЕВНЫ</w:t>
            </w: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ЛАБЫГИН А.Н. – заместитель председателя Законодательного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КРИЦКАЯ С.Л. – помощник депутата Законодательного Собр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 Иркутской области Шопена В.П.</w:t>
            </w: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1.Согласовать ходатайство о награждении Почетной грамотой Законодательного Собрания Иркутской области Белоусовой-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Милославцевой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Раисы Васильевны.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Передать настоящее решение в комиссию по Регламенту,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путатской этике, информационной политике и связям с общ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ственными объединениями.</w:t>
            </w: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ЗА-5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ПРОТИВ-0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ВОЗДЕРЖАЛИСЬ-0</w:t>
            </w:r>
          </w:p>
        </w:tc>
      </w:tr>
    </w:tbl>
    <w:p w:rsidR="00E24944" w:rsidRDefault="00E24944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E24944" w:rsidTr="0072667F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 О СОГЛАСОВАНИИ ХОДАТАЙСТВА О НАГРАЖДЕНИИ ПОЧЕТНОЙ ГРАМОТОЙ ЗАКОНОДАТЕЛЬНОГО СОБРАНИЯ ИРКУТСКОЙ ОБЛАСТИ ХУНХИНОВА ВЛАДИМИРА КУЗЬМИЧА</w:t>
            </w: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АЛДАРОВ К.Р. – заместитель председателя Законодательного Собрания Иркутской области, председатель комитета по закон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дательству о природопользовании, экологии и сельском хозя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стве Законодательного Собрания Иркутской области</w:t>
            </w: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1.Согласовать ходатайство о награждении Почетной грамотой Законодательного Собрания Иркутской области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Хунхинова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димира Кузьмича.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Передать настоящее решение в комиссию по Регламенту,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путатской этике, информационной политике и связям с общ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ственными объединениями.</w:t>
            </w: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ЗА-5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ПРОТИВ-0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ВОЗДЕРЖАЛИСЬ-0</w:t>
            </w:r>
          </w:p>
        </w:tc>
      </w:tr>
    </w:tbl>
    <w:p w:rsidR="00E24944" w:rsidRDefault="00E24944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E24944" w:rsidTr="005E51F4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 ПРОЕКТ ЗАКОНА ИРКУТСКОЙ ОБЛАСТИ № ПЗ-286  «О ПРИЕМНОЙ СЕМЬЕ ДЛЯ ГРАЖДАН ПОЖИЛОГО ВОЗРАСТА И ИНВАЛИДОВ 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КУТСКОЙ ОБЛАСТИ»</w:t>
            </w: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ЛАБЫГИН А.Н. – заместитель председателя Законодательного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Рассмотреть поправки, поступившие к проекту закона 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 № ПЗ-286 «О приемной семье для граждан пож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лого возраста и инвалидов в Иркутской области» с нарушением срока направления поправок.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Сформировать таблицу одобренных поправок, к проекту зак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на Иркутской области № ПЗ-286 «О приемной семье для граждан пожилого возраста и инвалидов в Иркутской области».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Внести на рассмотрение Законодательного Собрания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 таблицу одобренных поправок, проект закона И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кутской области № ПЗ-286 «О приемной семье для граждан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жилого возраста и инвалидов  в Иркутской области», с учетом таблицы одобренных поправок.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Рекомендовать Законодательному Собранию Иркутской обл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сти принять проект закона Иркутской области № ПЗ-286 «О пр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емной семье для граждан пожилого возраста и инвалидов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области» в 3-ем (окончательном) чтении и направить Г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бернатору Иркутской области Левченко С.Г. для обнародования.</w:t>
            </w: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ЗА-5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ПРОТИВ-0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ВОЗДЕРЖАЛИСЬ-0</w:t>
            </w:r>
          </w:p>
        </w:tc>
      </w:tr>
    </w:tbl>
    <w:p w:rsidR="00E24944" w:rsidRDefault="00E24944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E24944" w:rsidTr="00625B6E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 ПРОЕКТ ЗАКОНА ИРКУТСКОЙ ОБЛАСТИ № ПЗ-307  «О ВЕТ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РАНАХ ТРУДА ИРКУТСКОЙ ОБЛАСТИ»</w:t>
            </w: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БРЕНЮК С.А. – депутат Законодательного Собрания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</w:t>
            </w: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Рассмотреть поправки, поступившие к проекту закона 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 № ПЗ-307 «О ветеранах труда Иркутской области» с нарушением срока направления поправок.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Сформировать таблицу одобренных поправок, таблицу откл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ненных поправок к проекту закона Иркутской области № ПЗ-307 «О ветеранах труда Иркутской области».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 Внести на рассмотрение Законодательного Собрания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 таблицу одобренных поправок, таблицу отклоне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ных поправок, проект закона Иркутской области № ПЗ-307 «О ветеранах труда Иркутской области», с учетом таблицы одо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ренных поправок.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Рекомендовать Законодательному Собранию Иркутской обл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сти принять указанный проект закона в Иркутской области во 2-м чтении и  продолжить работу над проектом закона в 3-м чт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нии.</w:t>
            </w: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ЗА-5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ПРОТИВ-0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ВОЗДЕРЖАЛИСЬ-0</w:t>
            </w:r>
          </w:p>
        </w:tc>
      </w:tr>
    </w:tbl>
    <w:p w:rsidR="00E24944" w:rsidRDefault="00E24944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E24944" w:rsidTr="00F944A6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 ПРОЕКТ ЗАКОНА ИРКУТСКОЙ ОБЛАСТИ № ПЗ-304  «О ВНЕСЕНИИ ИЗМЕНЕНИЙ В СТАТЬИ 2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4 ЗАКОНА ИРКУТСКОЙ ОБЛАСТИ «О ЕЖЕМЕСЯЧНОЙ ДЕНЕЖНОЙ ВЫПЛАТЕ НЕРАБОТАЮЩИМ ПЕНСИ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НЕРАМ В ИРКУТСКОЙ ОБЛАСТИ»</w:t>
            </w: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Сформировать таблицу одобренных поправок к проекту зак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на Иркутской области № ПЗ-304 «О внесении изменений в 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тьи 2 и 4 Закона Иркутской области «О ежемесячной денежной выплате неработающим пенсионерам в Иркутской области».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Внести на рассмотрение Законодательного Собрания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 таблицу одобренных поправок, проект закона  И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кутской области № ПЗ-304 «О внесении изменений в статьи 2 и 4 Закона Иркутской области «О ежемесячной денежной выплате неработающим пенсионерам в Иркутской области», с учетом таблицы одобренных поправок.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Рекомендовать Законодательному Собранию Иркутской обл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сти принять проект закона Иркутской области № ПЗ-304 «О вн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сении изменений в статьи 2 и 4 Закона Иркутской области «О ежемесячной денежной выплате неработающим пенсионерам в Иркутской области» во 2-м (окончательном) чтении и направить Губернатору Иркутской области Левченко С.Г. для обнародов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ния.</w:t>
            </w: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ЗА-5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ПРОТИВ-0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ВОЗДЕРЖАЛИСЬ-0</w:t>
            </w:r>
          </w:p>
        </w:tc>
      </w:tr>
    </w:tbl>
    <w:p w:rsidR="00E24944" w:rsidRDefault="00E24944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E24944" w:rsidTr="00A7311C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 ПРОЕКТ ЗАКОНА ИРКУТСКОЙ ОБЛАСТИ № ПЗ-300  «О ВНЕСЕНИИ ИЗМЕНЕНИЙ В ЗАКОН ИРКУТСКОЙ ОБЛАСТИ «О ДОПОЛНИТЕЛЬНОЙ МЕРЕ СОЦИАЛЬНОЙ ПОДДЕРЖКИ СЕМЕЙ, ИМЕЮЩИХ ДЕТЕЙ, В 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КУТСКОЙ ОБЛАСТИ»</w:t>
            </w: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Рассмотреть поправки, поступившие к проекту закона 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 № ПЗ-300 «О внесении изменений в Закон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 «О дополнительной мере социальной поддержки семей, имеющих детей, в Иркутской области» с нарушением срока направления поправок.</w:t>
            </w:r>
            <w:proofErr w:type="gramEnd"/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Сформировать таблицу одобренных поправок, к проекту зак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на Иркутской области № ПЗ-300 «О внесении изменений в Закон Иркутской области «О дополнительной мере социальной по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держки семей, имеющих детей, в Иркутской области». 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Внести на рассмотрение Законодательного Собрания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 таблицу одобренных поправок, проект закона И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кутской области     № ПЗ-300 «О внесении изменений в Закон Иркутской области «О дополнительной мере социальной по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держки семей, имеющих детей, в Иркутской области», с учетом таблицы одобренных поправок.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Рекомендовать Законодательному Собранию Иркутской обл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сти принять проект закона Иркутской области № ПЗ-300 «О вн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сении изменений в Закон Иркутской области «О дополнительной мере социальной поддержки семей, имеющих детей, в Иркутской области» во 2-м (окончательном) чтении и направить Губернат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ру Иркутской области Левченко С.Г. для обнародования.</w:t>
            </w: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ЗА-5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ПРОТИВ-0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ВОЗДЕРЖАЛИСЬ-0</w:t>
            </w:r>
          </w:p>
        </w:tc>
      </w:tr>
    </w:tbl>
    <w:p w:rsidR="00E24944" w:rsidRDefault="00E24944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E24944" w:rsidTr="004C19BD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 ПРОЕКТ ЗАКОНА ИРКУТСКОЙ ОБЛАСТИ № ПЗ-298  «О ВНЕСЕНИИ ИЗМЕНЕНИЙ В ЗАКОН ИРКУТСКОЙ ОБЛАСТИ «ОБ ОТДЕЛЬНЫХ 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ПРОСАХ СОЦИАЛЬНОГО ОБСЛУЖИВАНИЯ ГРАЖДАН В ИРКУТСКОЙ ОБЛАСТИ»</w:t>
            </w: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ЛАБЫГИН А.Н. – заместитель председателя Законодательного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Рассмотреть поправки, поступившие к проекту закона 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 № ПЗ-298 «О внесении изменений в Закон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 «Об отдельных вопросах социального обслужив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 граждан в Иркутской области» с нарушением срока напра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ления поправок.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Сформировать таблицу одобренных поправок к проекту зак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на Иркутской области № ПЗ-298 «О внесении изменений в Закон Иркутской области «Об отдельных вопросах социального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служивания граждан в Иркутской области».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Внести на рассмотрение Законодательного Собрания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 таблицу одобренных поправок, проект закона  И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кутской области № ПЗ-298 «О внесении изменений в Закон И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кутской области «Об отдельных вопросах социального обслуж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вания граждан в Иркутской области», с учетом таблицы одо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ренных поправок.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Рекомендовать Законодательному Собранию Иркутской обл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сти принять проект закона Иркутской области № ПЗ-298 «О вн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сении изменений в Закон Иркутской области «Об отдельных 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просах социального обслуживания граждан в Иркутской обл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сти» во 2-м (окончательном) чтении и направить Губернатору Иркутской области Левченко С.Г. для обнародования.</w:t>
            </w: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ЗА-5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ПРОТИВ-0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ВОЗДЕРЖАЛИСЬ-0</w:t>
            </w:r>
          </w:p>
        </w:tc>
      </w:tr>
    </w:tbl>
    <w:p w:rsidR="00E24944" w:rsidRDefault="00E24944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E24944" w:rsidTr="00DE33E0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 ПРОЕКТ ЗАКОНА ИРКУТСКОЙ ОБЛАСТИ № ПЗ-308  «О ВНЕСЕНИИ ИЗМЕНЕНИЙ В ЧАСТЬ 1 СТАТЬИ 2 ЗАКОНА ИРКУТСКОЙ ОБЛАСТИ «О ЕЖЕМЕСЯЧНОЙ ДЕНЕЖНОЙ ВЫПЛАТЕ В ИРКУТСКОЙ ОБЛАСТИ 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МЬЯМ В СЛУЧАЕ РОЖДЕНИЯ, УСЫНОВЛЕНИЯ (УДОЧЕРЕНИЯ) ТР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ТЬЕГО ИЛИ ПОСЛЕДУЮЩИХ ДЕТЕЙ»</w:t>
            </w: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РОДИОНОВ В.А. – министр социального развития, опеки и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печительства Иркутской области</w:t>
            </w: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Внести на рассмотрение Законодательного Собрания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ской области проект закона Иркутской области № ПЗ-308 «О внесении изменений в часть 1 статьи 2 Закона Иркутской обл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сти «О ежемесячной денежной выплате в Иркутской области 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мьям в случае рождения, усыновления (удочерения) третьего или последующих детей». 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Рекомендовать Законодательному Собранию Иркутской обл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сти принять проект закона Иркутской области № ПЗ-308 «О вн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сении изменений в часть 1 статьи 2 Закона Иркутской области «О ежемесячной денежной выплате в Иркутской области семьям в случае рождения, усыновления (удочерения) третьего или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следующих детей» в 1-м чтении и продолжить работу над прое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том закона для рассмотрения его во 2-м чтении.</w:t>
            </w:r>
            <w:proofErr w:type="gramEnd"/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ЗА-5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ПРОТИВ-0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ВОЗДЕРЖАЛИСЬ-0</w:t>
            </w:r>
          </w:p>
        </w:tc>
      </w:tr>
    </w:tbl>
    <w:p w:rsidR="00E24944" w:rsidRDefault="00E24944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E24944" w:rsidTr="00DE79C2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 ПРОЕКТ ЗАКОНА ИРКУТСКОЙ ОБЛАСТИ № ПЗ-312  «О ВНЕСЕНИИ ИЗМЕНЕНИЯ В ЧАСТЬ 2 СТАТЬИ 4(1) ЗАКОНА ИРКУТСКОЙ ОБЛАСТИ «ОБ ОТДЕЛЬНЫХ ВОПРОСАХ ПРЕДОСТАВЛЕНИЯ МЕРЫ СОЦИАЛ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НОЙ ПОДДЕРЖКИ ПО ОБЕСПЕЧЕНИЮ ЖИЛЬЕМ ОТДЕЛЬНЫХ КАТ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ГОРИЙ ГРАЖДАН В ИРКУТСКОЙ ОБЛАСТИ»</w:t>
            </w: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РОДИОНОВ В.А. – министр социального развития, опеки и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печительства Иркутской области</w:t>
            </w: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Внести на рассмотрение Законодательного Собрания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 проект закона Иркутской области № ПЗ-312 «О внесении изменения в часть 2 статьи 4(1) Закона Иркутской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ласти «Об отдельных вопросах предоставления меры социальной поддержки по обеспечению жильем отдельных категорий гра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дан в Иркутской области». 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Рекомендовать Законодательному Собранию Иркутской обл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сти принять проект закона Иркутской области № ПЗ-312 «О вн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сении изменения в часть 2 статьи 4(1) Закона Иркутской области «Об отдельных вопросах предоставления меры социальной по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держки по обеспечению жильем отдельных категорий граждан в Иркутской области» в 1-м чтении и продолжить работу над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ектом закона для рассмотрения его во 2-м чтении.</w:t>
            </w:r>
            <w:proofErr w:type="gramEnd"/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ЗА-5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ПРОТИВ-0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ВОЗДЕРЖАЛИСЬ-0</w:t>
            </w:r>
          </w:p>
        </w:tc>
      </w:tr>
    </w:tbl>
    <w:p w:rsidR="00E24944" w:rsidRDefault="00E24944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E24944" w:rsidTr="00D848E8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 ПРОЕКТ ЗАКОНА ИРКУТСКОЙ ОБЛАСТИ № ПЗ-317  «О ВН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СЕНИИ ИЗМЕНЕНИЯ В ЧАСТЬ 3 СТАТЬИ 11 ЗАКОНА ИРКУТСКОЙ ОБЛ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СТИ «О ПОРЯДКЕ СОЗДАНИЯ И ОСУЩЕСТВЛЕНИЯ ДЕЯТЕЛЬНОСТИ КОМИ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СИИ ПО ДЕЛАМ НЕСОВЕРШЕННОЛЕТНИХ И ЗАЩИТЕ ИХ ПРАВ В 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КУТСКОЙ ОБЛАСТИ»</w:t>
            </w: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ЛЮБЕНКОВ Г.А. – депутат Законодательного Собрания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</w:t>
            </w: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Внести на рассмотрение Законодательного Собрания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 проект закона Иркутской области № ПЗ-317 «О внесении изменения в часть 3 статьи 11 Закона Иркутской обл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сти «О порядке создания и осуществления деятельности коми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сии по делам несовершеннолетних и защите их прав в Иркутской области». 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Рекомендовать Законодательному Собранию Иркутской обл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сти принять проект закона Иркутской области № ПЗ-317 «О вн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сении изменения в часть 3 статьи 11 Закона Иркутской области «О порядке создания и осуществления деятельности комиссии по делам несовершеннолетних и защите их прав в Иркутской обл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сти» в 1-м чтении и продолжить работу над проектом закона для рассмотрения его во 2-м чтении.</w:t>
            </w:r>
            <w:proofErr w:type="gramEnd"/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ЗА-5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ПРОТИВ-0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ВОЗДЕРЖАЛИСЬ-0</w:t>
            </w:r>
          </w:p>
        </w:tc>
      </w:tr>
    </w:tbl>
    <w:p w:rsidR="00E24944" w:rsidRDefault="00E24944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1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491"/>
        <w:gridCol w:w="66"/>
        <w:gridCol w:w="2582"/>
        <w:gridCol w:w="6982"/>
      </w:tblGrid>
      <w:tr w:rsidR="00E24944" w:rsidTr="00E24944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Председательствующий:</w:t>
            </w: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Лабыгин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А.Н. – заместитель председателя Законодательного Собрания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области, председатель комитета по здравоохранению и социальной защ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 Законодательного Собрания Иркутской области</w:t>
            </w: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Кворум: 0</w:t>
            </w: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p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исутствовало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депутатов:  0</w:t>
            </w:r>
          </w:p>
        </w:tc>
      </w:tr>
      <w:tr w:rsidR="00E24944" w:rsidTr="00E249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Отсутствовало депутатов:  6</w:t>
            </w:r>
          </w:p>
        </w:tc>
      </w:tr>
      <w:tr w:rsidR="00E24944" w:rsidTr="00E249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Бренюк С.А.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второго созыва</w:t>
            </w:r>
          </w:p>
        </w:tc>
      </w:tr>
      <w:tr w:rsidR="00E24944" w:rsidTr="00E249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Козюра А.В.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второго созыва</w:t>
            </w:r>
          </w:p>
        </w:tc>
      </w:tr>
      <w:tr w:rsidR="00E24944" w:rsidTr="00E249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Лабыгин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брания Иркутской области</w:t>
            </w:r>
          </w:p>
        </w:tc>
      </w:tr>
      <w:tr w:rsidR="00E24944" w:rsidTr="00E249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Лобков А.В.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второго созыва</w:t>
            </w:r>
          </w:p>
        </w:tc>
      </w:tr>
      <w:tr w:rsidR="00E24944" w:rsidTr="00E249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Милостных И.В.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второго созыва</w:t>
            </w:r>
          </w:p>
        </w:tc>
      </w:tr>
      <w:tr w:rsidR="00E24944" w:rsidTr="00E249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Новожилов В.А.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второго созыва</w:t>
            </w: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p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исутствовало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приглашённых:  0</w:t>
            </w:r>
          </w:p>
        </w:tc>
      </w:tr>
      <w:tr w:rsidR="00E24944" w:rsidTr="00EC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4944" w:rsidRDefault="00E24944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1910"/>
        <w:gridCol w:w="8210"/>
      </w:tblGrid>
      <w:tr w:rsidR="00E24944" w:rsidTr="00E421FA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ПЕРЕРЫВ</w:t>
            </w: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брания Иркутской области, председатель комитета по здравоохр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нению и социальной защите Законодательного Собрания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</w:t>
            </w: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4944" w:rsidRDefault="00E24944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E24944" w:rsidTr="00173A92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 ПРОЕКТ ЗАКОНА ИРКУТСКОЙ ОБЛАСТИ № ПЗ-337  «О ДОПОЛН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ТЕЛЬНОЙ МЕРЕ СОЦИАЛЬНОЙ ПОДДЕРЖКИ ГРАЖДАН, ПРОЖИВ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ЮЩИХ В ПОСЕЛКЕ МАРАКАН БОДАЙБИНСКОГО РАЙОНА ИРКУ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СКОЙ ОБЛАСТИ»</w:t>
            </w: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РОДИОНОВ В.А. – министр социального развития, опеки и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печительства Иркутской области</w:t>
            </w: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Внести на рассмотрение Законодательного Собрания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 проект закона Иркутской области № ПЗ-337 «О 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полнительной мере социальной поддержки граждан, прожива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щих в поселке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Маракан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Бодайбинского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Иркутской обл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сти».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Рекомендовать Законодательному Собранию Иркутской обл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сти принять  указанный проект закона Иркутской области в 1-м чтении и поручить комитету продолжить работу над указанным проектом закона Иркутской области с учетом предложений и 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мечаний в виде поправок для  рассмотрения во 2-м (окончател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ном) чтении на данном заседании (сессии) Законодательного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брания Иркутской области.</w:t>
            </w: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ЗА-5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ПРОТИВ-0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ВОЗДЕРЖАЛИСЬ-0</w:t>
            </w:r>
          </w:p>
        </w:tc>
      </w:tr>
    </w:tbl>
    <w:p w:rsidR="00E24944" w:rsidRDefault="00E24944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E24944" w:rsidTr="00243178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 ПРОЕКТ ЗАКОНА ИРКУТСКОЙ ОБЛАСТИ № ПЗ-338  «О ДОПОЛН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ТЕЛЬНОЙ МЕРЕ СОЦИАЛЬНОЙ ПОДДЕРЖКИ ГРАЖДАН, ПРОЖИВ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ЮЩИХ В СЕЛЕ ЧУЯ МАМСКО-ЧУЙСКОГО РАЙОНА ИРКУТСКОЙ 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ЛАСТИ»</w:t>
            </w: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РОДИОНОВ В.А. – министр социального развития, опеки и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печительства Иркутской области</w:t>
            </w: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Внести на рассмотрение Законодательного Собрания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 проект закона Иркутской области № ПЗ-338 «О 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полнительной мере социальной поддержки граждан, прожива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щих в селе Чуя Мамско-Чуйского района Иркутской области».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Рекомендовать Законодательному Собранию Иркутской обл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сти принять  указанный проект закона Иркутской области в 1-м чтении и поручить комитету продолжить работу над указанным проектом закона Иркутской области с учетом предложений и 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мечаний в виде поправок для  рассмотрения во 2-м (окончател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ном) чтении на данном заседании (сессии) Законодательного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брания Иркутской области.</w:t>
            </w: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ЗА-5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ПРОТИВ-0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ВОЗДЕРЖАЛИСЬ-0</w:t>
            </w:r>
          </w:p>
        </w:tc>
      </w:tr>
    </w:tbl>
    <w:p w:rsidR="00E24944" w:rsidRDefault="00E24944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E24944" w:rsidTr="003D729B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 О ВНЕСЕНИИ ХОДАТАЙСТВА О НАГРАЖДЕНИИ ПОЧЕТНОЙ ГР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МОТОЙ ЗАКОНОДАТЕЛЬНОГО СОБРАНИЯ ИРКУТСКОЙ ОБЛАСТИ ГРЕБНЕВОЙ НАТАЛЬИ ВАСИЛЬЕВНЫ</w:t>
            </w: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внести ходатайство о награждении Почетной грамотой Закон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дательного Собрания Иркутской области Гребневой Натальи 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сильевны в Законодательное Собрание Иркутской области.</w:t>
            </w: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ЗА-5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ПРОТИВ-0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ВОЗДЕРЖАЛИСЬ-0</w:t>
            </w:r>
          </w:p>
        </w:tc>
      </w:tr>
    </w:tbl>
    <w:p w:rsidR="00E24944" w:rsidRDefault="00E24944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E24944" w:rsidTr="009E22EA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 О РАССМОТРЕНИИ ВОПРОСА О НАГРАЖДЕНИИ ГОСУДАРСТВЕ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НЫМИ НАГРАДАМИ РОССИЙСКОЙ ФЕДЕРАЦИИ</w:t>
            </w: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информацию принять к сведению</w:t>
            </w: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голосования</w:t>
            </w:r>
          </w:p>
        </w:tc>
      </w:tr>
    </w:tbl>
    <w:p w:rsidR="00E24944" w:rsidRDefault="00E24944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E24944" w:rsidTr="00182E46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 «О ДОКЛАДЕ СОВЕТА МУНИЦИПАЛЬНЫХ ОБРАЗОВАНИЙ ИРКУ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СКОЙ ОБЛАСТИ О ПОЛОЖЕНИИ ДЕЛ В СФЕРЕ ОРГАНИЗАЦИИ И ОСУЩЕСТВЛЕНИЯ МЕСТНОГО САМОУПРАВЛЕНИЯ В ИРКУТСКОЙ ОБЛАСТИ»</w:t>
            </w: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Д.</w:t>
            </w: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информацию принять к сведению</w:t>
            </w: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944" w:rsidTr="00E24944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E24944" w:rsidRDefault="00E24944" w:rsidP="006C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голосования</w:t>
            </w:r>
          </w:p>
        </w:tc>
      </w:tr>
    </w:tbl>
    <w:p w:rsidR="00E24944" w:rsidRDefault="00E24944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sectPr w:rsidR="00E24944">
      <w:footerReference w:type="default" r:id="rId8"/>
      <w:pgSz w:w="11907" w:h="16840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24A" w:rsidRDefault="000C624A">
      <w:pPr>
        <w:spacing w:after="0" w:line="240" w:lineRule="auto"/>
      </w:pPr>
      <w:r>
        <w:separator/>
      </w:r>
    </w:p>
  </w:endnote>
  <w:endnote w:type="continuationSeparator" w:id="0">
    <w:p w:rsidR="000C624A" w:rsidRDefault="000C6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C624A">
    <w:pPr>
      <w:jc w:val="center"/>
    </w:pPr>
    <w:r>
      <w:rPr>
        <w:rFonts w:ascii="Times New Roman" w:hAnsi="Times New Roman"/>
        <w:sz w:val="24"/>
        <w:szCs w:val="24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24A" w:rsidRDefault="000C624A">
      <w:pPr>
        <w:spacing w:after="0" w:line="240" w:lineRule="auto"/>
      </w:pPr>
      <w:r>
        <w:separator/>
      </w:r>
    </w:p>
  </w:footnote>
  <w:footnote w:type="continuationSeparator" w:id="0">
    <w:p w:rsidR="000C624A" w:rsidRDefault="000C6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/>
  <w:bordersDoNotSurroundFooter/>
  <w:proofState w:spelling="clean" w:grammar="clean"/>
  <w:attachedTemplate r:id="rId1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_Owner" w:val="izs"/>
    <w:docVar w:name="s_Server" w:val="delos"/>
    <w:docVar w:name="s_User_Name" w:val="SAZD"/>
    <w:docVar w:name="s_User_Pass" w:val="SAZD"/>
  </w:docVars>
  <w:rsids>
    <w:rsidRoot w:val="00E24944"/>
    <w:rsid w:val="000C624A"/>
    <w:rsid w:val="00E2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bnevaNV\AppData\Roaming\DumaSittingsClient\doc\&#1055;&#1088;&#1086;&#1090;&#1086;&#1082;&#1086;&#1083;%20&#1082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624DB-86D0-49A1-B387-424CA0DC8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комитета</Template>
  <TotalTime>1</TotalTime>
  <Pages>19</Pages>
  <Words>4905</Words>
  <Characters>27960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32800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Гребнева Наталья Васильевна</dc:creator>
  <cp:lastModifiedBy>Гребнева Наталья Васильевна</cp:lastModifiedBy>
  <cp:revision>1</cp:revision>
  <dcterms:created xsi:type="dcterms:W3CDTF">2018-05-17T06:28:00Z</dcterms:created>
  <dcterms:modified xsi:type="dcterms:W3CDTF">2018-05-17T06:29:00Z</dcterms:modified>
</cp:coreProperties>
</file>