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4CD44" w14:textId="77777777" w:rsidR="00E03EC6" w:rsidRPr="00B9616A" w:rsidRDefault="00E03EC6" w:rsidP="000843A0">
      <w:pPr>
        <w:pStyle w:val="afc"/>
      </w:pPr>
      <w:r w:rsidRPr="00B9616A">
        <w:t>ПОЯСНИТЕЛЬНАЯ ЗАПИСКА</w:t>
      </w:r>
    </w:p>
    <w:p w14:paraId="7353B24B" w14:textId="77777777" w:rsidR="00E03EC6" w:rsidRPr="00B9616A" w:rsidRDefault="00E03EC6" w:rsidP="000843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к проекту закона Иркутской области</w:t>
      </w:r>
    </w:p>
    <w:p w14:paraId="6CEBEC8B" w14:textId="77777777" w:rsidR="00FE6341" w:rsidRPr="00B9616A" w:rsidRDefault="00E03EC6" w:rsidP="000843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E6341" w:rsidRPr="00B9616A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Закон Иркутской области</w:t>
      </w:r>
    </w:p>
    <w:p w14:paraId="31DE6FBB" w14:textId="7F0E00E1" w:rsidR="00E03EC6" w:rsidRPr="00B9616A" w:rsidRDefault="00FE6341" w:rsidP="000843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03EC6" w:rsidRPr="00B9616A">
        <w:rPr>
          <w:rFonts w:ascii="Times New Roman" w:eastAsia="Times New Roman" w:hAnsi="Times New Roman"/>
          <w:sz w:val="28"/>
          <w:szCs w:val="28"/>
          <w:lang w:eastAsia="ru-RU"/>
        </w:rPr>
        <w:t>Об областном бюджете на 201</w:t>
      </w:r>
      <w:r w:rsidR="00BC67AA" w:rsidRPr="00B9616A">
        <w:rPr>
          <w:rFonts w:ascii="Times New Roman" w:eastAsia="Times New Roman" w:hAnsi="Times New Roman"/>
          <w:sz w:val="28"/>
          <w:szCs w:val="28"/>
          <w:lang w:eastAsia="ru-RU"/>
        </w:rPr>
        <w:t>6 год</w:t>
      </w:r>
      <w:r w:rsidR="00E03EC6" w:rsidRPr="00B9616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0CF8BAF1" w14:textId="77777777" w:rsidR="00B03956" w:rsidRPr="00B9616A" w:rsidRDefault="00B03956" w:rsidP="00084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14:paraId="4E74834E" w14:textId="77777777" w:rsidR="00AF7C4E" w:rsidRPr="00B9616A" w:rsidRDefault="00AF7C4E" w:rsidP="00CD2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B9616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1. Субъект правотворческой инициативы: </w:t>
      </w:r>
    </w:p>
    <w:p w14:paraId="66DE13C3" w14:textId="25C60ECE" w:rsidR="00AF7C4E" w:rsidRPr="00B9616A" w:rsidRDefault="00AF7C4E" w:rsidP="00CD23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 закона Иркутской области «О внесении изменений в Закон Иркутской области «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Об областном бюджете на 201</w:t>
      </w:r>
      <w:r w:rsidR="00BC67AA" w:rsidRPr="00B9616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(далее – проект </w:t>
      </w:r>
      <w:r w:rsidR="00622760"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>акона) разработан министерством финансов Иркутской области и вносится в Законодательное Собрание Иркутской области Губернатором Иркутской области.</w:t>
      </w:r>
    </w:p>
    <w:p w14:paraId="70A9042B" w14:textId="77777777" w:rsidR="00AF7C4E" w:rsidRPr="00B9616A" w:rsidRDefault="00AF7C4E" w:rsidP="00CD2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F11C7C8" w14:textId="130D28A9" w:rsidR="00AF7C4E" w:rsidRPr="00B9616A" w:rsidRDefault="00AF7C4E" w:rsidP="00CD2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B9616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2.</w:t>
      </w:r>
      <w:r w:rsidR="007D4161" w:rsidRPr="00B9616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Pr="00B9616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Правовое основание принятия проекта закона: </w:t>
      </w:r>
    </w:p>
    <w:p w14:paraId="0829F530" w14:textId="77777777" w:rsidR="00AF7C4E" w:rsidRPr="00B9616A" w:rsidRDefault="00AF7C4E" w:rsidP="00CD2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>Статья 30 Устава Иркутской области, статья 27 Закона Иркутской области от 23.07.2008 № 55-оз «О бюджетном процессе Иркутской области».</w:t>
      </w:r>
    </w:p>
    <w:p w14:paraId="4CAFE863" w14:textId="77777777" w:rsidR="00AF7C4E" w:rsidRPr="00B9616A" w:rsidRDefault="00AF7C4E" w:rsidP="00CD2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14:paraId="1372EF6A" w14:textId="7ADD8B92" w:rsidR="00AF7C4E" w:rsidRPr="00B9616A" w:rsidRDefault="00AF7C4E" w:rsidP="00CD2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B9616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3.</w:t>
      </w:r>
      <w:r w:rsidR="007D4161" w:rsidRPr="00B9616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 </w:t>
      </w:r>
      <w:r w:rsidRPr="00B9616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Состояние правового регулирования в данной сфере; обоснование целесообразности принятия:</w:t>
      </w:r>
    </w:p>
    <w:p w14:paraId="05E31222" w14:textId="1556A6F5" w:rsidR="004914AA" w:rsidRPr="00B9616A" w:rsidRDefault="00A06724" w:rsidP="00CD236C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В соответствии со</w:t>
      </w:r>
      <w:r w:rsidR="00100B1B" w:rsidRPr="00B9616A">
        <w:rPr>
          <w:rFonts w:ascii="Times New Roman" w:hAnsi="Times New Roman"/>
          <w:sz w:val="28"/>
          <w:szCs w:val="28"/>
        </w:rPr>
        <w:t xml:space="preserve"> статьей </w:t>
      </w:r>
      <w:r w:rsidR="004914AA" w:rsidRPr="00B9616A">
        <w:rPr>
          <w:rFonts w:ascii="Times New Roman" w:hAnsi="Times New Roman"/>
          <w:sz w:val="28"/>
          <w:szCs w:val="28"/>
        </w:rPr>
        <w:t>11 Бюджетного кодекса Российской Федерации</w:t>
      </w:r>
      <w:r w:rsidRPr="00B9616A">
        <w:rPr>
          <w:rFonts w:ascii="Times New Roman" w:hAnsi="Times New Roman"/>
          <w:sz w:val="28"/>
          <w:szCs w:val="28"/>
        </w:rPr>
        <w:t xml:space="preserve"> </w:t>
      </w:r>
      <w:r w:rsidR="004914AA" w:rsidRPr="00B9616A">
        <w:rPr>
          <w:rFonts w:ascii="Times New Roman" w:hAnsi="Times New Roman"/>
          <w:sz w:val="28"/>
          <w:szCs w:val="28"/>
        </w:rPr>
        <w:t>бюджеты субъектов Российской Федерации утверждаются в форме законов субъектов Российской Федерации.</w:t>
      </w:r>
    </w:p>
    <w:p w14:paraId="4CEB9624" w14:textId="374BA466" w:rsidR="004914AA" w:rsidRPr="00B9616A" w:rsidRDefault="00AF7C4E" w:rsidP="00CD236C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Областной бюджет на 201</w:t>
      </w:r>
      <w:r w:rsidR="00BC67AA" w:rsidRPr="00B9616A">
        <w:rPr>
          <w:rFonts w:ascii="Times New Roman" w:hAnsi="Times New Roman"/>
          <w:sz w:val="28"/>
          <w:szCs w:val="28"/>
        </w:rPr>
        <w:t>6</w:t>
      </w:r>
      <w:r w:rsidRPr="00B9616A">
        <w:rPr>
          <w:rFonts w:ascii="Times New Roman" w:hAnsi="Times New Roman"/>
          <w:sz w:val="28"/>
          <w:szCs w:val="28"/>
        </w:rPr>
        <w:t xml:space="preserve"> год утвержден Законом Иркутской области от </w:t>
      </w:r>
      <w:r w:rsidR="00BC67AA" w:rsidRPr="00B9616A">
        <w:rPr>
          <w:rFonts w:ascii="Times New Roman" w:hAnsi="Times New Roman"/>
          <w:sz w:val="28"/>
          <w:szCs w:val="28"/>
        </w:rPr>
        <w:t>2</w:t>
      </w:r>
      <w:r w:rsidR="002B04EB" w:rsidRPr="00B9616A">
        <w:rPr>
          <w:rFonts w:ascii="Times New Roman" w:hAnsi="Times New Roman"/>
          <w:sz w:val="28"/>
          <w:szCs w:val="28"/>
        </w:rPr>
        <w:t>3</w:t>
      </w:r>
      <w:r w:rsidR="008F64E5" w:rsidRPr="00B9616A">
        <w:rPr>
          <w:rFonts w:ascii="Times New Roman" w:hAnsi="Times New Roman"/>
          <w:sz w:val="28"/>
          <w:szCs w:val="28"/>
        </w:rPr>
        <w:t>.12.</w:t>
      </w:r>
      <w:r w:rsidRPr="00B9616A">
        <w:rPr>
          <w:rFonts w:ascii="Times New Roman" w:hAnsi="Times New Roman"/>
          <w:sz w:val="28"/>
          <w:szCs w:val="28"/>
        </w:rPr>
        <w:t>201</w:t>
      </w:r>
      <w:r w:rsidR="00BC67AA" w:rsidRPr="00B9616A">
        <w:rPr>
          <w:rFonts w:ascii="Times New Roman" w:hAnsi="Times New Roman"/>
          <w:sz w:val="28"/>
          <w:szCs w:val="28"/>
        </w:rPr>
        <w:t>5</w:t>
      </w:r>
      <w:r w:rsidRPr="00B9616A">
        <w:rPr>
          <w:rFonts w:ascii="Times New Roman" w:hAnsi="Times New Roman"/>
          <w:sz w:val="28"/>
          <w:szCs w:val="28"/>
        </w:rPr>
        <w:t xml:space="preserve"> № </w:t>
      </w:r>
      <w:r w:rsidR="00BC67AA" w:rsidRPr="00B9616A">
        <w:rPr>
          <w:rFonts w:ascii="Times New Roman" w:hAnsi="Times New Roman"/>
          <w:sz w:val="28"/>
          <w:szCs w:val="28"/>
        </w:rPr>
        <w:t>130</w:t>
      </w:r>
      <w:r w:rsidRPr="00B9616A">
        <w:rPr>
          <w:rFonts w:ascii="Times New Roman" w:hAnsi="Times New Roman"/>
          <w:sz w:val="28"/>
          <w:szCs w:val="28"/>
        </w:rPr>
        <w:t>-ОЗ (далее – закон о бюджете).</w:t>
      </w:r>
      <w:r w:rsidR="004914AA" w:rsidRPr="00B9616A">
        <w:rPr>
          <w:rFonts w:ascii="Times New Roman" w:hAnsi="Times New Roman"/>
          <w:sz w:val="28"/>
          <w:szCs w:val="28"/>
        </w:rPr>
        <w:t xml:space="preserve"> Согласно статье 27 </w:t>
      </w:r>
      <w:r w:rsidR="004914AA" w:rsidRPr="00B9616A">
        <w:rPr>
          <w:rFonts w:ascii="Times New Roman" w:hAnsi="Times New Roman"/>
          <w:bCs/>
          <w:sz w:val="28"/>
          <w:szCs w:val="28"/>
        </w:rPr>
        <w:t xml:space="preserve">Закона Иркутской области от 23.07.2008 № 55-оз «О бюджетном процессе Иркутской области» </w:t>
      </w:r>
      <w:r w:rsidR="004914AA" w:rsidRPr="00B9616A">
        <w:rPr>
          <w:rFonts w:ascii="Times New Roman" w:eastAsia="Calibri" w:hAnsi="Times New Roman"/>
          <w:sz w:val="28"/>
          <w:szCs w:val="28"/>
        </w:rPr>
        <w:t>внесение изменений в зако</w:t>
      </w:r>
      <w:r w:rsidR="00670935" w:rsidRPr="00B9616A">
        <w:rPr>
          <w:rFonts w:ascii="Times New Roman" w:eastAsia="Calibri" w:hAnsi="Times New Roman"/>
          <w:sz w:val="28"/>
          <w:szCs w:val="28"/>
        </w:rPr>
        <w:t xml:space="preserve">н области об областном бюджете </w:t>
      </w:r>
      <w:r w:rsidR="004914AA" w:rsidRPr="00B9616A">
        <w:rPr>
          <w:rFonts w:ascii="Times New Roman" w:eastAsia="Calibri" w:hAnsi="Times New Roman"/>
          <w:sz w:val="28"/>
          <w:szCs w:val="28"/>
        </w:rPr>
        <w:t>может осуществляться по всем вопросам, являющимся предметом правового регулирования данного закона.</w:t>
      </w:r>
    </w:p>
    <w:p w14:paraId="25EFDFDD" w14:textId="064AF7B2" w:rsidR="00AF7C4E" w:rsidRPr="00B9616A" w:rsidRDefault="00AF7C4E" w:rsidP="00CD2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Целесообразность</w:t>
      </w:r>
      <w:r w:rsidR="004914AA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разработки</w:t>
      </w:r>
      <w:r w:rsidR="006116DA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принятия проекта закона обусловлена необходимостью</w:t>
      </w:r>
      <w:r w:rsidR="004D4418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уточнения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FC5CD41" w14:textId="57B5163B" w:rsidR="009E17E0" w:rsidRPr="00B9616A" w:rsidRDefault="006116DA" w:rsidP="00CD236C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- </w:t>
      </w:r>
      <w:r w:rsidR="009E17E0" w:rsidRPr="00B9616A">
        <w:rPr>
          <w:rFonts w:ascii="Times New Roman" w:hAnsi="Times New Roman"/>
          <w:sz w:val="28"/>
          <w:szCs w:val="28"/>
        </w:rPr>
        <w:t xml:space="preserve">налоговых и неналоговых доходов в связи с </w:t>
      </w:r>
      <w:r w:rsidR="00566203" w:rsidRPr="00B9616A">
        <w:rPr>
          <w:rFonts w:ascii="Times New Roman" w:hAnsi="Times New Roman"/>
          <w:sz w:val="28"/>
          <w:szCs w:val="28"/>
        </w:rPr>
        <w:t>прогнозируемым дополнительным поступлением доходов в областной бюджет</w:t>
      </w:r>
      <w:r w:rsidR="00135991" w:rsidRPr="00B9616A">
        <w:rPr>
          <w:rFonts w:ascii="Times New Roman" w:hAnsi="Times New Roman"/>
          <w:sz w:val="28"/>
          <w:szCs w:val="28"/>
        </w:rPr>
        <w:t>;</w:t>
      </w:r>
    </w:p>
    <w:p w14:paraId="0F30DB3E" w14:textId="1D870612" w:rsidR="006116DA" w:rsidRPr="00B9616A" w:rsidRDefault="009E17E0" w:rsidP="00CD236C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- </w:t>
      </w:r>
      <w:r w:rsidR="006116DA" w:rsidRPr="00B9616A">
        <w:rPr>
          <w:rFonts w:ascii="Times New Roman" w:hAnsi="Times New Roman"/>
          <w:sz w:val="28"/>
          <w:szCs w:val="28"/>
        </w:rPr>
        <w:t xml:space="preserve">объема безвозмездных поступлений в соответствии с </w:t>
      </w:r>
      <w:r w:rsidR="005459F3" w:rsidRPr="00B9616A">
        <w:rPr>
          <w:rFonts w:ascii="Times New Roman" w:hAnsi="Times New Roman"/>
          <w:sz w:val="28"/>
          <w:szCs w:val="28"/>
        </w:rPr>
        <w:t xml:space="preserve">Федеральным законом «О внесении изменений в Федеральный закон «О федеральном бюджете на 2016 год» от 22.11.2016 № 397-ФЗ, </w:t>
      </w:r>
      <w:r w:rsidR="006116DA" w:rsidRPr="00B9616A">
        <w:rPr>
          <w:rFonts w:ascii="Times New Roman" w:hAnsi="Times New Roman"/>
          <w:sz w:val="28"/>
          <w:szCs w:val="28"/>
        </w:rPr>
        <w:t>нормативными правовыми актами Российской Федерации и федеральных органов государственной власти, а также в связи с фактическим поступлением безвозмездных перечислений;</w:t>
      </w:r>
    </w:p>
    <w:p w14:paraId="78057F07" w14:textId="52C865B6" w:rsidR="00135991" w:rsidRPr="00B9616A" w:rsidRDefault="00135991" w:rsidP="00CD236C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- объема дорожного фонда Иркутской области, публичных нормативных обязательств, межбюджетных трансфертов, предоставляемых бюджетам бюджетной системы Российской Федерации;</w:t>
      </w:r>
    </w:p>
    <w:p w14:paraId="1D77E041" w14:textId="49611A7E" w:rsidR="006116DA" w:rsidRPr="00B9616A" w:rsidRDefault="006116DA" w:rsidP="00CD236C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- объемов </w:t>
      </w:r>
      <w:r w:rsidR="00135991" w:rsidRPr="00B9616A">
        <w:rPr>
          <w:rFonts w:ascii="Times New Roman" w:hAnsi="Times New Roman"/>
          <w:sz w:val="28"/>
          <w:szCs w:val="28"/>
        </w:rPr>
        <w:t xml:space="preserve">финансового обеспечения реализации мероприятий </w:t>
      </w:r>
      <w:r w:rsidRPr="00B9616A">
        <w:rPr>
          <w:rFonts w:ascii="Times New Roman" w:hAnsi="Times New Roman"/>
          <w:sz w:val="28"/>
          <w:szCs w:val="28"/>
        </w:rPr>
        <w:t xml:space="preserve">долгосрочных целевых программ </w:t>
      </w:r>
      <w:r w:rsidR="00135991" w:rsidRPr="00B9616A">
        <w:rPr>
          <w:rFonts w:ascii="Times New Roman" w:hAnsi="Times New Roman"/>
          <w:sz w:val="28"/>
          <w:szCs w:val="28"/>
        </w:rPr>
        <w:t xml:space="preserve">Иркутской области </w:t>
      </w:r>
      <w:r w:rsidRPr="00B9616A">
        <w:rPr>
          <w:rFonts w:ascii="Times New Roman" w:hAnsi="Times New Roman"/>
          <w:sz w:val="28"/>
          <w:szCs w:val="28"/>
        </w:rPr>
        <w:t>и ведомственных целевых программ</w:t>
      </w:r>
      <w:r w:rsidR="00135991" w:rsidRPr="00B9616A">
        <w:rPr>
          <w:rFonts w:ascii="Times New Roman" w:hAnsi="Times New Roman"/>
          <w:sz w:val="28"/>
          <w:szCs w:val="28"/>
        </w:rPr>
        <w:t>, в том числе с учетом оптимизации расходов областного бюджета</w:t>
      </w:r>
      <w:r w:rsidRPr="00B9616A">
        <w:rPr>
          <w:rFonts w:ascii="Times New Roman" w:hAnsi="Times New Roman"/>
          <w:sz w:val="28"/>
          <w:szCs w:val="28"/>
        </w:rPr>
        <w:t>;</w:t>
      </w:r>
    </w:p>
    <w:p w14:paraId="72FB3750" w14:textId="7BDE11E3" w:rsidR="006116DA" w:rsidRPr="00B9616A" w:rsidRDefault="00294BDF" w:rsidP="00294BDF">
      <w:pPr>
        <w:pStyle w:val="ac"/>
        <w:ind w:firstLine="0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ab/>
      </w:r>
      <w:r w:rsidR="006116DA" w:rsidRPr="00B9616A">
        <w:rPr>
          <w:rFonts w:ascii="Times New Roman" w:hAnsi="Times New Roman"/>
          <w:sz w:val="28"/>
          <w:szCs w:val="28"/>
        </w:rPr>
        <w:t>- программы государственных внутренних заимствований Иркутской области</w:t>
      </w:r>
      <w:r w:rsidR="00135991" w:rsidRPr="00B9616A">
        <w:rPr>
          <w:rFonts w:ascii="Times New Roman" w:hAnsi="Times New Roman"/>
          <w:sz w:val="28"/>
          <w:szCs w:val="28"/>
        </w:rPr>
        <w:t>, а также источников финансирования</w:t>
      </w:r>
      <w:r w:rsidR="004D4418" w:rsidRPr="00B9616A">
        <w:rPr>
          <w:rFonts w:ascii="Times New Roman" w:hAnsi="Times New Roman"/>
          <w:sz w:val="28"/>
          <w:szCs w:val="28"/>
        </w:rPr>
        <w:t xml:space="preserve"> дефицита областного бюджета</w:t>
      </w:r>
      <w:r w:rsidR="00135991" w:rsidRPr="00B9616A">
        <w:rPr>
          <w:rFonts w:ascii="Times New Roman" w:hAnsi="Times New Roman"/>
          <w:sz w:val="28"/>
          <w:szCs w:val="28"/>
        </w:rPr>
        <w:t xml:space="preserve"> </w:t>
      </w:r>
      <w:r w:rsidR="006116DA" w:rsidRPr="00B9616A">
        <w:rPr>
          <w:rFonts w:ascii="Times New Roman" w:hAnsi="Times New Roman"/>
          <w:sz w:val="28"/>
          <w:szCs w:val="28"/>
        </w:rPr>
        <w:t>на 201</w:t>
      </w:r>
      <w:r w:rsidR="004D4418" w:rsidRPr="00B9616A">
        <w:rPr>
          <w:rFonts w:ascii="Times New Roman" w:hAnsi="Times New Roman"/>
          <w:sz w:val="28"/>
          <w:szCs w:val="28"/>
        </w:rPr>
        <w:t>6</w:t>
      </w:r>
      <w:r w:rsidR="006116DA" w:rsidRPr="00B9616A">
        <w:rPr>
          <w:rFonts w:ascii="Times New Roman" w:hAnsi="Times New Roman"/>
          <w:sz w:val="28"/>
          <w:szCs w:val="28"/>
        </w:rPr>
        <w:t xml:space="preserve"> год</w:t>
      </w:r>
      <w:r w:rsidRPr="00B9616A">
        <w:rPr>
          <w:rFonts w:ascii="Times New Roman" w:hAnsi="Times New Roman"/>
          <w:sz w:val="28"/>
          <w:szCs w:val="28"/>
        </w:rPr>
        <w:t xml:space="preserve"> и т.д.</w:t>
      </w:r>
    </w:p>
    <w:p w14:paraId="608EC8FB" w14:textId="77777777" w:rsidR="006116DA" w:rsidRPr="00B9616A" w:rsidRDefault="006116DA" w:rsidP="00CD236C">
      <w:pPr>
        <w:pStyle w:val="ac"/>
        <w:ind w:firstLine="709"/>
        <w:rPr>
          <w:rFonts w:ascii="Times New Roman" w:hAnsi="Times New Roman"/>
          <w:sz w:val="28"/>
          <w:szCs w:val="28"/>
        </w:rPr>
      </w:pPr>
    </w:p>
    <w:p w14:paraId="1DB433D4" w14:textId="77777777" w:rsidR="00AF7C4E" w:rsidRPr="00B9616A" w:rsidRDefault="00AF7C4E" w:rsidP="00CD2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B9616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4. Предмет правового регулирования и основные правовые предписания:</w:t>
      </w:r>
    </w:p>
    <w:p w14:paraId="25350663" w14:textId="77777777" w:rsidR="00AF7C4E" w:rsidRPr="00B9616A" w:rsidRDefault="00AF7C4E" w:rsidP="00CD2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Предметом правового регулирования проекта закона являются:</w:t>
      </w:r>
    </w:p>
    <w:p w14:paraId="7E42CA8B" w14:textId="13472CC2" w:rsidR="00AF7C4E" w:rsidRPr="00B9616A" w:rsidRDefault="00AF7C4E" w:rsidP="00CD2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lastRenderedPageBreak/>
        <w:t>утверждение уточненных основных характеристик облас</w:t>
      </w:r>
      <w:r w:rsidR="00EE7546" w:rsidRPr="00B9616A">
        <w:rPr>
          <w:rFonts w:ascii="Times New Roman" w:hAnsi="Times New Roman"/>
          <w:sz w:val="28"/>
          <w:szCs w:val="28"/>
        </w:rPr>
        <w:t>тного бюджета на 201</w:t>
      </w:r>
      <w:r w:rsidR="00BC67AA" w:rsidRPr="00B9616A">
        <w:rPr>
          <w:rFonts w:ascii="Times New Roman" w:hAnsi="Times New Roman"/>
          <w:sz w:val="28"/>
          <w:szCs w:val="28"/>
        </w:rPr>
        <w:t>6</w:t>
      </w:r>
      <w:r w:rsidR="00B03956" w:rsidRPr="00B9616A">
        <w:rPr>
          <w:rFonts w:ascii="Times New Roman" w:hAnsi="Times New Roman"/>
          <w:sz w:val="28"/>
          <w:szCs w:val="28"/>
        </w:rPr>
        <w:t xml:space="preserve"> год</w:t>
      </w:r>
      <w:r w:rsidR="00EE7546" w:rsidRPr="00B9616A">
        <w:rPr>
          <w:rFonts w:ascii="Times New Roman" w:hAnsi="Times New Roman"/>
          <w:sz w:val="28"/>
          <w:szCs w:val="28"/>
        </w:rPr>
        <w:t>;</w:t>
      </w:r>
    </w:p>
    <w:p w14:paraId="63613ABE" w14:textId="462AB9E3" w:rsidR="00AF7C4E" w:rsidRPr="00B9616A" w:rsidRDefault="00AF7C4E" w:rsidP="00CD2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корректировка отдельных текстовых статей закона о бюджете</w:t>
      </w:r>
      <w:r w:rsidR="007B39B4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BC67AA" w:rsidRPr="00B9616A">
        <w:rPr>
          <w:rFonts w:ascii="Times New Roman" w:eastAsia="Times New Roman" w:hAnsi="Times New Roman"/>
          <w:sz w:val="28"/>
          <w:szCs w:val="28"/>
          <w:lang w:eastAsia="ru-RU"/>
        </w:rPr>
        <w:t>изложение отдельных приложений закона о бюджете в новой редакции</w:t>
      </w:r>
      <w:r w:rsidRPr="00B9616A">
        <w:rPr>
          <w:rFonts w:ascii="Times New Roman" w:hAnsi="Times New Roman"/>
          <w:sz w:val="28"/>
          <w:szCs w:val="28"/>
        </w:rPr>
        <w:t xml:space="preserve"> </w:t>
      </w:r>
      <w:r w:rsidR="007B39B4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изменением финансовых показателей </w:t>
      </w:r>
      <w:r w:rsidRPr="00B9616A">
        <w:rPr>
          <w:rFonts w:ascii="Times New Roman" w:hAnsi="Times New Roman"/>
          <w:sz w:val="28"/>
          <w:szCs w:val="28"/>
        </w:rPr>
        <w:t>и другие правовые предписания.</w:t>
      </w:r>
    </w:p>
    <w:p w14:paraId="7467667F" w14:textId="77777777" w:rsidR="00CB3BF0" w:rsidRPr="00B9616A" w:rsidRDefault="00CB3BF0" w:rsidP="00084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F4DC62" w14:textId="38D9B7D9" w:rsidR="00AF7C4E" w:rsidRPr="00B9616A" w:rsidRDefault="00AF7C4E" w:rsidP="00084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B9616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5. Перечень правовых актов области, принятия, отмены, изменения либо</w:t>
      </w:r>
      <w:r w:rsidR="005459F3" w:rsidRPr="00B9616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Pr="00B9616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признания утратившими силу которых, потребует принятие данного правового акта.</w:t>
      </w:r>
    </w:p>
    <w:p w14:paraId="53B779EF" w14:textId="198141C9" w:rsidR="00AF7C4E" w:rsidRPr="00B9616A" w:rsidRDefault="00AF7C4E" w:rsidP="000843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9616A">
        <w:rPr>
          <w:rFonts w:ascii="Times New Roman" w:eastAsia="Times New Roman" w:hAnsi="Times New Roman"/>
          <w:sz w:val="28"/>
          <w:szCs w:val="28"/>
          <w:lang w:val="x-none" w:eastAsia="x-none"/>
        </w:rPr>
        <w:t>Принятие данного правового акта не повлечет необходимость принятия, отмены, изменения либо признания утратившими силу других правовых актов</w:t>
      </w:r>
      <w:r w:rsidR="000927AE" w:rsidRPr="00B9616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40CDB9F7" w14:textId="77777777" w:rsidR="00AF7C4E" w:rsidRPr="00B9616A" w:rsidRDefault="00AF7C4E" w:rsidP="00084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14:paraId="2F64010A" w14:textId="77777777" w:rsidR="00AF7C4E" w:rsidRPr="00B9616A" w:rsidRDefault="00AF7C4E" w:rsidP="00084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B9616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6. Перечень органов и организаций, с которыми проект правового акта области согласован:</w:t>
      </w:r>
    </w:p>
    <w:p w14:paraId="2A889AFA" w14:textId="77777777" w:rsidR="00AF7C4E" w:rsidRPr="00B9616A" w:rsidRDefault="00AF7C4E" w:rsidP="000843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 закона прошел все необходимые согласования.</w:t>
      </w:r>
    </w:p>
    <w:p w14:paraId="55AE2117" w14:textId="77777777" w:rsidR="00AF7C4E" w:rsidRPr="00B9616A" w:rsidRDefault="00AF7C4E" w:rsidP="000843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14:paraId="14385902" w14:textId="77777777" w:rsidR="00AF7C4E" w:rsidRPr="00B9616A" w:rsidRDefault="00AF7C4E" w:rsidP="000843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B9616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7. Иные сведения:</w:t>
      </w:r>
    </w:p>
    <w:p w14:paraId="1468ABEC" w14:textId="7F5F8365" w:rsidR="003C1F94" w:rsidRPr="00B9616A" w:rsidRDefault="00AF7C4E" w:rsidP="00F8362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Иные сведения представляют собой описание основных изменений доходной, расходной части закона о бюджете и источников ф</w:t>
      </w:r>
      <w:r w:rsidR="00F83629" w:rsidRPr="00B9616A">
        <w:rPr>
          <w:rFonts w:ascii="Times New Roman" w:hAnsi="Times New Roman"/>
          <w:sz w:val="28"/>
          <w:szCs w:val="28"/>
        </w:rPr>
        <w:t>инансирования дефицита бюджета.</w:t>
      </w:r>
    </w:p>
    <w:p w14:paraId="6ABAFBA2" w14:textId="77777777" w:rsidR="00E07900" w:rsidRPr="00B9616A" w:rsidRDefault="00E07900" w:rsidP="00F8362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673610" w14:textId="795316A1" w:rsidR="00AF7C4E" w:rsidRPr="00B9616A" w:rsidRDefault="00AF7C4E" w:rsidP="000843A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val="x-none" w:eastAsia="x-none"/>
        </w:rPr>
      </w:pPr>
      <w:r w:rsidRPr="00B9616A">
        <w:rPr>
          <w:rFonts w:ascii="Times New Roman" w:eastAsia="Times New Roman" w:hAnsi="Times New Roman"/>
          <w:bCs/>
          <w:sz w:val="28"/>
          <w:szCs w:val="28"/>
          <w:u w:val="single"/>
          <w:lang w:eastAsia="x-none"/>
        </w:rPr>
        <w:t xml:space="preserve">ДОХОДЫ </w:t>
      </w:r>
      <w:r w:rsidRPr="00B9616A">
        <w:rPr>
          <w:rFonts w:ascii="Times New Roman" w:eastAsia="Times New Roman" w:hAnsi="Times New Roman"/>
          <w:bCs/>
          <w:sz w:val="28"/>
          <w:szCs w:val="28"/>
          <w:u w:val="single"/>
          <w:lang w:val="x-none" w:eastAsia="x-none"/>
        </w:rPr>
        <w:t>ОБЛАСТНОГО БЮДЖЕТА</w:t>
      </w:r>
    </w:p>
    <w:p w14:paraId="0398055E" w14:textId="77777777" w:rsidR="00294BDF" w:rsidRPr="00B9616A" w:rsidRDefault="00294BDF" w:rsidP="000843A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x-none"/>
        </w:rPr>
      </w:pPr>
    </w:p>
    <w:p w14:paraId="6A1129E2" w14:textId="77777777" w:rsidR="00294BDF" w:rsidRPr="00B9616A" w:rsidRDefault="00294BDF" w:rsidP="00294BDF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Изменение доходной части областного бюджета на 2016 год</w:t>
      </w:r>
    </w:p>
    <w:p w14:paraId="2F80AA34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Проектом Закона предлагается </w:t>
      </w:r>
      <w:r w:rsidRPr="00B9616A">
        <w:rPr>
          <w:rFonts w:ascii="Times New Roman" w:hAnsi="Times New Roman"/>
          <w:sz w:val="28"/>
          <w:szCs w:val="28"/>
        </w:rPr>
        <w:t>увеличит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ь общий объем прогнозируемых доходов областного бюджета на 9 603</w:t>
      </w:r>
      <w:r w:rsidRPr="00B9616A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028,3 тыс. рублей и утвердить в сумме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br/>
        <w:t>122 836 238,3 тыс. рублей.</w:t>
      </w:r>
    </w:p>
    <w:p w14:paraId="760E6454" w14:textId="77777777" w:rsidR="00294BDF" w:rsidRPr="00B9616A" w:rsidRDefault="00294BDF" w:rsidP="00294BDF">
      <w:pPr>
        <w:keepNext/>
        <w:spacing w:after="0" w:line="240" w:lineRule="auto"/>
        <w:ind w:firstLine="720"/>
        <w:jc w:val="both"/>
        <w:outlineLvl w:val="8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212BE9BF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Налоговые и неналоговые доходы</w:t>
      </w:r>
    </w:p>
    <w:p w14:paraId="2CB30859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Налоговые и неналоговые доходы бюджета планируются в объеме 103 274 805,8 тыс. рублей, что на 9 323 375,7 тыс. рублей больше объема, утвержденного законом о бюджете. </w:t>
      </w:r>
    </w:p>
    <w:p w14:paraId="6B540E81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прогнозных показателей доходов произведена на основании данных о динамике поступлений за январь - ноябрь 2016 года, с учетом ожидаемых итогов социально-экономического развития Иркутской области в 2016 году, а также сведений главных администраторов доходов об ожидаемом поступлении доходов на 2016 год. </w:t>
      </w:r>
    </w:p>
    <w:p w14:paraId="12BD5258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Проектом закона предлагается:</w:t>
      </w:r>
    </w:p>
    <w:p w14:paraId="040CA79B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налог на прибыль организаций увеличить на 6 932 492,4 тыс. рублей и утвердить в сумме 40 590 031,0 тыс. рублей;</w:t>
      </w:r>
    </w:p>
    <w:p w14:paraId="74868A2C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налог на доходы физических лиц увеличить на 812 075,0 тыс. рублей и утвердить в сумме 29 860 775,0 тыс. рублей;</w:t>
      </w:r>
    </w:p>
    <w:p w14:paraId="686FA1E8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налоги на товары (работы, услуги), реализуемые на территории Российской Федерации, увеличить на 295 457,5 тыс. рублей и утвердить в сумме 8 284 784,4 тыс. рублей;</w:t>
      </w:r>
    </w:p>
    <w:p w14:paraId="1DA33F17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налог, взимаемый в связи с применением упрощенной системы налогообложения, увеличить на 140 145,0 тыс. рублей и утвердить в сумме 4 164 429,0 тыс. рублей;</w:t>
      </w:r>
    </w:p>
    <w:p w14:paraId="1AB807DC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налог на имущество организаций увеличить на 552 009,0 тыс. рублей и утвердить в сумме 13 171 937,0 тыс. рублей;</w:t>
      </w:r>
    </w:p>
    <w:p w14:paraId="211246BC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транспортный налог увеличить на 21</w:t>
      </w:r>
      <w:r w:rsidRPr="00B9616A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863,5 тыс. рублей и утвердить в сумме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br/>
        <w:t>1 746 640,0 тыс. рублей;</w:t>
      </w:r>
    </w:p>
    <w:p w14:paraId="55305C88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налог на игорный бизнес увеличить на 81,0 тыс. рублей и утвердить в сумме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br/>
        <w:t>1 154,0 тыс. рублей;</w:t>
      </w:r>
    </w:p>
    <w:p w14:paraId="3B5ABD20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налоги, сборы и регулярные платежи за пользование природными ресурсами увеличить на 216</w:t>
      </w:r>
      <w:r w:rsidRPr="00B9616A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803,6 тыс. рублей и утвердить в сумме 2 579 781,0 тыс. рублей;</w:t>
      </w:r>
    </w:p>
    <w:p w14:paraId="231647CC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государственную пошлину увеличить на 10 527,2 тыс. рублей и утвердить в сумме 262 686,7 тыс. рублей;</w:t>
      </w:r>
    </w:p>
    <w:p w14:paraId="28CD286A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задолженность и перерасчеты по отмененным налогам, сборам и иным обязательным платежам уменьшить на 67,5 тыс. рублей и утвердить в сумме 1 011,4 тыс. рублей;</w:t>
      </w:r>
    </w:p>
    <w:p w14:paraId="61943309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платежи при пользовании природными ресурсами увеличить на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br/>
        <w:t>347 541,1 тыс. рублей и утвердить в сумме 1 220 081,9 тыс. рублей;</w:t>
      </w:r>
    </w:p>
    <w:p w14:paraId="0D76D9E2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доходы от оказания платных услуг (работ) и компенсации затрат государства увеличить на 14 118,2 тыс. рублей и утвердить в сумме 68 882,0 тыс. рублей; </w:t>
      </w:r>
    </w:p>
    <w:p w14:paraId="23915F03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доходы от продажи материальных и нематериальных активов уменьшить на 23 102,5 тыс. рублей и утвердить в сумме 281 536,4 тыс. рублей;</w:t>
      </w:r>
    </w:p>
    <w:p w14:paraId="1AF6BA81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административные платежи и сборы увеличить на 731,9 тыс. рублей и утвердить в сумме 4 800,0 тыс. рублей;</w:t>
      </w:r>
    </w:p>
    <w:p w14:paraId="065D9420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штрафы, санкции, возмещение ущерба увеличить на 8 102,9 тыс. рублей и утвердить в сумме 762 124,6 тыс. рублей;</w:t>
      </w:r>
    </w:p>
    <w:p w14:paraId="4F083803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прочие неналоговые доходы уменьшить на 5 402,6 тыс. рублей и утвердить в сумме 10 141,6 тыс. рублей.</w:t>
      </w:r>
    </w:p>
    <w:p w14:paraId="0959A143" w14:textId="77777777" w:rsidR="00294BDF" w:rsidRPr="00B9616A" w:rsidRDefault="00294BDF" w:rsidP="00294BDF">
      <w:pPr>
        <w:keepNext/>
        <w:spacing w:after="0" w:line="240" w:lineRule="auto"/>
        <w:ind w:firstLine="720"/>
        <w:jc w:val="both"/>
        <w:outlineLvl w:val="8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4E8C3678" w14:textId="77777777" w:rsidR="00294BDF" w:rsidRPr="00B9616A" w:rsidRDefault="00294BDF" w:rsidP="00294BDF">
      <w:pPr>
        <w:keepNext/>
        <w:spacing w:after="0" w:line="240" w:lineRule="auto"/>
        <w:ind w:firstLine="720"/>
        <w:jc w:val="both"/>
        <w:outlineLvl w:val="8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Безвозмездные поступления </w:t>
      </w:r>
    </w:p>
    <w:p w14:paraId="74127D18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Безвозмездные поступления в областной бюджет планируются в объеме 19</w:t>
      </w:r>
      <w:r w:rsidRPr="00B9616A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561</w:t>
      </w:r>
      <w:r w:rsidRPr="00B9616A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432,5 тыс. рублей, что на 279 652,6 тыс. рублей больше </w:t>
      </w:r>
      <w:r w:rsidRPr="00B9616A">
        <w:rPr>
          <w:rFonts w:ascii="Times New Roman" w:hAnsi="Times New Roman"/>
          <w:sz w:val="28"/>
          <w:szCs w:val="28"/>
        </w:rPr>
        <w:t>объема, утвержденного законом о бюджете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4560A51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нормативными правовыми актами Российской Федерации и на основании данных главных администраторов доходов изменены следующие виды безвозмездных поступлений:</w:t>
      </w:r>
    </w:p>
    <w:p w14:paraId="73D67DFE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1. Безвозмездные поступления от других бюджетов бюджетной системы Российской Федерации увеличены на 280 475,8 тыс. рублей, в том числе:</w:t>
      </w:r>
    </w:p>
    <w:p w14:paraId="06AC7ECD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дотации на поддержку мер по обеспечению сбалансированности бюджетов увеличены на 468 021,2 тыс. рублей и составят 1 103 917,2 тыс. рублей (материалы заседания трехсторонней комиссии по вопросам межбюджетных отношений от 28.11.2016);</w:t>
      </w:r>
    </w:p>
    <w:p w14:paraId="228925F6" w14:textId="77777777" w:rsidR="00294BDF" w:rsidRPr="00B9616A" w:rsidRDefault="00294BDF" w:rsidP="00294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субсидии на государственную поддержку малого и среднего предпринимательства, включая крестьянские (фермерские) хозяйства уменьшены на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0,1 тыс. рублей и составят 147 056,1 тыс. рублей (Соглашение между Министерством экономического развития Российской Федерации и Правительством Иркутской области от 15.06.2016 № 131-МБ-16);</w:t>
      </w:r>
    </w:p>
    <w:p w14:paraId="02821DA5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субсидии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рубежом, увеличены на 3 195,4 тыс. рублей и составят 6 386,7 тыс. рублей (распоряжение Правительства Российской Федерации от 10.10.2016 № 2133-р);</w:t>
      </w:r>
    </w:p>
    <w:p w14:paraId="54B7FD29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субсидии на приобретение специализированной лесопожарной техники и оборудования уменьшены на 21 123,9 тыс. рублей и составят 14 958,7 тыс. рублей (Федеральный закон «О внесении изменений в Федеральный закон «О федеральном бюджете на 2016 год» от 22.11.2016 № 397-ФЗ);</w:t>
      </w:r>
    </w:p>
    <w:p w14:paraId="3177ECE8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субсидии на возмещение части затрат на приобретение семян с учетом доставки в районы Крайнего Севера и приравненные к ним местности уменьшены на 7,8 тыс. рублей и составят 5 725,6 тыс. рублей (Федеральный закон «О внесении изменений в Федеральный закон «О федеральном бюджете на 2016 год» от 22.11.2016 № 397-ФЗ);</w:t>
      </w:r>
    </w:p>
    <w:p w14:paraId="60C8570C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растениеводства, уменьшены на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br/>
        <w:t>36 045,1 тыс. рублей и исключены из доходной части бюджета (Федеральный закон «О внесении изменений в Федеральный закон «О федеральном бюджете на 2016 год» от 22.11.2016 № 397-ФЗ);</w:t>
      </w:r>
    </w:p>
    <w:p w14:paraId="00C04E3D" w14:textId="47D09535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животноводства, уменьшены на </w:t>
      </w:r>
      <w:r w:rsidR="005459F3" w:rsidRPr="00B9616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4 905,4 тыс. рублей и исключены из доходной части бюджета (Федеральный закон «О внесении изменений в Федеральный закон «О федеральном бюджете на 2016 год» от 22.11.2016 № 397-ФЗ);</w:t>
      </w:r>
    </w:p>
    <w:p w14:paraId="6C863CB2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субсидии на реализацию отдельных мероприятий государственной программы Российской Федерации «Развитие здравоохранения» уменьшены на 16 329,9 тыс. рублей и составят 146 968,4 тыс. рублей (Федеральный закон «О внесении изменений в Федеральный закон «О федеральном бюджете на 2016 год» от 22.11.2016 № 397-ФЗ);</w:t>
      </w:r>
    </w:p>
    <w:p w14:paraId="74D35DE4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субсидии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уменьшены на 906,0 тыс. рублей и составят 2 551,7 тыс. рублей (Федеральный закон «О внесении изменений в Федеральный закон «О федеральном бюджете на 2016 год» от 22.11.2016 № 397-ФЗ);</w:t>
      </w:r>
    </w:p>
    <w:p w14:paraId="6BC5E87D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субсидии на поддержку племенного крупного рогатого скота молочного направления уменьшены на 4 137,5 тыс. рублей и составят 39 239,0 тыс. рублей (Федеральный закон «О внесении изменений в Федеральный закон «О федеральном бюджете на 2016 год» от 22.11.2016 № 397-ФЗ);</w:t>
      </w:r>
    </w:p>
    <w:p w14:paraId="2274FC92" w14:textId="77777777" w:rsidR="00294BDF" w:rsidRPr="00B9616A" w:rsidRDefault="00294BDF" w:rsidP="00294BDF">
      <w:pPr>
        <w:tabs>
          <w:tab w:val="left" w:pos="35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субвенции на оплату жилищно-коммунальных услуг отдельным категориям граждан уменьшены на 147 088,9 тыс. рублей и составят 1 166 525,9 тыс. рублей (Федеральный закон «О внесении изменений в Федеральный закон «О федеральном бюджете на 2016 год» от 22.11.2016 № 397-ФЗ);</w:t>
      </w:r>
    </w:p>
    <w:p w14:paraId="7D0A3BEF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России», увеличены на 1 499,4 тыс. рублей и составят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br/>
        <w:t>86 670,2 тыс. рублей (Приказ федерального медико-биологического агентства России от 19.10.2016 № 207);</w:t>
      </w:r>
    </w:p>
    <w:p w14:paraId="0CAA4A4C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субвенции на осуществление отдельных полномочий в области лесных отношений увеличены на 16 901,0 тыс. рублей и составят 917 958,7 тыс. рублей (Федеральный закон «О внесении изменений в Федеральный закон «О федеральном бюджете на 2016 год» от 22.11.2016 № 397-ФЗ, распоряжение Правительства Российской Федерации от 31.10.2016 № 2308-р);</w:t>
      </w:r>
    </w:p>
    <w:p w14:paraId="7BF0EC7E" w14:textId="3AD5B5A0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субвенции на выплату единовременного пособия при всех формах устройства детей, лишенных родительского попечения, в семью увеличены на 4 131,8 тыс. рублей и составят 49 325,7 тыс. рублей (Федеральный закон «О внесении изменений в Федеральный закон «О федеральном бюджете на 2016 год» от 22.11.2016 </w:t>
      </w:r>
      <w:r w:rsidR="005459F3" w:rsidRPr="00B9616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№ 397-ФЗ);</w:t>
      </w:r>
    </w:p>
    <w:p w14:paraId="64ADA864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субвенции на реализацию полномочий Российской Федерации по осуществлению социальных выплат безработным гражданам уменьшены на 46 188,9 тыс. рублей и составят 792 608,2 тыс. рублей (Федеральный закон «О внесении изменений в Федеральный закон «О федеральном бюджете на 2016 год» от 22.11.2016 № 397-ФЗ);</w:t>
      </w:r>
    </w:p>
    <w:p w14:paraId="7521DFAA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субвенции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уменьшены на 12 903,4 тыс. рублей и составят 39 241,8 тыс. рублей (Федеральный закон «О внесении изменений в Федеральный закон «О федеральном бюджете на 2016 год» от 22.11.2016 № 397-ФЗ);</w:t>
      </w:r>
    </w:p>
    <w:p w14:paraId="2F8E66B5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субвенции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увеличены на 6 703,8 тыс. рублей и составят 111 167,9 тыс. рублей (Федеральный закон «О внесении изменений в Федеральный закон «О федеральном бюджете на 2016 год» от 22.11.2016 № 397-ФЗ);</w:t>
      </w:r>
    </w:p>
    <w:p w14:paraId="0507019A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субвенции на обеспечение жильем граждан, уволенных с военной службы (службы), и приравненных к ним лиц уменьшены на 1 086,2 тыс. рублей и составят 10 018,0 тыс. рублей (Федеральный закон «О внесении изменений в Федеральный закон «О федеральном бюджете на 2016 год» от 22.11.2016 № 397-ФЗ);</w:t>
      </w:r>
    </w:p>
    <w:p w14:paraId="78D52E3C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субвенции на проведение Всероссийской сельскохозяйственной переписи в 2016 году уменьшены на 4 800,1 тыс. рублей и составят 27 200,7 тыс. рублей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(Федеральный закон «О внесении изменений в Федеральный закон «О федеральном бюджете на 2016 год» от 22.11.2016 № 397-ФЗ);</w:t>
      </w:r>
    </w:p>
    <w:p w14:paraId="255BA3F7" w14:textId="44574DC5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субвенции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увеличены на 11 503,4 тыс. рублей и составят 668 619,7 тыс. рублей (распоряжение Правительства Российской Федерации от 17.09.2016 </w:t>
      </w:r>
      <w:r w:rsidR="005459F3" w:rsidRPr="00B9616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№ 1968-р);</w:t>
      </w:r>
    </w:p>
    <w:p w14:paraId="47AE116C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межбюджетные трансферты на содержание депутатов Государственной Думы и их помощников увеличены на 1 901,2 тыс. рублей и составят 11 144,5 тыс. рублей</w:t>
      </w:r>
      <w:r w:rsidRPr="00B9616A" w:rsidDel="003A1A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(фактическое поступление средств);</w:t>
      </w:r>
    </w:p>
    <w:p w14:paraId="7BDF3C24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межбюджетные трансферты на содержание членов Совета Федерации и их помощников увеличены на 1 004,6 тыс. рублей и составят 4 201,0 тыс. рублей</w:t>
      </w:r>
      <w:r w:rsidRPr="00B9616A" w:rsidDel="003A1A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(фактическое поступление средств);</w:t>
      </w:r>
    </w:p>
    <w:p w14:paraId="3E131E19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межбюджетные трансферты на осуществление отдельных полномочий в области обеспечения лекарственными препаратами, а также специализированными продуктами лечебного питания увеличены на 49 986,7 тыс. рублей и составят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br/>
        <w:t>325 148,0 тыс. рублей (Федеральный закон «О внесении изменений в Федеральный закон «О федеральном бюджете на 2016 год» от 22.11.2016 № 397-ФЗ);</w:t>
      </w:r>
    </w:p>
    <w:p w14:paraId="7E768A02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межбюджетные трансферты на комплектование книжных фондов библиотек муниципальных образований и государственных библиотек городов Москвы и Санкт-Петербурга уменьшены на 102,0 тыс. рублей и составят 724,0 тыс. рублей (Федеральный закон «О внесении изменений в Федеральный закон «О федеральном бюджете на 2016 год» от 22.11.2016 № 397-ФЗ);</w:t>
      </w:r>
    </w:p>
    <w:p w14:paraId="24996245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межбюджетные трансферты на подключение общедоступных библиотек Российской Федерации к сети «Интернет» и развитие системы библиотечного дела с учетом задачи расширения информационных технологий и оцифровки уменьшены на 286,0 тыс. рублей и составят 1 998,0 тыс. рублей (Федеральный закон «О внесении изменений в Федеральный закон «О федеральном бюджете на 2016 год» от 22.11.2016 № 397-ФЗ);</w:t>
      </w:r>
    </w:p>
    <w:p w14:paraId="2B5BA824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межбюджетные трансферты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Федерации, увеличены на 1 647,2 тыс. рублей и составят 3 343,2 тыс. рублей (распоряжение Правительства Российской Федерации от 09.07.2016 № 1449-р);</w:t>
      </w:r>
    </w:p>
    <w:p w14:paraId="764E33F5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межбюджетные трансферты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C, увеличены на 18 025,2 тыс. рублей и составят 604 296,2 тыс. рублей (Федеральный закон «О внесении изменений в Федеральный закон «О федеральном бюджете на 2016 год» от 22.11.2016 № 397-ФЗ, распоряжение Правительства Российской Федерации от 29.10.2016 № 2294-р);</w:t>
      </w:r>
    </w:p>
    <w:p w14:paraId="312C37C3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межбюджетные трансферты на 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уменьшены на 834,2 тыс. рублей и составят 16 742,4 тыс. рублей (Федеральный закон «О внесении изменений в Федеральный закон «О федеральном бюджете на 2016 год» от 22.11.2016 № 397-ФЗ);</w:t>
      </w:r>
    </w:p>
    <w:p w14:paraId="08641420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межбюджетные трансферты на 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уменьшены на 12 676,6 тыс. рублей и составят 114 091,4 тыс. рублей (Федеральный закон «О внесении изменений в Федеральный закон «О федеральном бюджете на 2016 год» от 22.11.2016 № 397-ФЗ);</w:t>
      </w:r>
    </w:p>
    <w:p w14:paraId="0264D2C4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межбюджетные трансферты на реализацию мероприятий по профилактике ВИЧ-инфекции и гепатитов В и С уменьшены на 611,7 тыс. рублей и составят 5 505,3 тыс. рублей (Федеральный закон «О внесении изменений в Федеральный закон «О федеральном бюджете на 2016 год» от 22.11.2016 № 397-ФЗ);</w:t>
      </w:r>
    </w:p>
    <w:p w14:paraId="70F65316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межбюджетные трансферты на компенсацию отдельным категориям граждан оплаты взноса на капитальный ремонт общего имущества в многоквартирном доме утверждены в сумме 6 074,2 тыс. рублей (уведомление по расчетам между бюджетами по иным межбюджетным трансфертам Министерства строительства и жилищно-коммунального хозяйства Российской Федерации от 13.10.2016 № 318);</w:t>
      </w:r>
    </w:p>
    <w:p w14:paraId="34DE6171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прочие безвозмездные поступления от бюджета Пенсионного фонда Российской Федерации уменьшены на 85,6 тыс. рублей и исключены из доходной части бюджета (письмо Отделения Пенсионного фонда Российской Федерации от 09.11.2016 № НК-02/12862).</w:t>
      </w:r>
    </w:p>
    <w:p w14:paraId="524CEC90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2. Предоставление негосударственными организациями грантов для получателей средств бюджетов увеличены на 136,2 тыс. рублей и утверждены в сумме 896,9 тыс. рублей (фактическое поступление средств).</w:t>
      </w:r>
    </w:p>
    <w:p w14:paraId="6C1C3936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3. Прочие безвозмездные поступления в бюджеты субъектов Российской Федерации увеличены на 622,5 тыс. рублей и утверждены в сумме 4 453,7 тыс. рублей (фактическое исполнение на 01.12.2016).</w:t>
      </w:r>
    </w:p>
    <w:p w14:paraId="11CBB1D9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4. Доходы от возврата остатков субсидий, субвенций и иных межбюджетных трансфертов, имеющих целевое назначение прошлых лет, увеличены на 912,1 тыс. рублей и составят 140 209,7 тыс. рублей (фактическое исполнение на 01.12.2016).</w:t>
      </w:r>
    </w:p>
    <w:p w14:paraId="4E729498" w14:textId="77777777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5. Сумма возврата остатков субсидий, субвенций и иных межбюджетных трансфертов, имеющих целевое назначение, прошлых лет уменьшена на 2 494,0 тыс. рублей и составит «минус» 371 422,5 тыс. рублей (фактическое исполнение на 01.12.2016).</w:t>
      </w:r>
    </w:p>
    <w:p w14:paraId="1CBB5EFE" w14:textId="7F2094E9" w:rsidR="00294BDF" w:rsidRPr="00B9616A" w:rsidRDefault="00294BDF" w:rsidP="00294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Предлагаемое изложение в новой редакции приложений 1, 4 и 5 к Закону Иркутской области «Об областном бюджете на 2016 год» обусловлено необходимостью приведения наименования территориального органа (главного администратора доходов областного бюджета) в соответствие с правовым актом Федеральной антимонопольной службы России от 21.11.2016 № 1642/16, а также редакционными прав</w:t>
      </w:r>
      <w:r w:rsidR="00F53C78" w:rsidRPr="00B9616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ами.</w:t>
      </w:r>
    </w:p>
    <w:p w14:paraId="1891D45D" w14:textId="54A6A391" w:rsidR="00AF7C4E" w:rsidRPr="00B9616A" w:rsidRDefault="00AF7C4E" w:rsidP="005D3DB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u w:val="single"/>
          <w:lang w:eastAsia="x-none"/>
        </w:rPr>
      </w:pPr>
    </w:p>
    <w:p w14:paraId="17777A7D" w14:textId="66A64FBE" w:rsidR="000E151D" w:rsidRPr="00B9616A" w:rsidRDefault="000E151D" w:rsidP="00372E6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val="x-none" w:eastAsia="x-none"/>
        </w:rPr>
      </w:pPr>
      <w:r w:rsidRPr="00B9616A">
        <w:rPr>
          <w:rFonts w:ascii="Times New Roman" w:eastAsia="Times New Roman" w:hAnsi="Times New Roman"/>
          <w:bCs/>
          <w:sz w:val="28"/>
          <w:szCs w:val="28"/>
          <w:u w:val="single"/>
          <w:lang w:eastAsia="x-none"/>
        </w:rPr>
        <w:t xml:space="preserve">РАСХОДЫ </w:t>
      </w:r>
      <w:r w:rsidRPr="00B9616A">
        <w:rPr>
          <w:rFonts w:ascii="Times New Roman" w:eastAsia="Times New Roman" w:hAnsi="Times New Roman"/>
          <w:bCs/>
          <w:sz w:val="28"/>
          <w:szCs w:val="28"/>
          <w:u w:val="single"/>
          <w:lang w:val="x-none" w:eastAsia="x-none"/>
        </w:rPr>
        <w:t>ОБЛАСТНОГО БЮДЖЕТА</w:t>
      </w:r>
    </w:p>
    <w:p w14:paraId="154E2B08" w14:textId="77777777" w:rsidR="00E3108C" w:rsidRPr="00B9616A" w:rsidRDefault="00E3108C" w:rsidP="00372E6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x-none"/>
        </w:rPr>
      </w:pPr>
    </w:p>
    <w:p w14:paraId="1B5C3D42" w14:textId="77777777" w:rsidR="00E3108C" w:rsidRPr="00B9616A" w:rsidRDefault="00E3108C" w:rsidP="00E310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Проектом закона предусмотрено увеличение расходной части областного бюджета на 5 011 203,8 тыс. рублей, из них за счет:</w:t>
      </w:r>
    </w:p>
    <w:p w14:paraId="3CA6BF67" w14:textId="621A0002" w:rsidR="00E3108C" w:rsidRPr="00B9616A" w:rsidRDefault="00E3108C" w:rsidP="00E310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доходов, формирующих дорожный фонд Иркутской области, –</w:t>
      </w:r>
      <w:r w:rsidR="008600EB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351 699,6 тыс. рублей;</w:t>
      </w:r>
    </w:p>
    <w:p w14:paraId="6409B59F" w14:textId="1D5B19A1" w:rsidR="00E3108C" w:rsidRPr="00B9616A" w:rsidRDefault="00E3108C" w:rsidP="00E310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целевых безвозмездных </w:t>
      </w:r>
      <w:r w:rsidR="008600EB" w:rsidRPr="00B9616A">
        <w:rPr>
          <w:rFonts w:ascii="Times New Roman" w:eastAsia="Times New Roman" w:hAnsi="Times New Roman"/>
          <w:sz w:val="28"/>
          <w:szCs w:val="28"/>
          <w:lang w:eastAsia="ru-RU"/>
        </w:rPr>
        <w:t>перечислений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от юридических лиц  – 756,2 тыс. рублей;</w:t>
      </w:r>
    </w:p>
    <w:p w14:paraId="6389817B" w14:textId="769E849D" w:rsidR="00E3108C" w:rsidRPr="00B9616A" w:rsidRDefault="00E3108C" w:rsidP="00E310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целевых межбюджетных трансфертов из федерального бюджета </w:t>
      </w:r>
      <w:r w:rsidR="008600EB" w:rsidRPr="00B9616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«минус» 187 459,9 тыс. рублей;</w:t>
      </w:r>
    </w:p>
    <w:p w14:paraId="2D393B07" w14:textId="77541926" w:rsidR="00E3108C" w:rsidRPr="00B9616A" w:rsidRDefault="00E3108C" w:rsidP="00E310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Пенсионного фонда Российской Федерации </w:t>
      </w:r>
      <w:r w:rsidR="008600EB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«минус» 85,6 тыс. рублей;</w:t>
      </w:r>
    </w:p>
    <w:p w14:paraId="41F451F9" w14:textId="2E00D75D" w:rsidR="001333F1" w:rsidRPr="00B9616A" w:rsidRDefault="00E3108C" w:rsidP="00E310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иных собственных доходов</w:t>
      </w:r>
      <w:r w:rsidR="00F1570F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570F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дотации на поддержку мер по обеспечению сбалансированности бюджетов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– 4 846 293,5 тыс. рублей.</w:t>
      </w:r>
    </w:p>
    <w:p w14:paraId="7931B12D" w14:textId="21168C33" w:rsidR="008F16D9" w:rsidRPr="00B9616A" w:rsidRDefault="008F16D9" w:rsidP="008F16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Дополнительно предусмотрены расходы:</w:t>
      </w:r>
    </w:p>
    <w:p w14:paraId="3221DCC8" w14:textId="6F44F3BC" w:rsidR="003E10EC" w:rsidRPr="00B9616A" w:rsidRDefault="003E10EC" w:rsidP="003E1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  <w:lang w:eastAsia="ru-RU"/>
        </w:rPr>
        <w:t>на развитие комплексов средств автоматизации АПК «Безопасный город» на территории Иркутской области в объеме 1 508 770,4 тыс. рублей;</w:t>
      </w:r>
    </w:p>
    <w:p w14:paraId="55262D2A" w14:textId="5A2DCA20" w:rsidR="00F1570F" w:rsidRPr="00B9616A" w:rsidRDefault="00F1570F" w:rsidP="00F157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обеспечение сбалансированности местных бюджетов в сумме 1</w:t>
      </w:r>
      <w:r w:rsidR="00B45311" w:rsidRPr="00B9616A">
        <w:rPr>
          <w:rFonts w:ascii="Times New Roman" w:eastAsia="Times New Roman" w:hAnsi="Times New Roman"/>
          <w:sz w:val="28"/>
          <w:szCs w:val="28"/>
          <w:lang w:eastAsia="ru-RU"/>
        </w:rPr>
        <w:t> 499 669,0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14:paraId="4497E463" w14:textId="7F78563F" w:rsidR="008F16D9" w:rsidRPr="00B9616A" w:rsidRDefault="008F16D9" w:rsidP="008F1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  <w:lang w:eastAsia="ru-RU"/>
        </w:rPr>
        <w:t xml:space="preserve">для выполнения в полном объеме обязательств по выплате заработной платы работникам </w:t>
      </w:r>
      <w:r w:rsidR="00B45311" w:rsidRPr="00B9616A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B9616A">
        <w:rPr>
          <w:rFonts w:ascii="Times New Roman" w:hAnsi="Times New Roman"/>
          <w:sz w:val="28"/>
          <w:szCs w:val="28"/>
          <w:lang w:eastAsia="ru-RU"/>
        </w:rPr>
        <w:t>дошкольных образовательных и общеобразовательных организаций в сумме 1 112 382,6 тыс. рублей;</w:t>
      </w:r>
    </w:p>
    <w:p w14:paraId="12219139" w14:textId="66D527C3" w:rsidR="008F16D9" w:rsidRPr="00B9616A" w:rsidRDefault="008F16D9" w:rsidP="008F1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  <w:lang w:eastAsia="ru-RU"/>
        </w:rPr>
        <w:t>на предоставление субсидии в целях возмещения недополученных доходов в связи с оказанием услуг в сфере электро-, газо-, тепло- и водоснабжения, водоотведения и очистки сточных вод и субсидий на приобретение и доставку топливно-энергетических ресурсов в сумме 674 084,6 тыс. рублей;</w:t>
      </w:r>
    </w:p>
    <w:p w14:paraId="1A636325" w14:textId="15B6D593" w:rsidR="003E10EC" w:rsidRPr="00B9616A" w:rsidRDefault="003E10EC" w:rsidP="003E1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  <w:lang w:eastAsia="ru-RU"/>
        </w:rPr>
        <w:t xml:space="preserve">на осуществление бюджетных инвестиций в объекты капитального строительства, 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 </w:t>
      </w:r>
      <w:r w:rsidRPr="00B9616A">
        <w:rPr>
          <w:rFonts w:ascii="Times New Roman" w:hAnsi="Times New Roman"/>
          <w:sz w:val="28"/>
          <w:szCs w:val="28"/>
          <w:lang w:eastAsia="ru-RU"/>
        </w:rPr>
        <w:t>предоставление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форме межбюджетных трансфертов муниципальным образованиям области, в объеме </w:t>
      </w:r>
      <w:r w:rsidRPr="00B9616A">
        <w:rPr>
          <w:rFonts w:ascii="Times New Roman" w:hAnsi="Times New Roman"/>
          <w:sz w:val="28"/>
          <w:szCs w:val="28"/>
          <w:lang w:eastAsia="ru-RU"/>
        </w:rPr>
        <w:t>253 917,6 тыс. рублей;</w:t>
      </w:r>
    </w:p>
    <w:p w14:paraId="2CCCE75D" w14:textId="77777777" w:rsidR="008F16D9" w:rsidRPr="00B9616A" w:rsidRDefault="008F16D9" w:rsidP="008F1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  <w:lang w:eastAsia="ru-RU"/>
        </w:rPr>
        <w:t xml:space="preserve">на увеличение бюджетных ассигнований дорожного фонда Иркутской области (за счет роста доходов, являющихся источниками формирования фонда) в сумме </w:t>
      </w:r>
      <w:r w:rsidRPr="00B9616A">
        <w:rPr>
          <w:rFonts w:ascii="Times New Roman" w:hAnsi="Times New Roman"/>
          <w:sz w:val="28"/>
          <w:szCs w:val="28"/>
          <w:lang w:eastAsia="ru-RU"/>
        </w:rPr>
        <w:br/>
        <w:t>351 699,6 тыс. рублей;</w:t>
      </w:r>
    </w:p>
    <w:p w14:paraId="55F74A57" w14:textId="39C8FDAB" w:rsidR="008F16D9" w:rsidRPr="00B9616A" w:rsidRDefault="008F16D9" w:rsidP="003E1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государственную поддержку сельскохозяйственных товаропроизводителей в сумме 121 430,8 тыс. рублей</w:t>
      </w:r>
      <w:r w:rsidR="003E10EC" w:rsidRPr="00B9616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5A52A2F4" w14:textId="2D940072" w:rsidR="003E10EC" w:rsidRPr="00B9616A" w:rsidRDefault="003E10EC" w:rsidP="003E10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другие первоочередные расходы, в том числе расходы на обеспечение деятельности учреждений и отдельных органов государственной власти.</w:t>
      </w:r>
    </w:p>
    <w:p w14:paraId="78C5B9AF" w14:textId="1C6D1255" w:rsidR="002543D6" w:rsidRPr="00B9616A" w:rsidRDefault="00E0674B" w:rsidP="00E079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Кроме того, за счет перераспределения ранее утвержденных законом о бюджете бюджетных ассигнований произведено дополнительное увеличение первоочередных</w:t>
      </w:r>
      <w:r w:rsidR="00E07900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социально значимых расходов.</w:t>
      </w:r>
    </w:p>
    <w:p w14:paraId="6529A329" w14:textId="5D88802B" w:rsidR="009C583E" w:rsidRPr="00B9616A" w:rsidRDefault="000C624B" w:rsidP="00205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Информация об основных изменениях объемов ресурсного обеспечения государственных программ области и непрограммных направлений деятельности</w:t>
      </w:r>
      <w:r w:rsidR="009C583E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представлена в таблице 1.</w:t>
      </w:r>
    </w:p>
    <w:p w14:paraId="29D232D8" w14:textId="77777777" w:rsidR="000C624B" w:rsidRPr="00B9616A" w:rsidRDefault="000C624B" w:rsidP="0008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7914D5E" w14:textId="77777777" w:rsidR="00D70A68" w:rsidRPr="00B9616A" w:rsidRDefault="00D70A68" w:rsidP="00D70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Таблица 1. Изменение государственных программ </w:t>
      </w:r>
    </w:p>
    <w:p w14:paraId="6C51BAD4" w14:textId="77777777" w:rsidR="00D70A68" w:rsidRPr="00B9616A" w:rsidRDefault="00D70A68" w:rsidP="00D70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Иркутской области и непрограммных расходов</w:t>
      </w:r>
    </w:p>
    <w:p w14:paraId="10A7AB17" w14:textId="30625592" w:rsidR="00351B6B" w:rsidRPr="00B9616A" w:rsidRDefault="00351B6B" w:rsidP="009D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795340" w14:textId="63A8521A" w:rsidR="00D70A68" w:rsidRPr="00B9616A" w:rsidRDefault="009D5408" w:rsidP="00D70A6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>(тыс. рублей)</w:t>
      </w:r>
    </w:p>
    <w:tbl>
      <w:tblPr>
        <w:tblW w:w="10170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6"/>
        <w:gridCol w:w="1559"/>
        <w:gridCol w:w="1418"/>
        <w:gridCol w:w="1417"/>
      </w:tblGrid>
      <w:tr w:rsidR="00D70A68" w:rsidRPr="00B9616A" w14:paraId="670B14F2" w14:textId="77777777" w:rsidTr="00D70A68">
        <w:trPr>
          <w:trHeight w:val="283"/>
          <w:tblHeader/>
        </w:trPr>
        <w:tc>
          <w:tcPr>
            <w:tcW w:w="5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77DF" w14:textId="77777777" w:rsidR="00D70A68" w:rsidRPr="00B9616A" w:rsidRDefault="00D70A68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273A3" w14:textId="77777777" w:rsidR="00D70A68" w:rsidRPr="00B9616A" w:rsidRDefault="00D70A68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2016 год</w:t>
            </w:r>
          </w:p>
        </w:tc>
      </w:tr>
      <w:tr w:rsidR="00D70A68" w:rsidRPr="00B9616A" w14:paraId="012E4B5D" w14:textId="77777777" w:rsidTr="00351B6B">
        <w:trPr>
          <w:trHeight w:val="510"/>
          <w:tblHeader/>
        </w:trPr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74DC" w14:textId="77777777" w:rsidR="00D70A68" w:rsidRPr="00B9616A" w:rsidRDefault="00D70A68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F9CF" w14:textId="77777777" w:rsidR="00D70A68" w:rsidRPr="00B9616A" w:rsidRDefault="00D70A68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Закон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4487" w14:textId="77777777" w:rsidR="00D70A68" w:rsidRPr="00B9616A" w:rsidRDefault="00D70A68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Проект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D014" w14:textId="77777777" w:rsidR="00D70A68" w:rsidRPr="00B9616A" w:rsidRDefault="00D70A68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Откл. от Закона</w:t>
            </w:r>
          </w:p>
        </w:tc>
      </w:tr>
      <w:tr w:rsidR="00D70A68" w:rsidRPr="00B9616A" w14:paraId="775C9E6A" w14:textId="77777777" w:rsidTr="00A37D92">
        <w:trPr>
          <w:trHeight w:val="283"/>
          <w:tblHeader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D5D2" w14:textId="77777777" w:rsidR="00D70A68" w:rsidRPr="00B9616A" w:rsidRDefault="00D70A68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0CB7A" w14:textId="77777777" w:rsidR="00D70A68" w:rsidRPr="00B9616A" w:rsidRDefault="00D70A68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0C17" w14:textId="77777777" w:rsidR="00D70A68" w:rsidRPr="00B9616A" w:rsidRDefault="00D70A68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C977" w14:textId="77777777" w:rsidR="00D70A68" w:rsidRPr="00B9616A" w:rsidRDefault="00D70A68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A976F5" w:rsidRPr="00B9616A" w14:paraId="3082A9E9" w14:textId="77777777" w:rsidTr="00A37D92">
        <w:trPr>
          <w:trHeight w:val="188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2D96" w14:textId="77777777" w:rsidR="00A976F5" w:rsidRPr="00B9616A" w:rsidRDefault="00A976F5" w:rsidP="00A976F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«Развитие образования» на 2014 - 2018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FAEAE" w14:textId="525E495F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34 134 587,1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253A" w14:textId="38B436C6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35 341 396,1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D7A6" w14:textId="21E58EB4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1 206 809,0</w:t>
            </w:r>
          </w:p>
        </w:tc>
      </w:tr>
      <w:tr w:rsidR="00F773C9" w:rsidRPr="00B9616A" w14:paraId="70ABA73D" w14:textId="77777777" w:rsidTr="00A37D92">
        <w:trPr>
          <w:trHeight w:val="283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28BD" w14:textId="77777777" w:rsidR="00F773C9" w:rsidRPr="00B9616A" w:rsidRDefault="00F773C9" w:rsidP="00F773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«Развитие здравоохранения» на 2014 - 2020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08D03" w14:textId="72E527D6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25 274 799,0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8853" w14:textId="3E3C0023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25 513 356,1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C8FF" w14:textId="2D41C0C6" w:rsidR="00F773C9" w:rsidRPr="00B9616A" w:rsidRDefault="00F773C9" w:rsidP="00A37D9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238 557,1</w:t>
            </w:r>
          </w:p>
        </w:tc>
      </w:tr>
      <w:tr w:rsidR="00F773C9" w:rsidRPr="00B9616A" w14:paraId="18DB398C" w14:textId="77777777" w:rsidTr="00A37D92">
        <w:trPr>
          <w:trHeight w:val="157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CFBE" w14:textId="77777777" w:rsidR="00F773C9" w:rsidRPr="00B9616A" w:rsidRDefault="00F773C9" w:rsidP="00F773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«Социальная поддержка населения» на 2014 - 2018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D53D0" w14:textId="5C361FF2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21 441 018,5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1758" w14:textId="3CE315D8" w:rsidR="00F773C9" w:rsidRPr="00B9616A" w:rsidRDefault="00F773C9" w:rsidP="0050140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21 225 254,</w:t>
            </w:r>
            <w:r w:rsidR="00501407" w:rsidRPr="00B9616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816D" w14:textId="1F5FDB33" w:rsidR="00F773C9" w:rsidRPr="00B9616A" w:rsidRDefault="00F773C9" w:rsidP="0050140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-215 763,</w:t>
            </w:r>
            <w:r w:rsidR="00501407" w:rsidRPr="00B9616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</w:tr>
      <w:tr w:rsidR="00F773C9" w:rsidRPr="00B9616A" w14:paraId="6882E5BC" w14:textId="77777777" w:rsidTr="00A37D92">
        <w:trPr>
          <w:trHeight w:val="283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6895" w14:textId="77777777" w:rsidR="00F773C9" w:rsidRPr="00B9616A" w:rsidRDefault="00F773C9" w:rsidP="00F773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«Развитие физической культуры и спорта» на 2014 - 2018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7E2DC" w14:textId="237473A3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456 452,0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FDBF" w14:textId="48E536D2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479 771,0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4A79" w14:textId="18C0D606" w:rsidR="00F773C9" w:rsidRPr="00B9616A" w:rsidRDefault="00F773C9" w:rsidP="00A37D9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23 319,0</w:t>
            </w:r>
          </w:p>
        </w:tc>
      </w:tr>
      <w:tr w:rsidR="00F773C9" w:rsidRPr="00B9616A" w14:paraId="48BEE280" w14:textId="77777777" w:rsidTr="00A37D92">
        <w:trPr>
          <w:trHeight w:val="283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5F27" w14:textId="77777777" w:rsidR="00F773C9" w:rsidRPr="00B9616A" w:rsidRDefault="00F773C9" w:rsidP="00F773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«Развитие культуры» на 2014 - 2018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30654" w14:textId="4584FD32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1 359 121,1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8FF8" w14:textId="1C74E112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1 377 614,5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FF11" w14:textId="38DF5841" w:rsidR="00F773C9" w:rsidRPr="00B9616A" w:rsidRDefault="00F773C9" w:rsidP="00A37D9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18 493,4</w:t>
            </w:r>
          </w:p>
        </w:tc>
      </w:tr>
      <w:tr w:rsidR="00F773C9" w:rsidRPr="00B9616A" w14:paraId="483BE7CC" w14:textId="77777777" w:rsidTr="00A37D92">
        <w:trPr>
          <w:trHeight w:val="283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3299" w14:textId="77777777" w:rsidR="00F773C9" w:rsidRPr="00B9616A" w:rsidRDefault="00F773C9" w:rsidP="00F773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«Молодежная политика» на 2014 - 2018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F936" w14:textId="19F23DDC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106 308,8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076" w14:textId="4AEB2DA7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106 308,8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DB4D" w14:textId="6B4998AB" w:rsidR="00F773C9" w:rsidRPr="00B9616A" w:rsidRDefault="00F773C9" w:rsidP="00A37D9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773C9" w:rsidRPr="00B9616A" w14:paraId="61025344" w14:textId="77777777" w:rsidTr="00A37D92">
        <w:trPr>
          <w:trHeight w:val="283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67E7" w14:textId="77777777" w:rsidR="00F773C9" w:rsidRPr="00B9616A" w:rsidRDefault="00F773C9" w:rsidP="00F773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«Труд и занятость» на 2014 - 2018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6D4AC" w14:textId="7D3BDA77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1 412 274,5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9677" w14:textId="3B434FC3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1 369 281,0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0DC1" w14:textId="0172B6E9" w:rsidR="00F773C9" w:rsidRPr="00B9616A" w:rsidRDefault="00F773C9" w:rsidP="00A37D9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-42 993,5</w:t>
            </w:r>
          </w:p>
        </w:tc>
      </w:tr>
      <w:tr w:rsidR="00A976F5" w:rsidRPr="00B9616A" w14:paraId="5EDC4E70" w14:textId="77777777" w:rsidTr="00A20D93">
        <w:trPr>
          <w:trHeight w:val="510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53B6" w14:textId="77777777" w:rsidR="00A976F5" w:rsidRPr="00B9616A" w:rsidRDefault="00A976F5" w:rsidP="00A97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«Развитие жилищно-коммунального хозяйства Иркутской области» на 2014 - 2018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3832" w14:textId="1A722113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4 881 126,2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B027" w14:textId="6417992F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5 574 749,4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A7C6" w14:textId="110DFD0B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693 623,2</w:t>
            </w:r>
          </w:p>
        </w:tc>
      </w:tr>
      <w:tr w:rsidR="00F773C9" w:rsidRPr="00B9616A" w14:paraId="12BC1DB5" w14:textId="77777777" w:rsidTr="00A37D92">
        <w:trPr>
          <w:trHeight w:val="510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141A" w14:textId="77777777" w:rsidR="00F773C9" w:rsidRPr="00B9616A" w:rsidRDefault="00F773C9" w:rsidP="00F773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«Развитие транспортного комплекса Иркутской области» на 2014 - 2018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1F520" w14:textId="2FFF202E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1 012 958,4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91A3" w14:textId="60C08778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1 012 958,4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D8DA" w14:textId="28F911AE" w:rsidR="00F773C9" w:rsidRPr="00B9616A" w:rsidRDefault="00F773C9" w:rsidP="00A37D9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773C9" w:rsidRPr="00B9616A" w14:paraId="567FC58B" w14:textId="77777777" w:rsidTr="00A37D92">
        <w:trPr>
          <w:trHeight w:val="283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5B8E" w14:textId="77777777" w:rsidR="00F773C9" w:rsidRPr="00B9616A" w:rsidRDefault="00F773C9" w:rsidP="00F773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«Развитие дорожного хозяйства» на 2014 - 2020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13646" w14:textId="698251F6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10 025 610,3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CD2F" w14:textId="5519F75C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10 377 309,9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4EED" w14:textId="7628082D" w:rsidR="00F773C9" w:rsidRPr="00B9616A" w:rsidRDefault="00F773C9" w:rsidP="00A37D9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351 699,6</w:t>
            </w:r>
          </w:p>
        </w:tc>
      </w:tr>
      <w:tr w:rsidR="00F773C9" w:rsidRPr="00B9616A" w14:paraId="6CB93534" w14:textId="77777777" w:rsidTr="00A37D92">
        <w:trPr>
          <w:trHeight w:val="283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5177" w14:textId="77777777" w:rsidR="00F773C9" w:rsidRPr="00B9616A" w:rsidRDefault="00F773C9" w:rsidP="00F773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«Доступное жилье» на 2014 - 2020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4389E" w14:textId="478F2E9F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3 135 410,7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DEF0" w14:textId="60336C6C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3 127 565,9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795A" w14:textId="78CEA53C" w:rsidR="00F773C9" w:rsidRPr="00B9616A" w:rsidRDefault="00F773C9" w:rsidP="00A37D9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-7 844,8</w:t>
            </w:r>
          </w:p>
        </w:tc>
      </w:tr>
      <w:tr w:rsidR="00CD3683" w:rsidRPr="00B9616A" w14:paraId="71739CB7" w14:textId="77777777" w:rsidTr="00A20D93">
        <w:trPr>
          <w:trHeight w:val="283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FEFC" w14:textId="77777777" w:rsidR="00CD3683" w:rsidRPr="00B9616A" w:rsidRDefault="00CD3683" w:rsidP="00CD3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«Охрана окружающей среды» на 2014 - 2018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BD06" w14:textId="28428023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1 840 659,7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60DB" w14:textId="3D46E351" w:rsidR="00CD3683" w:rsidRPr="00B9616A" w:rsidRDefault="00501407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1 848 171,1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6496" w14:textId="0DB0AC3A" w:rsidR="00CD3683" w:rsidRPr="00B9616A" w:rsidRDefault="00501407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7 511,4</w:t>
            </w:r>
          </w:p>
        </w:tc>
      </w:tr>
      <w:tr w:rsidR="00F773C9" w:rsidRPr="00B9616A" w14:paraId="6F7B6F4A" w14:textId="77777777" w:rsidTr="00A37D92">
        <w:trPr>
          <w:trHeight w:val="70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0A98" w14:textId="52274680" w:rsidR="00F773C9" w:rsidRPr="00B9616A" w:rsidRDefault="00F773C9" w:rsidP="00F773C9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«Обеспечение комплексных мер противодействия чрезвычайным ситуациям природного и техногенного характера, построение и развитие аппаратно-программного комплекса «Безопасный город» на 2014 - 2018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35BA2" w14:textId="1FB99A4B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1 026 221,4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3DC7" w14:textId="57BA33D0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2 534 991,8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D2A8" w14:textId="3B6F9D81" w:rsidR="00F773C9" w:rsidRPr="00B9616A" w:rsidRDefault="00F773C9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1 508 770,4</w:t>
            </w:r>
          </w:p>
        </w:tc>
      </w:tr>
      <w:tr w:rsidR="00F773C9" w:rsidRPr="00B9616A" w14:paraId="78F2FD3A" w14:textId="77777777" w:rsidTr="00A37D92">
        <w:trPr>
          <w:trHeight w:val="70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582D" w14:textId="77777777" w:rsidR="00F773C9" w:rsidRPr="00B9616A" w:rsidRDefault="00F773C9" w:rsidP="00F773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«Развитие сельского хозяйства и регулирование рынков сельскохозяйственной продукции, сырья и продовольствия» на 2014 - 2020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9E92" w14:textId="2E60E4D2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4 114 934,1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3A5B" w14:textId="1D62A13C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4 192 336,8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7D84" w14:textId="43FA3D9F" w:rsidR="00F773C9" w:rsidRPr="00B9616A" w:rsidRDefault="00F773C9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77 402,7</w:t>
            </w:r>
          </w:p>
        </w:tc>
      </w:tr>
      <w:tr w:rsidR="00F773C9" w:rsidRPr="00B9616A" w14:paraId="06430914" w14:textId="77777777" w:rsidTr="00A37D92">
        <w:trPr>
          <w:trHeight w:val="510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96D4" w14:textId="77777777" w:rsidR="00F773C9" w:rsidRPr="00B9616A" w:rsidRDefault="00F773C9" w:rsidP="00F773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«Укрепление единства российской нации и этнокультурное развитие народов Иркутской области» на 2014 - 2020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C0720" w14:textId="56372142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50 952,3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34BD" w14:textId="6BD03923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47 698,8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EF88" w14:textId="721ADBD8" w:rsidR="00F773C9" w:rsidRPr="00B9616A" w:rsidRDefault="00F773C9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-3 253,5</w:t>
            </w:r>
          </w:p>
        </w:tc>
      </w:tr>
      <w:tr w:rsidR="00A976F5" w:rsidRPr="00B9616A" w14:paraId="122860CA" w14:textId="77777777" w:rsidTr="00A20D93">
        <w:trPr>
          <w:trHeight w:val="510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017B" w14:textId="77777777" w:rsidR="00A976F5" w:rsidRPr="00B9616A" w:rsidRDefault="00A976F5" w:rsidP="00A97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«Управление государственными финансами Иркутской области» на 2015 - 2020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B4E2" w14:textId="35F862F7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6 841 876,6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1CD7" w14:textId="3E988E4D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7 948 762,5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3CAC" w14:textId="4AADAE5B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1 106 885,9</w:t>
            </w:r>
          </w:p>
        </w:tc>
      </w:tr>
      <w:tr w:rsidR="00F773C9" w:rsidRPr="00B9616A" w14:paraId="023AF255" w14:textId="77777777" w:rsidTr="00A37D92">
        <w:trPr>
          <w:trHeight w:val="510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D1BE" w14:textId="77777777" w:rsidR="00F773C9" w:rsidRPr="00B9616A" w:rsidRDefault="00F773C9" w:rsidP="00F773C9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«Экономическое развитие и инновационная экономика»</w:t>
            </w: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 2015 - 2020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C2DE2" w14:textId="5605F6E4" w:rsidR="00F773C9" w:rsidRPr="00B9616A" w:rsidRDefault="00F773C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3 718 854,5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F1FE" w14:textId="58470084" w:rsidR="00F773C9" w:rsidRPr="00B9616A" w:rsidRDefault="00F773C9" w:rsidP="000A62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3 775 49</w:t>
            </w:r>
            <w:r w:rsidR="000A6231" w:rsidRPr="00B9616A">
              <w:rPr>
                <w:rFonts w:ascii="Times New Roman" w:hAnsi="Times New Roman"/>
                <w:sz w:val="20"/>
                <w:szCs w:val="20"/>
              </w:rPr>
              <w:t>5</w:t>
            </w:r>
            <w:r w:rsidRPr="00B9616A">
              <w:rPr>
                <w:rFonts w:ascii="Times New Roman" w:hAnsi="Times New Roman"/>
                <w:sz w:val="20"/>
                <w:szCs w:val="20"/>
              </w:rPr>
              <w:t>,</w:t>
            </w:r>
            <w:r w:rsidR="000A6231" w:rsidRPr="00B9616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94A3" w14:textId="0EE748EC" w:rsidR="00F773C9" w:rsidRPr="00B9616A" w:rsidRDefault="007C759A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56 641,4</w:t>
            </w:r>
          </w:p>
        </w:tc>
      </w:tr>
      <w:tr w:rsidR="00090113" w:rsidRPr="00B9616A" w14:paraId="46463646" w14:textId="77777777" w:rsidTr="00A37D92">
        <w:trPr>
          <w:trHeight w:val="283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5470" w14:textId="77777777" w:rsidR="00A976F5" w:rsidRPr="00B9616A" w:rsidRDefault="00A976F5" w:rsidP="00A976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государственным программам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10F4" w14:textId="4B23C5B5" w:rsidR="00A976F5" w:rsidRPr="00B9616A" w:rsidRDefault="00A976F5" w:rsidP="000901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120</w:t>
            </w:r>
            <w:r w:rsidR="00090113"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833 165,2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16F8" w14:textId="21413089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125 853 022</w:t>
            </w:r>
            <w:r w:rsidR="00501407"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  <w:r w:rsidR="00501407" w:rsidRPr="00B9616A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CFA7" w14:textId="57F5846B" w:rsidR="00A976F5" w:rsidRPr="00B9616A" w:rsidRDefault="00501407" w:rsidP="000901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090113"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019 857,</w:t>
            </w:r>
            <w:r w:rsidR="00EA6254"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A976F5" w:rsidRPr="00B9616A" w14:paraId="6044C0F1" w14:textId="77777777" w:rsidTr="00D70A68">
        <w:trPr>
          <w:trHeight w:val="283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F7E5" w14:textId="77777777" w:rsidR="00A976F5" w:rsidRPr="00B9616A" w:rsidRDefault="00A976F5" w:rsidP="00A97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C536" w14:textId="4CEEC8A7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521 597,1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8B3A" w14:textId="1A4220DA" w:rsidR="00A976F5" w:rsidRPr="00B9616A" w:rsidRDefault="00501407" w:rsidP="00A976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512 943,</w:t>
            </w:r>
            <w:r w:rsidRPr="00B9616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E50C" w14:textId="2D3A022F" w:rsidR="00A976F5" w:rsidRPr="00B9616A" w:rsidRDefault="00501407" w:rsidP="00A976F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-8 653,9</w:t>
            </w:r>
          </w:p>
        </w:tc>
      </w:tr>
      <w:tr w:rsidR="00A976F5" w:rsidRPr="00B9616A" w14:paraId="44270402" w14:textId="77777777" w:rsidTr="00D70A68">
        <w:trPr>
          <w:trHeight w:val="283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D79C" w14:textId="77777777" w:rsidR="00A976F5" w:rsidRPr="00B9616A" w:rsidRDefault="00A976F5" w:rsidP="00A976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E5163" w14:textId="5CFB8338" w:rsidR="00A976F5" w:rsidRPr="00B9616A" w:rsidRDefault="00A976F5" w:rsidP="000901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121</w:t>
            </w:r>
            <w:r w:rsidR="00090113"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354 762,3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3B5F" w14:textId="21CE48F6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126 365 966,1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A7BF" w14:textId="7B8F29F9" w:rsidR="00A976F5" w:rsidRPr="00B9616A" w:rsidRDefault="00EA6254" w:rsidP="00A976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5 011 203,8</w:t>
            </w:r>
          </w:p>
        </w:tc>
      </w:tr>
    </w:tbl>
    <w:p w14:paraId="27D18E5B" w14:textId="77777777" w:rsidR="00D70A68" w:rsidRPr="00B9616A" w:rsidRDefault="00D70A68" w:rsidP="009C58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3E3F0BE" w14:textId="009B93AB" w:rsidR="00144E98" w:rsidRDefault="009C583E" w:rsidP="001873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>Информация об объемах финансирования отдельных мероприятий государственных программ представлена в соответствующих разделах на</w:t>
      </w:r>
      <w:r w:rsidR="00187358">
        <w:rPr>
          <w:rFonts w:ascii="Times New Roman" w:eastAsia="Times New Roman" w:hAnsi="Times New Roman"/>
          <w:sz w:val="28"/>
          <w:szCs w:val="20"/>
          <w:lang w:eastAsia="ru-RU"/>
        </w:rPr>
        <w:t>стоящей пояснительной записки.</w:t>
      </w:r>
    </w:p>
    <w:p w14:paraId="57FF555D" w14:textId="77777777" w:rsidR="006D150D" w:rsidRPr="00B9616A" w:rsidRDefault="006D150D" w:rsidP="000843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E56CCCC" w14:textId="77777777" w:rsidR="002B230D" w:rsidRPr="00B9616A" w:rsidRDefault="002B230D" w:rsidP="000843A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 Иркутской области</w:t>
      </w:r>
    </w:p>
    <w:p w14:paraId="62FBAEC2" w14:textId="3EAB3901" w:rsidR="002B230D" w:rsidRPr="00B9616A" w:rsidRDefault="002B230D" w:rsidP="000843A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образования» на 2014</w:t>
      </w:r>
      <w:r w:rsidR="00191266"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191266"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2018 годы</w:t>
      </w:r>
    </w:p>
    <w:p w14:paraId="61405EFA" w14:textId="0A558969" w:rsidR="002F2CF5" w:rsidRPr="00B9616A" w:rsidRDefault="002F2CF5" w:rsidP="001935D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D88984C" w14:textId="77777777" w:rsidR="002F2CF5" w:rsidRPr="00B9616A" w:rsidRDefault="002F2CF5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Объем бюджетных ассигнований на реализацию государственной программы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 Иркутской области «Развитие образования» на 2014 - 2018 годы, утвержденной постановлением Правительства Иркутской области от 24.10.2013 № 456-пп, увеличен на сумму 1 206 809,0 тыс. рублей.</w:t>
      </w:r>
    </w:p>
    <w:p w14:paraId="7C47A8FF" w14:textId="77777777" w:rsidR="002F2CF5" w:rsidRPr="00B9616A" w:rsidRDefault="002F2CF5" w:rsidP="002F2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Ресурсное обеспечение с учетом изменений на реализацию мероприятий государственной программы представлено в разрезе подпрограмм в таблице 2.</w:t>
      </w:r>
    </w:p>
    <w:p w14:paraId="642B358C" w14:textId="77777777" w:rsidR="002F2CF5" w:rsidRPr="00B9616A" w:rsidRDefault="002F2CF5" w:rsidP="002F2C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B21FE3" w14:textId="77777777" w:rsidR="002F2CF5" w:rsidRPr="00B9616A" w:rsidRDefault="002F2CF5" w:rsidP="002F2C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Таблица 2. Ресурсное обеспечение государственной программы Иркутской области «Развитие образования» на 2014 - 2018 годы</w:t>
      </w:r>
    </w:p>
    <w:p w14:paraId="147E341D" w14:textId="77777777" w:rsidR="002F2CF5" w:rsidRPr="00B9616A" w:rsidRDefault="002F2CF5" w:rsidP="002F2C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(тыс. рублей)</w:t>
      </w:r>
    </w:p>
    <w:tbl>
      <w:tblPr>
        <w:tblStyle w:val="11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97"/>
        <w:gridCol w:w="1690"/>
        <w:gridCol w:w="1550"/>
        <w:gridCol w:w="1469"/>
      </w:tblGrid>
      <w:tr w:rsidR="002F2CF5" w:rsidRPr="00B9616A" w14:paraId="1DC57505" w14:textId="77777777" w:rsidTr="002F2CF5">
        <w:trPr>
          <w:trHeight w:val="175"/>
        </w:trPr>
        <w:tc>
          <w:tcPr>
            <w:tcW w:w="5497" w:type="dxa"/>
            <w:vMerge w:val="restart"/>
            <w:vAlign w:val="center"/>
          </w:tcPr>
          <w:p w14:paraId="48A1FE8C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709" w:type="dxa"/>
            <w:gridSpan w:val="3"/>
            <w:vAlign w:val="center"/>
          </w:tcPr>
          <w:p w14:paraId="09AF1BAD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2016 год</w:t>
            </w:r>
          </w:p>
        </w:tc>
      </w:tr>
      <w:tr w:rsidR="002F2CF5" w:rsidRPr="00B9616A" w14:paraId="26AAD5BC" w14:textId="77777777" w:rsidTr="002F2CF5">
        <w:trPr>
          <w:trHeight w:val="315"/>
        </w:trPr>
        <w:tc>
          <w:tcPr>
            <w:tcW w:w="5497" w:type="dxa"/>
            <w:vMerge/>
          </w:tcPr>
          <w:p w14:paraId="3B270AFF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63DDABBB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Закон</w:t>
            </w:r>
          </w:p>
        </w:tc>
        <w:tc>
          <w:tcPr>
            <w:tcW w:w="1550" w:type="dxa"/>
            <w:vAlign w:val="center"/>
          </w:tcPr>
          <w:p w14:paraId="4A120FA2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Проект</w:t>
            </w:r>
          </w:p>
        </w:tc>
        <w:tc>
          <w:tcPr>
            <w:tcW w:w="1469" w:type="dxa"/>
          </w:tcPr>
          <w:p w14:paraId="31EE8681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Откл. от Закона</w:t>
            </w:r>
          </w:p>
        </w:tc>
      </w:tr>
      <w:tr w:rsidR="002F2CF5" w:rsidRPr="00B9616A" w14:paraId="1042A1A5" w14:textId="77777777" w:rsidTr="00A37D92">
        <w:trPr>
          <w:trHeight w:val="175"/>
        </w:trPr>
        <w:tc>
          <w:tcPr>
            <w:tcW w:w="5497" w:type="dxa"/>
            <w:vAlign w:val="bottom"/>
          </w:tcPr>
          <w:p w14:paraId="02D66318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0" w:type="dxa"/>
            <w:vAlign w:val="bottom"/>
          </w:tcPr>
          <w:p w14:paraId="75A4425E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0" w:type="dxa"/>
          </w:tcPr>
          <w:p w14:paraId="39930843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bottom"/>
          </w:tcPr>
          <w:p w14:paraId="58B0C356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976F5" w:rsidRPr="00B9616A" w14:paraId="7B51C682" w14:textId="77777777" w:rsidTr="00A20D93">
        <w:trPr>
          <w:trHeight w:val="326"/>
        </w:trPr>
        <w:tc>
          <w:tcPr>
            <w:tcW w:w="5497" w:type="dxa"/>
            <w:vAlign w:val="center"/>
          </w:tcPr>
          <w:p w14:paraId="674003E4" w14:textId="77777777" w:rsidR="00A976F5" w:rsidRPr="00B9616A" w:rsidRDefault="00A976F5" w:rsidP="00A976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Государственная программа Иркутской области «Развитие образования» на 2014 - 2018 годы</w:t>
            </w:r>
          </w:p>
        </w:tc>
        <w:tc>
          <w:tcPr>
            <w:tcW w:w="16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3093" w14:textId="0F127284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34 134 587,1</w:t>
            </w:r>
          </w:p>
        </w:tc>
        <w:tc>
          <w:tcPr>
            <w:tcW w:w="15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3CB7" w14:textId="4C835F98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35 341 396,1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ECA1" w14:textId="335FD76A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1 206 809,0</w:t>
            </w:r>
          </w:p>
        </w:tc>
      </w:tr>
      <w:tr w:rsidR="00A976F5" w:rsidRPr="00B9616A" w14:paraId="67E084F7" w14:textId="77777777" w:rsidTr="00A20D93">
        <w:trPr>
          <w:trHeight w:val="315"/>
        </w:trPr>
        <w:tc>
          <w:tcPr>
            <w:tcW w:w="5497" w:type="dxa"/>
            <w:vAlign w:val="center"/>
          </w:tcPr>
          <w:p w14:paraId="0B396A42" w14:textId="77777777" w:rsidR="00A976F5" w:rsidRPr="00B9616A" w:rsidRDefault="00A976F5" w:rsidP="00A97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«Дошкольное, общее и дополнительное образование» на 2014 - 2018 годы</w:t>
            </w:r>
          </w:p>
        </w:tc>
        <w:tc>
          <w:tcPr>
            <w:tcW w:w="16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115C" w14:textId="3722DD63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30 150 590,9</w:t>
            </w:r>
          </w:p>
        </w:tc>
        <w:tc>
          <w:tcPr>
            <w:tcW w:w="15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D6C8" w14:textId="7A32CEB6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31 300 725,9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80C2" w14:textId="19ECFDF8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1 150 135,0</w:t>
            </w:r>
          </w:p>
        </w:tc>
      </w:tr>
      <w:tr w:rsidR="00A976F5" w:rsidRPr="00B9616A" w14:paraId="1325B438" w14:textId="77777777" w:rsidTr="00A20D93">
        <w:trPr>
          <w:trHeight w:val="374"/>
        </w:trPr>
        <w:tc>
          <w:tcPr>
            <w:tcW w:w="5497" w:type="dxa"/>
            <w:vAlign w:val="center"/>
          </w:tcPr>
          <w:p w14:paraId="2B59E68D" w14:textId="77777777" w:rsidR="00A976F5" w:rsidRPr="00B9616A" w:rsidRDefault="00A976F5" w:rsidP="00A97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«Развитие профессионального образования» на 2014 - 2018 годы</w:t>
            </w:r>
          </w:p>
        </w:tc>
        <w:tc>
          <w:tcPr>
            <w:tcW w:w="16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7B80" w14:textId="792E7218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3 656 443,3</w:t>
            </w:r>
          </w:p>
        </w:tc>
        <w:tc>
          <w:tcPr>
            <w:tcW w:w="15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B3E5" w14:textId="638B9383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3 715 088,3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1C3B" w14:textId="2CDE5E61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58 645,0</w:t>
            </w:r>
          </w:p>
        </w:tc>
      </w:tr>
      <w:tr w:rsidR="00A976F5" w:rsidRPr="00B9616A" w14:paraId="790C4387" w14:textId="77777777" w:rsidTr="00A20D93">
        <w:trPr>
          <w:trHeight w:val="485"/>
        </w:trPr>
        <w:tc>
          <w:tcPr>
            <w:tcW w:w="5497" w:type="dxa"/>
            <w:vAlign w:val="center"/>
          </w:tcPr>
          <w:p w14:paraId="287F75F8" w14:textId="77777777" w:rsidR="00A976F5" w:rsidRPr="00B9616A" w:rsidRDefault="00A976F5" w:rsidP="00A97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«Обеспечение реализации государственной программы и прочие мероприятия в области образования» на 2014 - 2018 годы</w:t>
            </w:r>
          </w:p>
        </w:tc>
        <w:tc>
          <w:tcPr>
            <w:tcW w:w="16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6713" w14:textId="0B1A684E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327 552,9</w:t>
            </w:r>
          </w:p>
        </w:tc>
        <w:tc>
          <w:tcPr>
            <w:tcW w:w="15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1A09" w14:textId="61A20C32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325 581,9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8A0F" w14:textId="396F6FCE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-1 971,0</w:t>
            </w:r>
          </w:p>
        </w:tc>
      </w:tr>
    </w:tbl>
    <w:p w14:paraId="66878954" w14:textId="77777777" w:rsidR="002F2CF5" w:rsidRPr="00B9616A" w:rsidRDefault="002F2CF5" w:rsidP="002F2C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AC3BF2" w14:textId="21050DC2" w:rsidR="002F2CF5" w:rsidRPr="00B9616A" w:rsidRDefault="00C34AFA" w:rsidP="002F2C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</w:rPr>
        <w:t xml:space="preserve">За счет средств федерального бюджета увеличены бюджетные ассигнования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на выплату стипендий Правительства Российской Федерации в сумме 1 647,2</w:t>
      </w:r>
      <w:r w:rsidR="005C7480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(распоряжение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09.07.2016 </w:t>
      </w:r>
      <w:r w:rsidR="00761BA6" w:rsidRPr="00B9616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№ 1449-р).</w:t>
      </w:r>
    </w:p>
    <w:p w14:paraId="0284AA5B" w14:textId="52379EA1" w:rsidR="002F2CF5" w:rsidRPr="00B9616A" w:rsidRDefault="00674B3A" w:rsidP="002F2CF5">
      <w:pPr>
        <w:widowControl w:val="0"/>
        <w:tabs>
          <w:tab w:val="left" w:pos="697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а счет средств областного бюджета предусмотрено увеличение объема расходов на реализацию государственной программы в сумме 1 214 829,0 тыс. рублей, в том числе:</w:t>
      </w:r>
    </w:p>
    <w:p w14:paraId="1B7BAFF8" w14:textId="2F21D398" w:rsidR="002F2CF5" w:rsidRPr="00B9616A" w:rsidRDefault="00173BC6" w:rsidP="002F2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5C7480" w:rsidRPr="00B9616A">
        <w:rPr>
          <w:rFonts w:ascii="Times New Roman" w:eastAsia="Times New Roman" w:hAnsi="Times New Roman"/>
          <w:sz w:val="28"/>
          <w:szCs w:val="28"/>
        </w:rPr>
        <w:t xml:space="preserve">предоставление </w:t>
      </w:r>
      <w:r w:rsidR="002F2CF5" w:rsidRPr="00B9616A">
        <w:rPr>
          <w:rFonts w:ascii="Times New Roman" w:eastAsia="Times New Roman" w:hAnsi="Times New Roman"/>
          <w:sz w:val="28"/>
          <w:szCs w:val="28"/>
        </w:rPr>
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</w:r>
      <w:r w:rsidR="005C7480" w:rsidRPr="00B9616A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="002F2CF5" w:rsidRPr="00B9616A">
        <w:rPr>
          <w:rFonts w:ascii="Times New Roman" w:eastAsia="Times New Roman" w:hAnsi="Times New Roman"/>
          <w:sz w:val="28"/>
          <w:szCs w:val="28"/>
        </w:rPr>
        <w:t xml:space="preserve"> 728 908,3 тыс. рублей; </w:t>
      </w:r>
    </w:p>
    <w:p w14:paraId="60E5D47A" w14:textId="71276938" w:rsidR="00783D27" w:rsidRPr="00B9616A" w:rsidRDefault="00173BC6" w:rsidP="00783D2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783D27" w:rsidRPr="00B9616A">
        <w:rPr>
          <w:rFonts w:ascii="Times New Roman" w:eastAsia="Times New Roman" w:hAnsi="Times New Roman"/>
          <w:sz w:val="28"/>
          <w:szCs w:val="28"/>
        </w:rPr>
        <w:t xml:space="preserve">предоставление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</w:t>
      </w:r>
      <w:r w:rsidR="00783D27" w:rsidRPr="00B9616A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="00783D27" w:rsidRPr="00B9616A">
        <w:rPr>
          <w:rFonts w:ascii="Times New Roman" w:eastAsia="Times New Roman" w:hAnsi="Times New Roman"/>
          <w:sz w:val="28"/>
          <w:szCs w:val="28"/>
        </w:rPr>
        <w:t xml:space="preserve"> 383 474,3 тыс. рублей;</w:t>
      </w:r>
    </w:p>
    <w:p w14:paraId="19959F38" w14:textId="61749D33" w:rsidR="00783D27" w:rsidRPr="00B9616A" w:rsidRDefault="00173BC6" w:rsidP="00783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783D27" w:rsidRPr="00B9616A">
        <w:rPr>
          <w:rFonts w:ascii="Times New Roman" w:eastAsia="Times New Roman" w:hAnsi="Times New Roman"/>
          <w:sz w:val="28"/>
          <w:szCs w:val="28"/>
          <w:lang w:eastAsia="ru-RU"/>
        </w:rPr>
        <w:t>приобретение здания для оказания образовательных услуг детям дошкольного возраста в с. Аляты Аларского района в сумме 49 837,0 тыс. рублей;</w:t>
      </w:r>
    </w:p>
    <w:p w14:paraId="731A6E3E" w14:textId="31CEA718" w:rsidR="002F2CF5" w:rsidRPr="00B9616A" w:rsidRDefault="00173BC6" w:rsidP="002F2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2F2CF5" w:rsidRPr="00B9616A">
        <w:rPr>
          <w:rFonts w:ascii="Times New Roman" w:eastAsia="Times New Roman" w:hAnsi="Times New Roman"/>
          <w:sz w:val="28"/>
          <w:szCs w:val="28"/>
        </w:rPr>
        <w:t>предоставление субсидий организациям среднего профессионального образования для обеспечения расходов на оплату труда и коммунальных услуг в сумме 49 335,1 тыс. рублей;</w:t>
      </w:r>
    </w:p>
    <w:p w14:paraId="580446B8" w14:textId="00FC4FBF" w:rsidR="002F2CF5" w:rsidRPr="00B9616A" w:rsidRDefault="00C065C3" w:rsidP="002F2CF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</w:rPr>
        <w:lastRenderedPageBreak/>
        <w:tab/>
      </w:r>
      <w:r w:rsidR="00173BC6" w:rsidRPr="00B9616A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выплаты заработной платы в государственных организациях сферы физической культуры и спорта, оплаты командировочных расходов в сумме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br/>
        <w:t>2 391,2 тыс. рублей;</w:t>
      </w:r>
    </w:p>
    <w:p w14:paraId="77BEA809" w14:textId="49B34C2B" w:rsidR="002F2CF5" w:rsidRPr="00B9616A" w:rsidRDefault="00173BC6" w:rsidP="002F2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130A99" w:rsidRPr="00B9616A">
        <w:rPr>
          <w:rFonts w:ascii="Times New Roman" w:eastAsia="Times New Roman" w:hAnsi="Times New Roman"/>
          <w:sz w:val="28"/>
          <w:szCs w:val="28"/>
          <w:lang w:eastAsia="ru-RU"/>
        </w:rPr>
        <w:t>осуществление</w:t>
      </w:r>
      <w:r w:rsidR="005C7480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капитальн</w:t>
      </w:r>
      <w:r w:rsidR="005C7480" w:rsidRPr="00B9616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ремонт</w:t>
      </w:r>
      <w:r w:rsidR="005C7480" w:rsidRPr="00B9616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здания МКОУ «СОШ № 3 г. Киренска» в связи с необходимостью выполнения дополнительных работ по утеплению откосов при замене окон (не предусмотренных проектной документацией) в сумме 509,0 тыс. рублей;</w:t>
      </w:r>
    </w:p>
    <w:p w14:paraId="502F89C9" w14:textId="520B983F" w:rsidR="00783D27" w:rsidRPr="00B9616A" w:rsidRDefault="00173BC6" w:rsidP="00783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783D27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выплаты заработной платы образовательным организациям, подведомственным министерству культуры и архивов Иркутской области, в сумме 374,1 тыс. рублей. </w:t>
      </w:r>
    </w:p>
    <w:p w14:paraId="2BA79A59" w14:textId="67156B26" w:rsidR="002F2CF5" w:rsidRPr="00B9616A" w:rsidRDefault="001A06D2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экономи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средств, сложившейся по результатам проведения конкурсных процедур на заключение государственных и муниципальных контрактов</w:t>
      </w:r>
      <w:r w:rsidR="00674B3A" w:rsidRPr="00B9616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4B3A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произведено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уменьшен</w:t>
      </w:r>
      <w:r w:rsidR="00674B3A" w:rsidRPr="00B9616A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</w:t>
      </w:r>
      <w:r w:rsidR="00674B3A" w:rsidRPr="00B9616A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на:</w:t>
      </w:r>
    </w:p>
    <w:p w14:paraId="57D918F4" w14:textId="7E0C656B" w:rsidR="002F2CF5" w:rsidRPr="00B9616A" w:rsidRDefault="002F2CF5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строительство специальной коррекционной школы-интернат</w:t>
      </w:r>
      <w:r w:rsidR="00674B3A" w:rsidRPr="00B9616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детей с ограниченными возможностями в п. Целинные земли Тулунского района </w:t>
      </w:r>
      <w:r w:rsidR="00674B3A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2 237,5 тыс. рублей;</w:t>
      </w:r>
    </w:p>
    <w:p w14:paraId="3E9F3390" w14:textId="389B9A31" w:rsidR="002F2CF5" w:rsidRPr="00B9616A" w:rsidRDefault="002F2CF5" w:rsidP="002F2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строительство спортивного зала МКОУ Ангинска</w:t>
      </w:r>
      <w:r w:rsidR="00674B3A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я СОШ с.Анга Качугского района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(переустройство спортивного зала) </w:t>
      </w:r>
      <w:r w:rsidR="00674B3A" w:rsidRPr="00B9616A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621,1 тыс. рублей;</w:t>
      </w:r>
    </w:p>
    <w:p w14:paraId="7C89FCDE" w14:textId="646BB267" w:rsidR="002F2CF5" w:rsidRPr="00B9616A" w:rsidRDefault="001A06D2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</w:rPr>
        <w:t xml:space="preserve">осуществление капитальных ремонтов муниципальных объектов образования </w:t>
      </w:r>
      <w:r w:rsidR="00674B3A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1 475,3 тыс. рублей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9616A">
        <w:rPr>
          <w:rFonts w:ascii="Times New Roman" w:eastAsia="Times New Roman" w:hAnsi="Times New Roman"/>
          <w:sz w:val="28"/>
          <w:szCs w:val="28"/>
        </w:rPr>
        <w:t>в том числе по объектам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FDA424C" w14:textId="6A28DC78" w:rsidR="001A06D2" w:rsidRPr="00B9616A" w:rsidRDefault="001A06D2" w:rsidP="001A06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здание МОУ СОШ в с. Подымахино Усть-Кутского района (под размещение группы дневного пребывания на 25 человек) в сумме 705,5 тыс. рублей;</w:t>
      </w:r>
    </w:p>
    <w:p w14:paraId="54B6BD85" w14:textId="14DCA76C" w:rsidR="002F2CF5" w:rsidRPr="00B9616A" w:rsidRDefault="002F2CF5" w:rsidP="002F2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здание МКОУ «Средняя общеобразовательная школа» в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br/>
        <w:t>с. Новогромово Черемховского района</w:t>
      </w:r>
      <w:r w:rsidR="001A06D2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469,3 тыс. рублей;</w:t>
      </w:r>
    </w:p>
    <w:p w14:paraId="01916E50" w14:textId="5171C725" w:rsidR="002F2CF5" w:rsidRPr="00B9616A" w:rsidRDefault="002F2CF5" w:rsidP="002F2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здание и наружные инженерные сети школы на 72 учащихся в д. Нерха Нижнеудинского района</w:t>
      </w:r>
      <w:r w:rsidR="001A06D2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180,4 тыс. рублей;</w:t>
      </w:r>
    </w:p>
    <w:p w14:paraId="4341A21E" w14:textId="09ADA5BF" w:rsidR="002F2CF5" w:rsidRPr="00B9616A" w:rsidRDefault="002F2CF5" w:rsidP="002F2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здание МБОУ Кутуликская СОШ в п. Кутулик Аларского района, ул. Матвеева № 47 (замена оконных блоков) на 120,1</w:t>
      </w:r>
      <w:r w:rsidR="001A06D2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14:paraId="6FF9E25F" w14:textId="5F005BF0" w:rsidR="00ED0C4E" w:rsidRPr="00B9616A" w:rsidRDefault="00130A99" w:rsidP="00ED0C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Кроме того, уменьшены расходы на строительство школы среднего (полного) образования на 250 мест в п. Мамакан Бобайбинского района в сумме 3 767,9 тыс. рублей в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неисполнением подрядной организацией обязательств в рамках заключенного муниципального контракта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(муниципальным образованием прорабатывается вопрос о расторжении контракта).</w:t>
      </w:r>
    </w:p>
    <w:p w14:paraId="6B709C8B" w14:textId="2CE59601" w:rsidR="002F2CF5" w:rsidRPr="00B9616A" w:rsidRDefault="00893A30" w:rsidP="002F2C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уточнением количества детей, получающих социальные выплаты, осуществлено перераспределение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расход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1</w:t>
      </w:r>
      <w:r w:rsidR="00130A99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428,9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государственную программу </w:t>
      </w:r>
      <w:r w:rsidR="002F2CF5" w:rsidRPr="00B9616A">
        <w:rPr>
          <w:rFonts w:ascii="Times New Roman" w:eastAsia="Times New Roman" w:hAnsi="Times New Roman" w:hint="eastAsia"/>
          <w:sz w:val="28"/>
          <w:szCs w:val="28"/>
          <w:lang w:eastAsia="ru-RU"/>
        </w:rPr>
        <w:t>Иркутской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2CF5" w:rsidRPr="00B9616A">
        <w:rPr>
          <w:rFonts w:ascii="Times New Roman" w:eastAsia="Times New Roman" w:hAnsi="Times New Roman" w:hint="eastAsia"/>
          <w:sz w:val="28"/>
          <w:szCs w:val="28"/>
          <w:lang w:eastAsia="ru-RU"/>
        </w:rPr>
        <w:t>области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2F2CF5" w:rsidRPr="00B9616A">
        <w:rPr>
          <w:rFonts w:ascii="Times New Roman" w:eastAsia="Times New Roman" w:hAnsi="Times New Roman" w:hint="eastAsia"/>
          <w:sz w:val="28"/>
          <w:szCs w:val="28"/>
          <w:lang w:eastAsia="ru-RU"/>
        </w:rPr>
        <w:t>Социальная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2CF5" w:rsidRPr="00B9616A">
        <w:rPr>
          <w:rFonts w:ascii="Times New Roman" w:eastAsia="Times New Roman" w:hAnsi="Times New Roman" w:hint="eastAsia"/>
          <w:sz w:val="28"/>
          <w:szCs w:val="28"/>
          <w:lang w:eastAsia="ru-RU"/>
        </w:rPr>
        <w:t>поддержка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2CF5" w:rsidRPr="00B9616A">
        <w:rPr>
          <w:rFonts w:ascii="Times New Roman" w:eastAsia="Times New Roman" w:hAnsi="Times New Roman" w:hint="eastAsia"/>
          <w:sz w:val="28"/>
          <w:szCs w:val="28"/>
          <w:lang w:eastAsia="ru-RU"/>
        </w:rPr>
        <w:t>населения»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в</w:t>
      </w:r>
      <w:r w:rsidR="002F2CF5"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>ыплаты компенсации родителям (законным представителям) детей-инвалидов в целях обеспечения прав детей-инвалидов на образование.</w:t>
      </w:r>
    </w:p>
    <w:p w14:paraId="5A3271DD" w14:textId="503A9476" w:rsidR="002F2CF5" w:rsidRPr="00B9616A" w:rsidRDefault="009A5629" w:rsidP="002F2C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За счет у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меньшен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ия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среднее и дополнительное профессиональное образование в сфере физической культуры и спорта, в связи с сокращением числа студентов</w:t>
      </w:r>
      <w:r w:rsidR="00E419FF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осуществлено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перераспределен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136,5 тыс. рублей </w:t>
      </w:r>
      <w:r w:rsidR="00ED0C4E" w:rsidRPr="00B9616A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E419FF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расходы, связанные с</w:t>
      </w:r>
      <w:r w:rsidR="00ED0C4E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командирование</w:t>
      </w:r>
      <w:r w:rsidR="00E419FF" w:rsidRPr="00B9616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ED0C4E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спортсменов на различного рода спортивные мероприятия</w:t>
      </w:r>
      <w:r w:rsidR="00E419FF" w:rsidRPr="00B9616A">
        <w:rPr>
          <w:rFonts w:ascii="Times New Roman" w:eastAsia="Times New Roman" w:hAnsi="Times New Roman"/>
          <w:sz w:val="28"/>
          <w:szCs w:val="28"/>
          <w:lang w:eastAsia="ru-RU"/>
        </w:rPr>
        <w:t>, государственной программы Иркутской области «Развитие физической культуры и спорта»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36C7B8F" w14:textId="188F4C8A" w:rsidR="00E241E4" w:rsidRPr="00187358" w:rsidRDefault="009A5629" w:rsidP="00187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lastRenderedPageBreak/>
        <w:t>Кроме того, произведены</w:t>
      </w:r>
      <w:r w:rsidR="00990E5B" w:rsidRPr="00B9616A">
        <w:rPr>
          <w:rFonts w:ascii="Times New Roman" w:eastAsia="Times New Roman" w:hAnsi="Times New Roman"/>
          <w:sz w:val="28"/>
        </w:rPr>
        <w:t xml:space="preserve"> перемещения бюджетных ассигнований внутри программы в целях эффективного использования бюджетных средств и финансирования первооч</w:t>
      </w:r>
      <w:r w:rsidR="00187358">
        <w:rPr>
          <w:rFonts w:ascii="Times New Roman" w:eastAsia="Times New Roman" w:hAnsi="Times New Roman"/>
          <w:sz w:val="28"/>
        </w:rPr>
        <w:t>ередных, приоритетных расходов.</w:t>
      </w:r>
    </w:p>
    <w:p w14:paraId="124978A1" w14:textId="77777777" w:rsidR="006D150D" w:rsidRPr="00B9616A" w:rsidRDefault="006D150D" w:rsidP="00F6314F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596DC4B" w14:textId="77777777" w:rsidR="002B230D" w:rsidRPr="00B9616A" w:rsidRDefault="002B230D" w:rsidP="000843A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 Иркутской области</w:t>
      </w:r>
    </w:p>
    <w:p w14:paraId="278E00B0" w14:textId="5424726D" w:rsidR="002B230D" w:rsidRPr="00B9616A" w:rsidRDefault="002B230D" w:rsidP="000843A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здравоохранения» на 2014</w:t>
      </w:r>
      <w:r w:rsidR="003C1BA8"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3C1BA8"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2020 годы</w:t>
      </w:r>
    </w:p>
    <w:p w14:paraId="66FCFBBD" w14:textId="77777777" w:rsidR="008116D6" w:rsidRPr="00B9616A" w:rsidRDefault="008116D6" w:rsidP="000843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i/>
          <w:sz w:val="28"/>
          <w:szCs w:val="28"/>
        </w:rPr>
      </w:pPr>
    </w:p>
    <w:p w14:paraId="6DC6A4BD" w14:textId="77777777" w:rsidR="002F2CF5" w:rsidRPr="00B9616A" w:rsidRDefault="002F2CF5" w:rsidP="002F2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0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 Иркутской области «Развитие здравоохранения» на 2014 - 2020 годы, утвержденной постановлением Правительства Иркутской области от 24.10.2013 № 457-пп, увеличен на сумму 238 557,1 тыс. рублей.</w:t>
      </w:r>
    </w:p>
    <w:p w14:paraId="78AAE091" w14:textId="77777777" w:rsidR="002F2CF5" w:rsidRPr="00B9616A" w:rsidRDefault="002F2CF5" w:rsidP="002F2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Ресурсное обеспечение с учетом изменений на реализацию мероприятий государственной программы представлено в разрезе подпрограмм в таблице 3.</w:t>
      </w:r>
    </w:p>
    <w:p w14:paraId="4E7608E5" w14:textId="77777777" w:rsidR="002F2CF5" w:rsidRPr="00B9616A" w:rsidRDefault="002F2CF5" w:rsidP="002F2C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401A87" w14:textId="77777777" w:rsidR="002F2CF5" w:rsidRPr="00B9616A" w:rsidRDefault="002F2CF5" w:rsidP="002F2C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Таблица 3. Ресурсное обеспечение государственной программы Иркутской области «Развитие здравоохранения» на 2014 - 2020 годы</w:t>
      </w:r>
    </w:p>
    <w:p w14:paraId="33465EA6" w14:textId="77777777" w:rsidR="002F2CF5" w:rsidRPr="00B9616A" w:rsidRDefault="002F2CF5" w:rsidP="002F2C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(тыс. рублей)</w:t>
      </w:r>
    </w:p>
    <w:tbl>
      <w:tblPr>
        <w:tblStyle w:val="210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0"/>
        <w:gridCol w:w="1418"/>
        <w:gridCol w:w="1559"/>
        <w:gridCol w:w="1559"/>
      </w:tblGrid>
      <w:tr w:rsidR="002F2CF5" w:rsidRPr="00B9616A" w14:paraId="49203121" w14:textId="77777777" w:rsidTr="002F2CF5">
        <w:trPr>
          <w:trHeight w:val="283"/>
          <w:tblHeader/>
        </w:trPr>
        <w:tc>
          <w:tcPr>
            <w:tcW w:w="5670" w:type="dxa"/>
            <w:vMerge w:val="restart"/>
            <w:vAlign w:val="center"/>
          </w:tcPr>
          <w:p w14:paraId="2DA9C339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536" w:type="dxa"/>
            <w:gridSpan w:val="3"/>
            <w:vAlign w:val="center"/>
          </w:tcPr>
          <w:p w14:paraId="64B32F08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2016 год</w:t>
            </w:r>
          </w:p>
        </w:tc>
      </w:tr>
      <w:tr w:rsidR="002F2CF5" w:rsidRPr="00B9616A" w14:paraId="452EA904" w14:textId="77777777" w:rsidTr="002F2CF5">
        <w:trPr>
          <w:trHeight w:val="510"/>
          <w:tblHeader/>
        </w:trPr>
        <w:tc>
          <w:tcPr>
            <w:tcW w:w="5670" w:type="dxa"/>
            <w:vMerge/>
            <w:vAlign w:val="center"/>
          </w:tcPr>
          <w:p w14:paraId="7309960D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CE7379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Закон</w:t>
            </w:r>
          </w:p>
        </w:tc>
        <w:tc>
          <w:tcPr>
            <w:tcW w:w="1559" w:type="dxa"/>
            <w:vAlign w:val="center"/>
          </w:tcPr>
          <w:p w14:paraId="7830C172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Проект</w:t>
            </w:r>
          </w:p>
        </w:tc>
        <w:tc>
          <w:tcPr>
            <w:tcW w:w="1559" w:type="dxa"/>
            <w:vAlign w:val="center"/>
          </w:tcPr>
          <w:p w14:paraId="017A201D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Откл. от Закона</w:t>
            </w:r>
          </w:p>
        </w:tc>
      </w:tr>
      <w:tr w:rsidR="002F2CF5" w:rsidRPr="00B9616A" w14:paraId="058EE28D" w14:textId="77777777" w:rsidTr="00A37D92">
        <w:trPr>
          <w:trHeight w:val="283"/>
          <w:tblHeader/>
        </w:trPr>
        <w:tc>
          <w:tcPr>
            <w:tcW w:w="5670" w:type="dxa"/>
            <w:vAlign w:val="center"/>
          </w:tcPr>
          <w:p w14:paraId="2A16C5F0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46B45211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EBD33C4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B7794AA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A37D92" w:rsidRPr="00B9616A" w14:paraId="40561FE4" w14:textId="77777777" w:rsidTr="00A37D92">
        <w:trPr>
          <w:trHeight w:val="510"/>
        </w:trPr>
        <w:tc>
          <w:tcPr>
            <w:tcW w:w="5670" w:type="dxa"/>
            <w:vAlign w:val="center"/>
          </w:tcPr>
          <w:p w14:paraId="5595F5D1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Государственная программа Иркутской области «Развитие здравоохранения» на 2014 - 2020 годы</w:t>
            </w:r>
          </w:p>
        </w:tc>
        <w:tc>
          <w:tcPr>
            <w:tcW w:w="1418" w:type="dxa"/>
            <w:vAlign w:val="center"/>
          </w:tcPr>
          <w:p w14:paraId="75042E69" w14:textId="2D86E5F1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25 274 799,0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6A08" w14:textId="7C60701A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25 513 356,1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805B" w14:textId="33402D1D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238 557,1</w:t>
            </w:r>
          </w:p>
        </w:tc>
      </w:tr>
      <w:tr w:rsidR="00A37D92" w:rsidRPr="00B9616A" w14:paraId="7CD1B9FA" w14:textId="77777777" w:rsidTr="00A37D92">
        <w:trPr>
          <w:trHeight w:val="68"/>
        </w:trPr>
        <w:tc>
          <w:tcPr>
            <w:tcW w:w="5670" w:type="dxa"/>
            <w:vAlign w:val="center"/>
          </w:tcPr>
          <w:p w14:paraId="431238FB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«Профилактика заболеваний и формирование здорового образа жизни. Развитие первичной медико-санитарной помощи» на 2014 - 2020 годы</w:t>
            </w:r>
          </w:p>
        </w:tc>
        <w:tc>
          <w:tcPr>
            <w:tcW w:w="1418" w:type="dxa"/>
            <w:vAlign w:val="center"/>
          </w:tcPr>
          <w:p w14:paraId="2D20D624" w14:textId="2B3008C6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148 114,9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FE90" w14:textId="1AB986F7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147 503,2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D232" w14:textId="400F8634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-611,7</w:t>
            </w:r>
          </w:p>
        </w:tc>
      </w:tr>
      <w:tr w:rsidR="00A37D92" w:rsidRPr="00B9616A" w14:paraId="45D67590" w14:textId="77777777" w:rsidTr="00A37D92">
        <w:trPr>
          <w:trHeight w:val="145"/>
        </w:trPr>
        <w:tc>
          <w:tcPr>
            <w:tcW w:w="5670" w:type="dxa"/>
            <w:vAlign w:val="center"/>
          </w:tcPr>
          <w:p w14:paraId="14D8A8BB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 на 2014 - 2020 годы</w:t>
            </w:r>
          </w:p>
        </w:tc>
        <w:tc>
          <w:tcPr>
            <w:tcW w:w="1418" w:type="dxa"/>
            <w:vAlign w:val="center"/>
          </w:tcPr>
          <w:p w14:paraId="56CDB99E" w14:textId="6CCD4C93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5 536 123,9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B845" w14:textId="5A7B6C66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5 537 687,1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E8AF" w14:textId="2E9C5C79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1 563,2</w:t>
            </w:r>
          </w:p>
        </w:tc>
      </w:tr>
      <w:tr w:rsidR="00A37D92" w:rsidRPr="00B9616A" w14:paraId="2F65A47D" w14:textId="77777777" w:rsidTr="00A37D92">
        <w:trPr>
          <w:trHeight w:val="283"/>
        </w:trPr>
        <w:tc>
          <w:tcPr>
            <w:tcW w:w="5670" w:type="dxa"/>
            <w:vAlign w:val="center"/>
          </w:tcPr>
          <w:p w14:paraId="4F68F60B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«Охрана здоровья матери и ребенка» на 2014 - 2020 годы</w:t>
            </w:r>
          </w:p>
        </w:tc>
        <w:tc>
          <w:tcPr>
            <w:tcW w:w="1418" w:type="dxa"/>
            <w:vAlign w:val="center"/>
          </w:tcPr>
          <w:p w14:paraId="08B3F0F2" w14:textId="1AFF8988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671 297,9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2B6F" w14:textId="4BFA6783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671 463,8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3203" w14:textId="3F9450CB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165,9</w:t>
            </w:r>
          </w:p>
        </w:tc>
      </w:tr>
      <w:tr w:rsidR="00A37D92" w:rsidRPr="00B9616A" w14:paraId="7EE595D2" w14:textId="77777777" w:rsidTr="00A37D92">
        <w:trPr>
          <w:trHeight w:val="510"/>
        </w:trPr>
        <w:tc>
          <w:tcPr>
            <w:tcW w:w="5670" w:type="dxa"/>
            <w:vAlign w:val="center"/>
          </w:tcPr>
          <w:p w14:paraId="69640B93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«Развитие медицинской реабилитации и санаторно-курортного лечения» на 2014 - 2020 годы</w:t>
            </w:r>
          </w:p>
        </w:tc>
        <w:tc>
          <w:tcPr>
            <w:tcW w:w="1418" w:type="dxa"/>
            <w:vAlign w:val="center"/>
          </w:tcPr>
          <w:p w14:paraId="3E1D0123" w14:textId="584BF00F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4 616,5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636B" w14:textId="6061D9FD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4 616,5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F98F" w14:textId="37EC567C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37D92" w:rsidRPr="00B9616A" w14:paraId="20DCCD12" w14:textId="77777777" w:rsidTr="00A37D92">
        <w:trPr>
          <w:trHeight w:val="283"/>
        </w:trPr>
        <w:tc>
          <w:tcPr>
            <w:tcW w:w="5670" w:type="dxa"/>
            <w:vAlign w:val="center"/>
          </w:tcPr>
          <w:p w14:paraId="48B1A64E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«Оказание паллиативной помощи» на 2014 - 2020 годы</w:t>
            </w:r>
          </w:p>
        </w:tc>
        <w:tc>
          <w:tcPr>
            <w:tcW w:w="1418" w:type="dxa"/>
            <w:vAlign w:val="center"/>
          </w:tcPr>
          <w:p w14:paraId="6245D27B" w14:textId="74455E7D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166 068,9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91DA" w14:textId="24F4B11A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166 068,9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1183" w14:textId="00BEAB9E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37D92" w:rsidRPr="00B9616A" w14:paraId="096E85E1" w14:textId="77777777" w:rsidTr="00A37D92">
        <w:trPr>
          <w:trHeight w:val="283"/>
        </w:trPr>
        <w:tc>
          <w:tcPr>
            <w:tcW w:w="5670" w:type="dxa"/>
            <w:vAlign w:val="center"/>
          </w:tcPr>
          <w:p w14:paraId="51B3F664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«Кадровое обеспечение системы здравоохранения» на 2014 - 2020 годы</w:t>
            </w:r>
          </w:p>
        </w:tc>
        <w:tc>
          <w:tcPr>
            <w:tcW w:w="1418" w:type="dxa"/>
            <w:vAlign w:val="center"/>
          </w:tcPr>
          <w:p w14:paraId="000045C8" w14:textId="2446E8F5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104 763,9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A8E7" w14:textId="5A3B0564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104 763,9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75F1" w14:textId="2DCA7456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37D92" w:rsidRPr="00B9616A" w14:paraId="3C17900B" w14:textId="77777777" w:rsidTr="00A37D92">
        <w:trPr>
          <w:trHeight w:val="510"/>
        </w:trPr>
        <w:tc>
          <w:tcPr>
            <w:tcW w:w="5670" w:type="dxa"/>
            <w:vAlign w:val="center"/>
          </w:tcPr>
          <w:p w14:paraId="7012CECB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«Совершенствование системы лекарственного обеспечения, в том числе в амбулаторных условиях» на 2014 - 2020 годы</w:t>
            </w:r>
          </w:p>
        </w:tc>
        <w:tc>
          <w:tcPr>
            <w:tcW w:w="1418" w:type="dxa"/>
            <w:vAlign w:val="center"/>
          </w:tcPr>
          <w:p w14:paraId="1C943B95" w14:textId="4F63C91B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1 494 729,5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8417" w14:textId="254AAA17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1 555 385,4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52B4" w14:textId="4ADDD9F7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60 655,9</w:t>
            </w:r>
          </w:p>
        </w:tc>
      </w:tr>
      <w:tr w:rsidR="00A37D92" w:rsidRPr="00B9616A" w14:paraId="57C242FB" w14:textId="77777777" w:rsidTr="00A37D92">
        <w:trPr>
          <w:trHeight w:val="283"/>
        </w:trPr>
        <w:tc>
          <w:tcPr>
            <w:tcW w:w="5670" w:type="dxa"/>
            <w:vAlign w:val="center"/>
          </w:tcPr>
          <w:p w14:paraId="6EFDC8DD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«Развитие информатизации в здравоохранении» на 2014 - 2020 годы</w:t>
            </w:r>
          </w:p>
        </w:tc>
        <w:tc>
          <w:tcPr>
            <w:tcW w:w="1418" w:type="dxa"/>
            <w:vAlign w:val="center"/>
          </w:tcPr>
          <w:p w14:paraId="190FC272" w14:textId="4227034D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42 285,8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4225" w14:textId="3C6C0940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43 638,7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37CA" w14:textId="3BFFAC17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1 352,9</w:t>
            </w:r>
          </w:p>
        </w:tc>
      </w:tr>
      <w:tr w:rsidR="00A37D92" w:rsidRPr="00B9616A" w14:paraId="52FD1C3F" w14:textId="77777777" w:rsidTr="00A37D92">
        <w:trPr>
          <w:trHeight w:val="510"/>
        </w:trPr>
        <w:tc>
          <w:tcPr>
            <w:tcW w:w="5670" w:type="dxa"/>
            <w:vAlign w:val="center"/>
          </w:tcPr>
          <w:p w14:paraId="5290881A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«Повышение эффективности функционирования системы здравоохранения» на 2014 - 2020 годы</w:t>
            </w:r>
          </w:p>
        </w:tc>
        <w:tc>
          <w:tcPr>
            <w:tcW w:w="1418" w:type="dxa"/>
            <w:vAlign w:val="center"/>
          </w:tcPr>
          <w:p w14:paraId="0DC21D06" w14:textId="6DB6696D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17 106 797,7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1EE8" w14:textId="17ABAE60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17 282 228,6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9F2C" w14:textId="5A79B7EF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175 430,9</w:t>
            </w:r>
          </w:p>
        </w:tc>
      </w:tr>
    </w:tbl>
    <w:p w14:paraId="53317EBE" w14:textId="77777777" w:rsidR="002F2CF5" w:rsidRPr="00B9616A" w:rsidRDefault="002F2CF5" w:rsidP="00C34AF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D82168" w14:textId="74575CBE" w:rsidR="002F2CF5" w:rsidRPr="00B9616A" w:rsidRDefault="00C34AFA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</w:rPr>
        <w:t xml:space="preserve">За счет средств федерального бюджета увеличены бюджетные ассигнования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22E1" w:rsidRPr="00B9616A">
        <w:rPr>
          <w:rFonts w:ascii="Times New Roman" w:eastAsia="Times New Roman" w:hAnsi="Times New Roman"/>
          <w:sz w:val="28"/>
          <w:szCs w:val="28"/>
          <w:lang w:eastAsia="ru-RU"/>
        </w:rPr>
        <w:t>79 515,3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числе:</w:t>
      </w:r>
    </w:p>
    <w:p w14:paraId="7A865936" w14:textId="4447884B" w:rsidR="002F2CF5" w:rsidRPr="00B9616A" w:rsidRDefault="00AD1151" w:rsidP="002F2CF5">
      <w:pPr>
        <w:widowControl w:val="0"/>
        <w:spacing w:after="0" w:line="240" w:lineRule="auto"/>
        <w:ind w:right="-6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реализацию отдельных полномочий в области лекарственного обеспечения в сумме 49 986,7 тыс. рублей;</w:t>
      </w:r>
    </w:p>
    <w:p w14:paraId="0F1962EF" w14:textId="6A5183FE" w:rsidR="002F2CF5" w:rsidRPr="00B9616A" w:rsidRDefault="00AD1151" w:rsidP="002F2CF5">
      <w:pPr>
        <w:widowControl w:val="0"/>
        <w:spacing w:after="0" w:line="240" w:lineRule="auto"/>
        <w:ind w:right="-6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закупку антивирусных препаратов для профилактики и лечения лиц, инфицированных вирусами иммунодефицита человека и гепатитов B и C в сумме 18 025,2 тыс. рублей;</w:t>
      </w:r>
    </w:p>
    <w:p w14:paraId="5BF5171B" w14:textId="04538610" w:rsidR="002F2CF5" w:rsidRPr="00B9616A" w:rsidRDefault="00AD1151" w:rsidP="002F2CF5">
      <w:pPr>
        <w:widowControl w:val="0"/>
        <w:spacing w:after="0" w:line="240" w:lineRule="auto"/>
        <w:ind w:right="-6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в сумме 11 503,4 тыс. рублей (распоряжение Правительства Российской Фе</w:t>
      </w:r>
      <w:r w:rsidR="00C34AFA" w:rsidRPr="00B9616A">
        <w:rPr>
          <w:rFonts w:ascii="Times New Roman" w:eastAsia="Times New Roman" w:hAnsi="Times New Roman"/>
          <w:sz w:val="28"/>
          <w:szCs w:val="28"/>
          <w:lang w:eastAsia="ru-RU"/>
        </w:rPr>
        <w:t>дерации от 17.09.2016 № 1968-р).</w:t>
      </w:r>
    </w:p>
    <w:p w14:paraId="134ACF15" w14:textId="382FE49F" w:rsidR="003C6EF4" w:rsidRPr="00B9616A" w:rsidRDefault="001E6D6D" w:rsidP="003C6E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22.11.2016 № 397-ФЗ «О внесении изменений в Федеральный закон «О федеральном бюджете на 2016 год»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уменьшен объем расходов за счет средств федерального бюджета в сумме </w:t>
      </w:r>
      <w:r w:rsidR="003C6EF4" w:rsidRPr="00B9616A">
        <w:rPr>
          <w:rFonts w:ascii="Times New Roman" w:eastAsia="Times New Roman" w:hAnsi="Times New Roman"/>
          <w:sz w:val="28"/>
          <w:szCs w:val="28"/>
          <w:lang w:eastAsia="ru-RU"/>
        </w:rPr>
        <w:t>30 452,4 тыс. рублей, в том числе:</w:t>
      </w:r>
    </w:p>
    <w:p w14:paraId="64844E0F" w14:textId="5BFB7882" w:rsidR="002F2CF5" w:rsidRPr="00B9616A" w:rsidRDefault="00AD1151" w:rsidP="00C34AFA">
      <w:pPr>
        <w:widowControl w:val="0"/>
        <w:spacing w:after="0" w:line="240" w:lineRule="auto"/>
        <w:ind w:right="-6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реализацию отдельных мероприятий Государственной программы Российской Федерации «Развитие здравоохранения» - мероприятий по обследованию населения с целью выявления туберкулеза, лечения больных туберкулезом, а также профилактических мероприятий, и финансовым обеспечением закупок диагностических средств для выявления и мониторинга лечения лиц, инфицированных вирусами иммунодефицита человека и гепатитов В и С в сумме 16 329,9 тыс. рублей;</w:t>
      </w:r>
    </w:p>
    <w:p w14:paraId="42B37AD4" w14:textId="3C531237" w:rsidR="002F2CF5" w:rsidRPr="00B9616A" w:rsidRDefault="00AD1151" w:rsidP="002F2CF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закупку антибактериальных и противотуберкулёзных лекарственных препаратов (второго ряда), применяемых при лечении больных туберкулёзом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туберкулёза и мониторинга лечения больных туберкулёзом с множественной лекарственной устойчивостью возбудителя в сумме 12 676,6 тыс. рублей;</w:t>
      </w:r>
    </w:p>
    <w:p w14:paraId="7A7BE7A3" w14:textId="124B5C76" w:rsidR="002F2CF5" w:rsidRPr="00B9616A" w:rsidRDefault="00AD1151" w:rsidP="002F2CF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в сумме 834,2 тыс. рублей; </w:t>
      </w:r>
    </w:p>
    <w:p w14:paraId="7E724322" w14:textId="61E5FF11" w:rsidR="002F2CF5" w:rsidRPr="00B9616A" w:rsidRDefault="00AD1151" w:rsidP="002F2CF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реализацию мероприятий по профилактике ВИЧ-инфекции и гепатитов B и C в сумме 611,7</w:t>
      </w:r>
      <w:r w:rsidR="00C34AFA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14:paraId="0086775A" w14:textId="698DB186" w:rsidR="002F2CF5" w:rsidRPr="00B9616A" w:rsidRDefault="002F2CF5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областного бюджета предусмотрено увеличение объема расходов на реализацию государственной программы в сумме </w:t>
      </w:r>
      <w:r w:rsidR="00F0337E" w:rsidRPr="00B9616A">
        <w:rPr>
          <w:rFonts w:ascii="Times New Roman" w:eastAsia="Times New Roman" w:hAnsi="Times New Roman"/>
          <w:sz w:val="28"/>
          <w:szCs w:val="28"/>
          <w:lang w:eastAsia="ru-RU"/>
        </w:rPr>
        <w:t>219 201,9</w:t>
      </w:r>
      <w:r w:rsidRPr="00B9616A">
        <w:rPr>
          <w:rFonts w:ascii="Times New Roman" w:hAnsi="Times New Roman"/>
          <w:sz w:val="28"/>
          <w:szCs w:val="28"/>
        </w:rPr>
        <w:t xml:space="preserve"> тыс. рублей,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в том числе:</w:t>
      </w:r>
    </w:p>
    <w:p w14:paraId="419D5EE2" w14:textId="227617C7" w:rsidR="002F2CF5" w:rsidRPr="00B9616A" w:rsidRDefault="00AD1151" w:rsidP="002F2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на </w:t>
      </w:r>
      <w:r w:rsidR="002F2CF5" w:rsidRPr="00B9616A">
        <w:rPr>
          <w:rFonts w:ascii="Times New Roman" w:hAnsi="Times New Roman"/>
          <w:sz w:val="28"/>
          <w:szCs w:val="28"/>
        </w:rPr>
        <w:t xml:space="preserve">приобретение имущественного комплекса медсанчасти АО «Саянскхимпласт» (4 здания общей площадью 3 673,1 кв.м., земельный участок общей площадью 1062,51 кв.м.) </w:t>
      </w:r>
      <w:r w:rsidR="009422E1" w:rsidRPr="00B9616A">
        <w:rPr>
          <w:rFonts w:ascii="Times New Roman" w:hAnsi="Times New Roman"/>
          <w:sz w:val="28"/>
          <w:szCs w:val="28"/>
        </w:rPr>
        <w:t>в</w:t>
      </w:r>
      <w:r w:rsidR="002F2CF5" w:rsidRPr="00B9616A">
        <w:rPr>
          <w:rFonts w:ascii="Times New Roman" w:hAnsi="Times New Roman"/>
          <w:sz w:val="28"/>
          <w:szCs w:val="28"/>
        </w:rPr>
        <w:t xml:space="preserve"> сумм</w:t>
      </w:r>
      <w:r w:rsidR="009422E1" w:rsidRPr="00B9616A">
        <w:rPr>
          <w:rFonts w:ascii="Times New Roman" w:hAnsi="Times New Roman"/>
          <w:sz w:val="28"/>
          <w:szCs w:val="28"/>
        </w:rPr>
        <w:t>е</w:t>
      </w:r>
      <w:r w:rsidR="002F2CF5" w:rsidRPr="00B9616A">
        <w:rPr>
          <w:rFonts w:ascii="Times New Roman" w:hAnsi="Times New Roman"/>
          <w:sz w:val="28"/>
          <w:szCs w:val="28"/>
        </w:rPr>
        <w:t xml:space="preserve"> 97 151,0 тыс. рублей;</w:t>
      </w:r>
    </w:p>
    <w:p w14:paraId="4D4DDDDE" w14:textId="0108EF35" w:rsidR="002F2CF5" w:rsidRPr="00B9616A" w:rsidRDefault="00AD1151" w:rsidP="002F2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на </w:t>
      </w:r>
      <w:r w:rsidR="002F2CF5" w:rsidRPr="00B9616A">
        <w:rPr>
          <w:rFonts w:ascii="Times New Roman" w:hAnsi="Times New Roman"/>
          <w:sz w:val="28"/>
          <w:szCs w:val="28"/>
        </w:rPr>
        <w:t xml:space="preserve">строительство </w:t>
      </w:r>
      <w:r w:rsidR="002F2CF5" w:rsidRPr="00B9616A">
        <w:rPr>
          <w:rFonts w:ascii="Times New Roman" w:hAnsi="Times New Roman"/>
          <w:sz w:val="28"/>
          <w:szCs w:val="28"/>
          <w:lang w:val="en-US"/>
        </w:rPr>
        <w:t>II</w:t>
      </w:r>
      <w:r w:rsidR="002F2CF5" w:rsidRPr="00B9616A">
        <w:rPr>
          <w:rFonts w:ascii="Times New Roman" w:hAnsi="Times New Roman"/>
          <w:sz w:val="28"/>
          <w:szCs w:val="28"/>
        </w:rPr>
        <w:t xml:space="preserve"> очереди (стационара) центральной районной больницы на 155 коек в п. Кутулик Аларского района для оплаты фактически выполненных работ </w:t>
      </w:r>
      <w:r w:rsidR="009422E1" w:rsidRPr="00B9616A">
        <w:rPr>
          <w:rFonts w:ascii="Times New Roman" w:hAnsi="Times New Roman"/>
          <w:sz w:val="28"/>
          <w:szCs w:val="28"/>
        </w:rPr>
        <w:t>в сумме</w:t>
      </w:r>
      <w:r w:rsidR="002F2CF5" w:rsidRPr="00B9616A">
        <w:rPr>
          <w:rFonts w:ascii="Times New Roman" w:hAnsi="Times New Roman"/>
          <w:sz w:val="28"/>
          <w:szCs w:val="28"/>
        </w:rPr>
        <w:t xml:space="preserve"> 50 000,0 тыс. рублей;</w:t>
      </w:r>
    </w:p>
    <w:p w14:paraId="3F4563D1" w14:textId="217F5BAD" w:rsidR="002F2CF5" w:rsidRPr="00B9616A" w:rsidRDefault="00AD1151" w:rsidP="002F2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2F2CF5" w:rsidRPr="00B9616A">
        <w:rPr>
          <w:rFonts w:ascii="Times New Roman" w:hAnsi="Times New Roman"/>
          <w:sz w:val="28"/>
          <w:szCs w:val="28"/>
        </w:rPr>
        <w:t xml:space="preserve">строительство центральной районной больницы на 155 коек с поликлиникой на 200 посещений в смену в п. Бохан Боханского района для оплаты фактически выполненных работ </w:t>
      </w:r>
      <w:r w:rsidR="009422E1" w:rsidRPr="00B9616A">
        <w:rPr>
          <w:rFonts w:ascii="Times New Roman" w:hAnsi="Times New Roman"/>
          <w:sz w:val="28"/>
          <w:szCs w:val="28"/>
        </w:rPr>
        <w:t xml:space="preserve">в сумме </w:t>
      </w:r>
      <w:r w:rsidR="002F2CF5" w:rsidRPr="00B9616A">
        <w:rPr>
          <w:rFonts w:ascii="Times New Roman" w:hAnsi="Times New Roman"/>
          <w:sz w:val="28"/>
          <w:szCs w:val="28"/>
        </w:rPr>
        <w:t>50 000,0 тыс. рублей;</w:t>
      </w:r>
    </w:p>
    <w:p w14:paraId="64131E6B" w14:textId="40F812F8" w:rsidR="002F2CF5" w:rsidRPr="00B9616A" w:rsidRDefault="00AD1151" w:rsidP="002F2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на </w:t>
      </w:r>
      <w:r w:rsidR="002F2CF5" w:rsidRPr="00B9616A">
        <w:rPr>
          <w:rFonts w:ascii="Times New Roman" w:hAnsi="Times New Roman"/>
          <w:sz w:val="28"/>
          <w:szCs w:val="28"/>
        </w:rPr>
        <w:t xml:space="preserve">ремонт вышедшего из строя компьютерного томографа (замена лучевой трубки) в Иркутской областной клинической туберкулезной больнице в сумме </w:t>
      </w:r>
      <w:r w:rsidR="00855852" w:rsidRPr="00B9616A">
        <w:rPr>
          <w:rFonts w:ascii="Times New Roman" w:hAnsi="Times New Roman"/>
          <w:sz w:val="28"/>
          <w:szCs w:val="28"/>
        </w:rPr>
        <w:br/>
      </w:r>
      <w:r w:rsidR="002F2CF5" w:rsidRPr="00B9616A">
        <w:rPr>
          <w:rFonts w:ascii="Times New Roman" w:hAnsi="Times New Roman"/>
          <w:sz w:val="28"/>
          <w:szCs w:val="28"/>
        </w:rPr>
        <w:t>12 710,4 тыс. рублей;</w:t>
      </w:r>
    </w:p>
    <w:p w14:paraId="71A2FEA9" w14:textId="4E872C65" w:rsidR="009422E1" w:rsidRPr="00B9616A" w:rsidRDefault="00AD1151" w:rsidP="002F2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на </w:t>
      </w:r>
      <w:r w:rsidR="002F2CF5" w:rsidRPr="00B9616A">
        <w:rPr>
          <w:rFonts w:ascii="Times New Roman" w:hAnsi="Times New Roman"/>
          <w:sz w:val="28"/>
          <w:szCs w:val="28"/>
        </w:rPr>
        <w:t>реконструкцию областного детск</w:t>
      </w:r>
      <w:r w:rsidR="00CF7B60" w:rsidRPr="00B9616A">
        <w:rPr>
          <w:rFonts w:ascii="Times New Roman" w:hAnsi="Times New Roman"/>
          <w:sz w:val="28"/>
          <w:szCs w:val="28"/>
        </w:rPr>
        <w:t>ого санатория «Подснежник» в г.</w:t>
      </w:r>
      <w:r w:rsidR="002F2CF5" w:rsidRPr="00B9616A">
        <w:rPr>
          <w:rFonts w:ascii="Times New Roman" w:hAnsi="Times New Roman"/>
          <w:sz w:val="28"/>
          <w:szCs w:val="28"/>
        </w:rPr>
        <w:t xml:space="preserve">Иркутске» </w:t>
      </w:r>
      <w:r w:rsidR="009422E1" w:rsidRPr="00B9616A">
        <w:rPr>
          <w:rFonts w:ascii="Times New Roman" w:hAnsi="Times New Roman"/>
          <w:sz w:val="28"/>
          <w:szCs w:val="28"/>
        </w:rPr>
        <w:t xml:space="preserve">в сумме </w:t>
      </w:r>
      <w:r w:rsidR="002F2CF5" w:rsidRPr="00B9616A">
        <w:rPr>
          <w:rFonts w:ascii="Times New Roman" w:hAnsi="Times New Roman"/>
          <w:sz w:val="28"/>
          <w:szCs w:val="28"/>
        </w:rPr>
        <w:t xml:space="preserve">8 479,1 тыс. рублей, </w:t>
      </w:r>
      <w:r w:rsidR="009422E1" w:rsidRPr="00B9616A">
        <w:rPr>
          <w:rFonts w:ascii="Times New Roman" w:hAnsi="Times New Roman"/>
          <w:sz w:val="28"/>
          <w:szCs w:val="28"/>
        </w:rPr>
        <w:t>в том числе:</w:t>
      </w:r>
    </w:p>
    <w:p w14:paraId="58FEB6AB" w14:textId="77777777" w:rsidR="009422E1" w:rsidRPr="00B9616A" w:rsidRDefault="009422E1" w:rsidP="002F2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-</w:t>
      </w:r>
      <w:r w:rsidR="002F2CF5" w:rsidRPr="00B9616A">
        <w:rPr>
          <w:rFonts w:ascii="Times New Roman" w:hAnsi="Times New Roman"/>
          <w:sz w:val="28"/>
          <w:szCs w:val="28"/>
        </w:rPr>
        <w:t xml:space="preserve"> для оплаты выполненных работ на основании иска ООО «Наследие» </w:t>
      </w:r>
      <w:r w:rsidRPr="00B9616A">
        <w:rPr>
          <w:rFonts w:ascii="Times New Roman" w:hAnsi="Times New Roman"/>
          <w:sz w:val="28"/>
          <w:szCs w:val="28"/>
        </w:rPr>
        <w:t xml:space="preserve">в сумме </w:t>
      </w:r>
      <w:r w:rsidR="002F2CF5" w:rsidRPr="00B9616A">
        <w:rPr>
          <w:rFonts w:ascii="Times New Roman" w:hAnsi="Times New Roman"/>
          <w:sz w:val="28"/>
          <w:szCs w:val="28"/>
        </w:rPr>
        <w:t>7 829,1 тыс. рублей</w:t>
      </w:r>
      <w:r w:rsidRPr="00B9616A">
        <w:rPr>
          <w:rFonts w:ascii="Times New Roman" w:hAnsi="Times New Roman"/>
          <w:sz w:val="28"/>
          <w:szCs w:val="28"/>
        </w:rPr>
        <w:t>;</w:t>
      </w:r>
    </w:p>
    <w:p w14:paraId="4C82D260" w14:textId="57498CCF" w:rsidR="002F2CF5" w:rsidRPr="00B9616A" w:rsidRDefault="009422E1" w:rsidP="002F2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 - </w:t>
      </w:r>
      <w:r w:rsidR="002F2CF5" w:rsidRPr="00B9616A">
        <w:rPr>
          <w:rFonts w:ascii="Times New Roman" w:hAnsi="Times New Roman"/>
          <w:sz w:val="28"/>
          <w:szCs w:val="28"/>
        </w:rPr>
        <w:t xml:space="preserve">для проведения обследования здания с целью завершения реконструкции в 2017 году </w:t>
      </w:r>
      <w:r w:rsidRPr="00B9616A">
        <w:rPr>
          <w:rFonts w:ascii="Times New Roman" w:hAnsi="Times New Roman"/>
          <w:sz w:val="28"/>
          <w:szCs w:val="28"/>
        </w:rPr>
        <w:t xml:space="preserve">в сумме </w:t>
      </w:r>
      <w:r w:rsidR="002F2CF5" w:rsidRPr="00B9616A">
        <w:rPr>
          <w:rFonts w:ascii="Times New Roman" w:hAnsi="Times New Roman"/>
          <w:sz w:val="28"/>
          <w:szCs w:val="28"/>
        </w:rPr>
        <w:t>650,0 тыс. рублей;</w:t>
      </w:r>
    </w:p>
    <w:p w14:paraId="51CD8F1B" w14:textId="48F56A31" w:rsidR="002F2CF5" w:rsidRPr="00B9616A" w:rsidRDefault="00AD1151" w:rsidP="002F2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на </w:t>
      </w:r>
      <w:r w:rsidR="002F2CF5" w:rsidRPr="00B9616A">
        <w:rPr>
          <w:rFonts w:ascii="Times New Roman" w:hAnsi="Times New Roman"/>
          <w:sz w:val="28"/>
          <w:szCs w:val="28"/>
        </w:rPr>
        <w:t>оплату кредиторской задолженности за фактически выполненные работы на проведение проектно-изыскательских работ по строительству лечебного корпуса № 3 психиатрической больницы в д. Сосновый Бор на сумму 431,2 тыс. рублей;</w:t>
      </w:r>
    </w:p>
    <w:p w14:paraId="55F7DDAB" w14:textId="18DD31FB" w:rsidR="002F2CF5" w:rsidRPr="00B9616A" w:rsidRDefault="00AD1151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компенсаци</w:t>
      </w:r>
      <w:r w:rsidR="00037CD4" w:rsidRPr="00B9616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7CD4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работникам медицинских организаций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расходов на оплату стоимости проезда и провоза багажа к месту использования отпуска и обратно в сумме 430,2 тыс. рублей за счет перераспределения средств с государственной программы «Социальная подд</w:t>
      </w:r>
      <w:r w:rsidR="00037CD4" w:rsidRPr="00B9616A">
        <w:rPr>
          <w:rFonts w:ascii="Times New Roman" w:eastAsia="Times New Roman" w:hAnsi="Times New Roman"/>
          <w:sz w:val="28"/>
          <w:szCs w:val="28"/>
          <w:lang w:eastAsia="ru-RU"/>
        </w:rPr>
        <w:t>ержка населения» 2014-2018 годы.</w:t>
      </w:r>
    </w:p>
    <w:p w14:paraId="679864F3" w14:textId="227B2532" w:rsidR="00037CD4" w:rsidRPr="00B9616A" w:rsidRDefault="00037CD4" w:rsidP="00037C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за счет средств областного бюджета предусмотрено уменьшение объема расходов на реализацию государственной программы в сумме </w:t>
      </w:r>
      <w:r w:rsidR="00F0337E" w:rsidRPr="00B9616A">
        <w:rPr>
          <w:rFonts w:ascii="Times New Roman" w:eastAsia="Times New Roman" w:hAnsi="Times New Roman"/>
          <w:sz w:val="28"/>
          <w:szCs w:val="28"/>
          <w:lang w:eastAsia="ru-RU"/>
        </w:rPr>
        <w:t>29 707,7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числе:</w:t>
      </w:r>
    </w:p>
    <w:p w14:paraId="20FFC150" w14:textId="378498D3" w:rsidR="002F2CF5" w:rsidRPr="00B9616A" w:rsidRDefault="00AD1151" w:rsidP="002F2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на </w:t>
      </w:r>
      <w:r w:rsidR="002F2CF5" w:rsidRPr="00B9616A">
        <w:rPr>
          <w:rFonts w:ascii="Times New Roman" w:hAnsi="Times New Roman"/>
          <w:sz w:val="28"/>
          <w:szCs w:val="28"/>
        </w:rPr>
        <w:t xml:space="preserve">реконструкцию здания административного корпуса в п. Мегет под поликлиническое отделение на 150 посещений в смену в связи с проведением в текущем году корректировки проектной документации и выполнением реконструкции объекта в 2017 году (финансирование предусмотрено проектом закона Иркутской области «Об областном бюджете на 2017 год и плановый период 2018 и 2019 годов») </w:t>
      </w:r>
      <w:r w:rsidR="00037CD4" w:rsidRPr="00B9616A">
        <w:rPr>
          <w:rFonts w:ascii="Times New Roman" w:hAnsi="Times New Roman"/>
          <w:sz w:val="28"/>
          <w:szCs w:val="28"/>
        </w:rPr>
        <w:t>в сумме</w:t>
      </w:r>
      <w:r w:rsidR="002F2CF5" w:rsidRPr="00B9616A">
        <w:rPr>
          <w:rFonts w:ascii="Times New Roman" w:hAnsi="Times New Roman"/>
          <w:sz w:val="28"/>
          <w:szCs w:val="28"/>
        </w:rPr>
        <w:t xml:space="preserve"> 27 367,6 тыс. рублей;</w:t>
      </w:r>
    </w:p>
    <w:p w14:paraId="0EA7EBE3" w14:textId="43EC6F92" w:rsidR="002F2CF5" w:rsidRPr="00B9616A" w:rsidRDefault="00AD1151" w:rsidP="002F2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на </w:t>
      </w:r>
      <w:r w:rsidR="002F2CF5" w:rsidRPr="00B9616A">
        <w:rPr>
          <w:rFonts w:ascii="Times New Roman" w:hAnsi="Times New Roman"/>
          <w:sz w:val="28"/>
          <w:szCs w:val="28"/>
        </w:rPr>
        <w:t xml:space="preserve">строительство объекта «Здание радиологического корпуса Восточно-Сибирского онкологического центра в г. Иркутске» ввиду отсутствия потребности в средствах областного бюджета на 2016 год </w:t>
      </w:r>
      <w:r w:rsidR="00037CD4" w:rsidRPr="00B9616A">
        <w:rPr>
          <w:rFonts w:ascii="Times New Roman" w:hAnsi="Times New Roman"/>
          <w:sz w:val="28"/>
          <w:szCs w:val="28"/>
        </w:rPr>
        <w:t xml:space="preserve">в сумме </w:t>
      </w:r>
      <w:r w:rsidR="002F2CF5" w:rsidRPr="00B9616A">
        <w:rPr>
          <w:rFonts w:ascii="Times New Roman" w:hAnsi="Times New Roman"/>
          <w:sz w:val="28"/>
          <w:szCs w:val="28"/>
        </w:rPr>
        <w:t>1 106,6 тыс. рублей;</w:t>
      </w:r>
    </w:p>
    <w:p w14:paraId="5B11246D" w14:textId="73F20EBC" w:rsidR="002F2CF5" w:rsidRPr="00B9616A" w:rsidRDefault="00AD1151" w:rsidP="002F2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на </w:t>
      </w:r>
      <w:r w:rsidR="002F2CF5" w:rsidRPr="00B9616A">
        <w:rPr>
          <w:rFonts w:ascii="Times New Roman" w:hAnsi="Times New Roman"/>
          <w:sz w:val="28"/>
          <w:szCs w:val="28"/>
        </w:rPr>
        <w:t xml:space="preserve">строительство </w:t>
      </w:r>
      <w:r w:rsidR="002F2CF5" w:rsidRPr="00B9616A">
        <w:rPr>
          <w:rFonts w:ascii="Times New Roman" w:hAnsi="Times New Roman"/>
          <w:sz w:val="28"/>
          <w:szCs w:val="28"/>
          <w:lang w:val="en-US"/>
        </w:rPr>
        <w:t>I</w:t>
      </w:r>
      <w:r w:rsidR="00037CD4" w:rsidRPr="00B9616A">
        <w:rPr>
          <w:rFonts w:ascii="Times New Roman" w:hAnsi="Times New Roman"/>
          <w:sz w:val="28"/>
          <w:szCs w:val="28"/>
        </w:rPr>
        <w:t xml:space="preserve"> очереди </w:t>
      </w:r>
      <w:r w:rsidR="002F2CF5" w:rsidRPr="00B9616A">
        <w:rPr>
          <w:rFonts w:ascii="Times New Roman" w:hAnsi="Times New Roman"/>
          <w:sz w:val="28"/>
          <w:szCs w:val="28"/>
        </w:rPr>
        <w:t>полик</w:t>
      </w:r>
      <w:r w:rsidR="00037CD4" w:rsidRPr="00B9616A">
        <w:rPr>
          <w:rFonts w:ascii="Times New Roman" w:hAnsi="Times New Roman"/>
          <w:sz w:val="28"/>
          <w:szCs w:val="28"/>
        </w:rPr>
        <w:t>линики на 200 посещений в смену</w:t>
      </w:r>
      <w:r w:rsidR="002F2CF5" w:rsidRPr="00B9616A">
        <w:rPr>
          <w:rFonts w:ascii="Times New Roman" w:hAnsi="Times New Roman"/>
          <w:sz w:val="28"/>
          <w:szCs w:val="28"/>
        </w:rPr>
        <w:t xml:space="preserve"> центральной районной больницы на 155 коек в п. Кутулик Аларского района, в связи с экономией бюджетных средств, образовавшейся в ходе выполнения работ, </w:t>
      </w:r>
      <w:r w:rsidR="00037CD4" w:rsidRPr="00B9616A">
        <w:rPr>
          <w:rFonts w:ascii="Times New Roman" w:hAnsi="Times New Roman"/>
          <w:sz w:val="28"/>
          <w:szCs w:val="28"/>
        </w:rPr>
        <w:t xml:space="preserve">в сумме </w:t>
      </w:r>
      <w:r w:rsidR="002F2CF5" w:rsidRPr="00B9616A">
        <w:rPr>
          <w:rFonts w:ascii="Times New Roman" w:hAnsi="Times New Roman"/>
          <w:sz w:val="28"/>
          <w:szCs w:val="28"/>
        </w:rPr>
        <w:t>633,5 тыс. рублей;</w:t>
      </w:r>
    </w:p>
    <w:p w14:paraId="3BAF55F2" w14:textId="6EE0C031" w:rsidR="002F2CF5" w:rsidRPr="00B9616A" w:rsidRDefault="00AD1151" w:rsidP="002F2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на </w:t>
      </w:r>
      <w:r w:rsidR="002F2CF5" w:rsidRPr="00B9616A">
        <w:rPr>
          <w:rFonts w:ascii="Times New Roman" w:hAnsi="Times New Roman"/>
          <w:sz w:val="28"/>
          <w:szCs w:val="28"/>
        </w:rPr>
        <w:t xml:space="preserve">проведение капитального ремонта помещений Видимской врачебной амбулатории ОГБУЗ «Железногорская ЦРБ» в п. Видим,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экономией бюджетных средств, сложившейся по результатам проведения конкурсных процедур на заключение </w:t>
      </w:r>
      <w:r w:rsidR="002F2CF5" w:rsidRPr="00B9616A">
        <w:rPr>
          <w:rFonts w:ascii="Times New Roman" w:hAnsi="Times New Roman"/>
          <w:sz w:val="28"/>
          <w:szCs w:val="28"/>
        </w:rPr>
        <w:t xml:space="preserve">государственного контракта на капитальный ремонт </w:t>
      </w:r>
      <w:r w:rsidR="00037CD4" w:rsidRPr="00B9616A">
        <w:rPr>
          <w:rFonts w:ascii="Times New Roman" w:hAnsi="Times New Roman"/>
          <w:sz w:val="28"/>
          <w:szCs w:val="28"/>
        </w:rPr>
        <w:t xml:space="preserve">в сумме </w:t>
      </w:r>
      <w:r w:rsidR="002F2CF5" w:rsidRPr="00B9616A">
        <w:rPr>
          <w:rFonts w:ascii="Times New Roman" w:hAnsi="Times New Roman"/>
          <w:sz w:val="28"/>
          <w:szCs w:val="28"/>
        </w:rPr>
        <w:t>600,0</w:t>
      </w:r>
      <w:r w:rsidR="00F0337E" w:rsidRPr="00B9616A">
        <w:rPr>
          <w:rFonts w:ascii="Times New Roman" w:hAnsi="Times New Roman"/>
          <w:sz w:val="28"/>
          <w:szCs w:val="28"/>
        </w:rPr>
        <w:t xml:space="preserve"> тыс. рублей.</w:t>
      </w:r>
    </w:p>
    <w:p w14:paraId="5080F16A" w14:textId="182D0525" w:rsidR="002F2CF5" w:rsidRPr="00B9616A" w:rsidRDefault="002F2CF5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9422E1" w:rsidRPr="00B9616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чет перемещений внутри государственной программы предусмотрены расходы на:</w:t>
      </w:r>
    </w:p>
    <w:p w14:paraId="7DBA5ACD" w14:textId="0FB45F1F" w:rsidR="002F2CF5" w:rsidRPr="00B9616A" w:rsidRDefault="002F2CF5" w:rsidP="002F2CF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выплату заработной платы работникам организаций, подведомственных министерству здравоохранения Иркутской области, в размерах не ниже уровня, достигнутого в 2015 году, в сумме 8 780,0 тыс. рублей; </w:t>
      </w:r>
    </w:p>
    <w:p w14:paraId="713A6EDE" w14:textId="048477BB" w:rsidR="002F2CF5" w:rsidRPr="00B9616A" w:rsidRDefault="002F2CF5" w:rsidP="002F2CF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комплектующих частей к вычислительной технике в целях обеспечения работоспособности региональной информационной системы здравоохранения </w:t>
      </w:r>
      <w:r w:rsidR="00F0337E" w:rsidRPr="00B9616A">
        <w:rPr>
          <w:rFonts w:ascii="Times New Roman" w:eastAsia="Times New Roman" w:hAnsi="Times New Roman"/>
          <w:sz w:val="28"/>
          <w:szCs w:val="28"/>
          <w:lang w:eastAsia="ru-RU"/>
        </w:rPr>
        <w:t>в сумме 1 352,9 тыс. рублей.</w:t>
      </w:r>
    </w:p>
    <w:p w14:paraId="12821FD7" w14:textId="7444D0BF" w:rsidR="00F0337E" w:rsidRPr="00B9616A" w:rsidRDefault="00F0337E" w:rsidP="00F033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>Кроме того, произведены иные перемещения бюджетных ассигнований внутри программы в целях эффективного использования бюджетных средств и финансирования первоочередных, приоритетных расходов.</w:t>
      </w:r>
    </w:p>
    <w:p w14:paraId="7344259E" w14:textId="77777777" w:rsidR="00057593" w:rsidRPr="006D150D" w:rsidRDefault="00057593" w:rsidP="006D15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8ED55A" w14:textId="77777777" w:rsidR="00646BA0" w:rsidRPr="00B9616A" w:rsidRDefault="00646BA0" w:rsidP="00646BA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программа Иркутской области </w:t>
      </w: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«Социальная поддержка населения» </w:t>
      </w:r>
    </w:p>
    <w:p w14:paraId="4A9BC6AB" w14:textId="77777777" w:rsidR="00646BA0" w:rsidRPr="00B9616A" w:rsidRDefault="00646BA0" w:rsidP="00646BA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на 2014 - 2018 годы</w:t>
      </w:r>
    </w:p>
    <w:p w14:paraId="55217A51" w14:textId="77777777" w:rsidR="00646BA0" w:rsidRPr="00B9616A" w:rsidRDefault="00646BA0" w:rsidP="00646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i/>
          <w:sz w:val="28"/>
          <w:szCs w:val="28"/>
        </w:rPr>
      </w:pPr>
    </w:p>
    <w:p w14:paraId="005E5A5C" w14:textId="77777777" w:rsidR="00646BA0" w:rsidRPr="00B9616A" w:rsidRDefault="00646BA0" w:rsidP="00646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0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 Иркутской области «Социальная поддержка населения» на 2014 - 2018 годы», утвержденной постановлением Правительства Иркутской области от 24.10.2013 № 437-пп, уменьшен на сумму 215 763,6 тыс. рублей.</w:t>
      </w:r>
    </w:p>
    <w:p w14:paraId="3EBD223C" w14:textId="77777777" w:rsidR="00646BA0" w:rsidRPr="00B9616A" w:rsidRDefault="00646BA0" w:rsidP="00646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Ресурсное обеспечение с учетом изменений на реализацию мероприятий государственной программы представлено в разрезе подпрограмм в таблице 4.</w:t>
      </w:r>
    </w:p>
    <w:p w14:paraId="78D73515" w14:textId="77777777" w:rsidR="00646BA0" w:rsidRPr="00B9616A" w:rsidRDefault="00646BA0" w:rsidP="00646B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1C5452" w14:textId="77777777" w:rsidR="00646BA0" w:rsidRPr="00B9616A" w:rsidRDefault="00646BA0" w:rsidP="00646B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Таблица 4. Ресурсное обеспечение государственной программы Иркутской области «Социальная поддержка населения» на 2014 - 2018 годы</w:t>
      </w:r>
    </w:p>
    <w:p w14:paraId="20DBCAFF" w14:textId="77777777" w:rsidR="00646BA0" w:rsidRPr="00B9616A" w:rsidRDefault="00646BA0" w:rsidP="00646BA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Style w:val="3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9"/>
        <w:gridCol w:w="1559"/>
        <w:gridCol w:w="1559"/>
        <w:gridCol w:w="1559"/>
      </w:tblGrid>
      <w:tr w:rsidR="00646BA0" w:rsidRPr="00B9616A" w14:paraId="4E1A9357" w14:textId="77777777" w:rsidTr="00A37D92">
        <w:trPr>
          <w:trHeight w:val="186"/>
          <w:tblHeader/>
        </w:trPr>
        <w:tc>
          <w:tcPr>
            <w:tcW w:w="5529" w:type="dxa"/>
            <w:vMerge w:val="restart"/>
            <w:vAlign w:val="center"/>
          </w:tcPr>
          <w:p w14:paraId="2B076032" w14:textId="77777777" w:rsidR="00646BA0" w:rsidRPr="00B9616A" w:rsidRDefault="00646BA0" w:rsidP="00A37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677" w:type="dxa"/>
            <w:gridSpan w:val="3"/>
            <w:vAlign w:val="center"/>
          </w:tcPr>
          <w:p w14:paraId="5502238C" w14:textId="77777777" w:rsidR="00646BA0" w:rsidRPr="00B9616A" w:rsidRDefault="00646BA0" w:rsidP="00A37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2016 год</w:t>
            </w:r>
          </w:p>
        </w:tc>
      </w:tr>
      <w:tr w:rsidR="00646BA0" w:rsidRPr="00B9616A" w14:paraId="5838B003" w14:textId="77777777" w:rsidTr="00F773C9">
        <w:trPr>
          <w:trHeight w:val="510"/>
          <w:tblHeader/>
        </w:trPr>
        <w:tc>
          <w:tcPr>
            <w:tcW w:w="5529" w:type="dxa"/>
            <w:vMerge/>
            <w:vAlign w:val="center"/>
          </w:tcPr>
          <w:p w14:paraId="6C935681" w14:textId="77777777" w:rsidR="00646BA0" w:rsidRPr="00B9616A" w:rsidRDefault="00646BA0" w:rsidP="00A37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6A9443" w14:textId="77777777" w:rsidR="00646BA0" w:rsidRPr="00B9616A" w:rsidRDefault="00646BA0" w:rsidP="00A37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Закон</w:t>
            </w:r>
          </w:p>
        </w:tc>
        <w:tc>
          <w:tcPr>
            <w:tcW w:w="1559" w:type="dxa"/>
            <w:vAlign w:val="center"/>
          </w:tcPr>
          <w:p w14:paraId="72C6C2DA" w14:textId="77777777" w:rsidR="00646BA0" w:rsidRPr="00B9616A" w:rsidRDefault="00646BA0" w:rsidP="00A37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Проект</w:t>
            </w:r>
          </w:p>
        </w:tc>
        <w:tc>
          <w:tcPr>
            <w:tcW w:w="1559" w:type="dxa"/>
            <w:vAlign w:val="center"/>
          </w:tcPr>
          <w:p w14:paraId="4E2E106B" w14:textId="77777777" w:rsidR="00646BA0" w:rsidRPr="00B9616A" w:rsidRDefault="00646BA0" w:rsidP="00A37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Откл. от Закона</w:t>
            </w:r>
          </w:p>
        </w:tc>
      </w:tr>
      <w:tr w:rsidR="00646BA0" w:rsidRPr="00B9616A" w14:paraId="2C69A6DE" w14:textId="77777777" w:rsidTr="00A37D92">
        <w:trPr>
          <w:trHeight w:val="198"/>
          <w:tblHeader/>
        </w:trPr>
        <w:tc>
          <w:tcPr>
            <w:tcW w:w="5529" w:type="dxa"/>
            <w:vAlign w:val="bottom"/>
          </w:tcPr>
          <w:p w14:paraId="11C54673" w14:textId="77777777" w:rsidR="00646BA0" w:rsidRPr="00B9616A" w:rsidRDefault="00646BA0" w:rsidP="00A37D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82C57B5" w14:textId="77777777" w:rsidR="00646BA0" w:rsidRPr="00B9616A" w:rsidRDefault="00646BA0" w:rsidP="00A37D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382DA1DB" w14:textId="77777777" w:rsidR="00646BA0" w:rsidRPr="00B9616A" w:rsidRDefault="00646BA0" w:rsidP="00A37D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49A72600" w14:textId="77777777" w:rsidR="00646BA0" w:rsidRPr="00B9616A" w:rsidRDefault="00646BA0" w:rsidP="00A37D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37D92" w:rsidRPr="00B9616A" w14:paraId="105ED56B" w14:textId="77777777" w:rsidTr="00A37D92">
        <w:trPr>
          <w:trHeight w:val="510"/>
        </w:trPr>
        <w:tc>
          <w:tcPr>
            <w:tcW w:w="5529" w:type="dxa"/>
            <w:vAlign w:val="center"/>
          </w:tcPr>
          <w:p w14:paraId="6C335675" w14:textId="77777777" w:rsidR="00A37D92" w:rsidRPr="00B9616A" w:rsidRDefault="00A37D92" w:rsidP="00A37D9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Государственная программа Иркутской области «Социальная поддержка населения» на 2014 - 2018 годы</w:t>
            </w:r>
          </w:p>
        </w:tc>
        <w:tc>
          <w:tcPr>
            <w:tcW w:w="1559" w:type="dxa"/>
            <w:vAlign w:val="center"/>
          </w:tcPr>
          <w:p w14:paraId="0888AF1C" w14:textId="6E57D1A5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21 441 018,5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6829" w14:textId="2FC64741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21 225 254,9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E66E" w14:textId="4871F489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-215 763,6</w:t>
            </w:r>
          </w:p>
        </w:tc>
      </w:tr>
      <w:tr w:rsidR="00A37D92" w:rsidRPr="00B9616A" w14:paraId="4A234341" w14:textId="77777777" w:rsidTr="00A37D92">
        <w:trPr>
          <w:trHeight w:val="283"/>
        </w:trPr>
        <w:tc>
          <w:tcPr>
            <w:tcW w:w="5529" w:type="dxa"/>
            <w:vAlign w:val="center"/>
          </w:tcPr>
          <w:p w14:paraId="212E19FA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«Социальное обслуживание населения» на 2014 - 2018 годы</w:t>
            </w:r>
          </w:p>
        </w:tc>
        <w:tc>
          <w:tcPr>
            <w:tcW w:w="1559" w:type="dxa"/>
            <w:vAlign w:val="center"/>
          </w:tcPr>
          <w:p w14:paraId="00A756D4" w14:textId="3A12A3FF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4 357 144,5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AFAD" w14:textId="64A84CCC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4 364 900,7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3D37" w14:textId="56BEFAD1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7 756,2</w:t>
            </w:r>
          </w:p>
        </w:tc>
      </w:tr>
      <w:tr w:rsidR="00A37D92" w:rsidRPr="00B9616A" w14:paraId="72004231" w14:textId="77777777" w:rsidTr="00A37D92">
        <w:trPr>
          <w:trHeight w:val="510"/>
        </w:trPr>
        <w:tc>
          <w:tcPr>
            <w:tcW w:w="5529" w:type="dxa"/>
            <w:vAlign w:val="center"/>
          </w:tcPr>
          <w:p w14:paraId="45D7F5B8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«Обеспечение условий деятельности в сфере социального развития, опеки и попечительства Иркутской области» на 2014 - 2018 годы</w:t>
            </w:r>
          </w:p>
        </w:tc>
        <w:tc>
          <w:tcPr>
            <w:tcW w:w="1559" w:type="dxa"/>
            <w:vAlign w:val="center"/>
          </w:tcPr>
          <w:p w14:paraId="08FA7D46" w14:textId="782A4D9E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1 144 359,0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895A" w14:textId="27971331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1 153 283,0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E789" w14:textId="77A915F7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8 924,0</w:t>
            </w:r>
          </w:p>
        </w:tc>
      </w:tr>
      <w:tr w:rsidR="00A37D92" w:rsidRPr="00B9616A" w14:paraId="01B36DB7" w14:textId="77777777" w:rsidTr="00A37D92">
        <w:trPr>
          <w:trHeight w:val="510"/>
        </w:trPr>
        <w:tc>
          <w:tcPr>
            <w:tcW w:w="5529" w:type="dxa"/>
            <w:vAlign w:val="center"/>
          </w:tcPr>
          <w:p w14:paraId="0EF84053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«Социальная поддержка населения Иркутской области» на 2014 - 2018 годы</w:t>
            </w:r>
          </w:p>
        </w:tc>
        <w:tc>
          <w:tcPr>
            <w:tcW w:w="1559" w:type="dxa"/>
            <w:vAlign w:val="center"/>
          </w:tcPr>
          <w:p w14:paraId="64C860A1" w14:textId="09F09A64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7 862 578,6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EE55" w14:textId="69C7F38C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7 578 577,3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17A9" w14:textId="2CBC901B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-284 001,3</w:t>
            </w:r>
          </w:p>
        </w:tc>
      </w:tr>
      <w:tr w:rsidR="00A37D92" w:rsidRPr="00B9616A" w14:paraId="3E6D9C1B" w14:textId="77777777" w:rsidTr="00A37D92">
        <w:trPr>
          <w:trHeight w:val="510"/>
        </w:trPr>
        <w:tc>
          <w:tcPr>
            <w:tcW w:w="5529" w:type="dxa"/>
            <w:vAlign w:val="center"/>
          </w:tcPr>
          <w:p w14:paraId="5B84A540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«Развитие системы отдыха и оздоровления детей в Иркутской области» на 2014 - 2018 годы</w:t>
            </w:r>
          </w:p>
        </w:tc>
        <w:tc>
          <w:tcPr>
            <w:tcW w:w="1559" w:type="dxa"/>
            <w:vAlign w:val="center"/>
          </w:tcPr>
          <w:p w14:paraId="0AC462B2" w14:textId="6E5FA8B2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615 614,6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F3FF" w14:textId="36D73D44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615 614,6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535A" w14:textId="58F11A86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37D92" w:rsidRPr="00B9616A" w14:paraId="10026AAB" w14:textId="77777777" w:rsidTr="00A37D92">
        <w:trPr>
          <w:trHeight w:val="283"/>
        </w:trPr>
        <w:tc>
          <w:tcPr>
            <w:tcW w:w="5529" w:type="dxa"/>
            <w:vAlign w:val="center"/>
          </w:tcPr>
          <w:p w14:paraId="0E0A8DAE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«Дети Приангарья» на 2014 - 2018 годы</w:t>
            </w:r>
          </w:p>
        </w:tc>
        <w:tc>
          <w:tcPr>
            <w:tcW w:w="1559" w:type="dxa"/>
            <w:vAlign w:val="center"/>
          </w:tcPr>
          <w:p w14:paraId="45EA05D5" w14:textId="66D7A19C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7 365 415,3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8A01" w14:textId="7A5639C2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7 417 386,8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291A" w14:textId="349361CB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51 971,5</w:t>
            </w:r>
          </w:p>
        </w:tc>
      </w:tr>
      <w:tr w:rsidR="00A37D92" w:rsidRPr="00B9616A" w14:paraId="4C66DBC8" w14:textId="77777777" w:rsidTr="00A37D92">
        <w:trPr>
          <w:trHeight w:val="283"/>
        </w:trPr>
        <w:tc>
          <w:tcPr>
            <w:tcW w:w="5529" w:type="dxa"/>
            <w:vAlign w:val="center"/>
          </w:tcPr>
          <w:p w14:paraId="47C2D9A5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«Старшее поколение» на 2014 - 2018 годы</w:t>
            </w:r>
          </w:p>
        </w:tc>
        <w:tc>
          <w:tcPr>
            <w:tcW w:w="1559" w:type="dxa"/>
            <w:vAlign w:val="center"/>
          </w:tcPr>
          <w:p w14:paraId="19247047" w14:textId="795FBBB4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17 408,0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0566" w14:textId="58F2C26F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16 994,0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D6F9" w14:textId="151B7DCB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-414,0</w:t>
            </w:r>
          </w:p>
        </w:tc>
      </w:tr>
      <w:tr w:rsidR="00A37D92" w:rsidRPr="00B9616A" w14:paraId="202B2DFE" w14:textId="77777777" w:rsidTr="00A37D92">
        <w:trPr>
          <w:trHeight w:val="663"/>
        </w:trPr>
        <w:tc>
          <w:tcPr>
            <w:tcW w:w="5529" w:type="dxa"/>
            <w:vAlign w:val="center"/>
          </w:tcPr>
          <w:p w14:paraId="210A72E1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«Государственная региональная поддержка социально ориентированных некоммерческих организаций в Иркутской области» на 2014 - 2018 годы</w:t>
            </w:r>
          </w:p>
        </w:tc>
        <w:tc>
          <w:tcPr>
            <w:tcW w:w="1559" w:type="dxa"/>
            <w:vAlign w:val="center"/>
          </w:tcPr>
          <w:p w14:paraId="28E5F8CF" w14:textId="68B0E704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18 880,0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D33A" w14:textId="7419F902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18 880,0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0A1F" w14:textId="5AB58E71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37D92" w:rsidRPr="00B9616A" w14:paraId="0FF9A5FC" w14:textId="77777777" w:rsidTr="00A37D92">
        <w:trPr>
          <w:trHeight w:val="510"/>
        </w:trPr>
        <w:tc>
          <w:tcPr>
            <w:tcW w:w="5529" w:type="dxa"/>
            <w:vAlign w:val="center"/>
          </w:tcPr>
          <w:p w14:paraId="33901DE0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«Доступная среда для инвалидов и других маломобильных групп населения» на 2014 - 2018 годы</w:t>
            </w:r>
          </w:p>
        </w:tc>
        <w:tc>
          <w:tcPr>
            <w:tcW w:w="1559" w:type="dxa"/>
            <w:vAlign w:val="center"/>
          </w:tcPr>
          <w:p w14:paraId="3AD6E17C" w14:textId="33E5B99E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59 618,5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13FB" w14:textId="2372B604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59 618,5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7E64" w14:textId="022659A6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14:paraId="77617E59" w14:textId="77777777" w:rsidR="00646BA0" w:rsidRPr="00B9616A" w:rsidRDefault="00646BA0" w:rsidP="00646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239194F" w14:textId="093CF7A8" w:rsidR="00646BA0" w:rsidRPr="00B9616A" w:rsidRDefault="00646BA0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</w:rPr>
        <w:t xml:space="preserve">За счет средств федерального бюджета увеличены бюджетные ассигнования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="004828A2" w:rsidRPr="00B9616A">
        <w:rPr>
          <w:rFonts w:ascii="Times New Roman" w:eastAsia="Times New Roman" w:hAnsi="Times New Roman"/>
          <w:sz w:val="28"/>
          <w:szCs w:val="28"/>
          <w:lang w:eastAsia="ru-RU"/>
        </w:rPr>
        <w:t>18 409,2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числе:</w:t>
      </w:r>
    </w:p>
    <w:p w14:paraId="3DAAD6F6" w14:textId="23AE7393" w:rsidR="00DC2FCF" w:rsidRPr="00B9616A" w:rsidRDefault="00DC2FCF" w:rsidP="00DC2FC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lastRenderedPageBreak/>
        <w:t>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в сумме 6 703,8 тыс. рублей;</w:t>
      </w:r>
    </w:p>
    <w:p w14:paraId="7694A431" w14:textId="382012C7" w:rsidR="004828A2" w:rsidRPr="00B9616A" w:rsidRDefault="004828A2" w:rsidP="00710E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компенсацию отдельным категориям граждан оплаты взноса на капитальный ремонт общего имущества в многоквартирном доме на сумму 6 074,2 тыс. рублей;</w:t>
      </w:r>
    </w:p>
    <w:p w14:paraId="5A3BB982" w14:textId="1A355A9D" w:rsidR="00DC2FCF" w:rsidRPr="00B9616A" w:rsidRDefault="00DC2FCF" w:rsidP="004828A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на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выплату единовременного пособия при всех формах устройства детей, лишенных родительского попечения, в семью в связи с ростом числа детей, устроенных в семьи в сумме 4 131,8</w:t>
      </w:r>
      <w:r w:rsidR="004828A2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14:paraId="138CEB01" w14:textId="10BD7320" w:rsidR="00646BA0" w:rsidRPr="00B9616A" w:rsidRDefault="00646BA0" w:rsidP="00646BA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осуществление переданных полномочий Российской Федерации по предоставлению ежегодной денежной выплаты лицам, награжденным нагрудным знаком «Почетный донор России», в сумме 1 499,4 тыс. рублей.</w:t>
      </w:r>
    </w:p>
    <w:p w14:paraId="12B2396E" w14:textId="6DDD7239" w:rsidR="00646BA0" w:rsidRPr="00B9616A" w:rsidRDefault="00646BA0" w:rsidP="00646BA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22.11.2016 № 397-ФЗ «О внесении изменений в Федеральный закон «О федеральном бюджете на 2016 год»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уменьшен объем расходов за счет средств федерального бюджета в сумме </w:t>
      </w:r>
      <w:r w:rsidR="004828A2" w:rsidRPr="00B9616A">
        <w:rPr>
          <w:rFonts w:ascii="Times New Roman" w:hAnsi="Times New Roman"/>
          <w:sz w:val="28"/>
          <w:szCs w:val="28"/>
        </w:rPr>
        <w:t>160 197,3</w:t>
      </w:r>
      <w:r w:rsidRPr="00B9616A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14:paraId="5A51F691" w14:textId="06628B24" w:rsidR="00646BA0" w:rsidRPr="00B9616A" w:rsidRDefault="00646BA0" w:rsidP="00646BA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</w:rPr>
        <w:t xml:space="preserve">на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мер социальной поддержки отдельным категориям граждан по оплате жилищно-коммунальных услуг до конца года, в связи с изменением численности граждан отдельных категорий, имеющих право на указанные меры социальной поддержки в сумме 147 088,9 тыс. рублей; </w:t>
      </w:r>
    </w:p>
    <w:p w14:paraId="156D0F11" w14:textId="383DE880" w:rsidR="00646BA0" w:rsidRPr="00B9616A" w:rsidRDefault="00646BA0" w:rsidP="00646BA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на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связи с заявительным характером выплаты пособий и с сокращением численности получателей пособий</w:t>
      </w:r>
      <w:r w:rsidRPr="00B9616A">
        <w:rPr>
          <w:rFonts w:ascii="Times New Roman" w:hAnsi="Times New Roman"/>
          <w:sz w:val="28"/>
          <w:szCs w:val="28"/>
        </w:rPr>
        <w:t xml:space="preserve"> в сумме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12 903,4 тыс. рублей</w:t>
      </w:r>
      <w:r w:rsidRPr="00B9616A">
        <w:rPr>
          <w:rFonts w:ascii="Times New Roman" w:hAnsi="Times New Roman"/>
          <w:sz w:val="28"/>
          <w:szCs w:val="28"/>
        </w:rPr>
        <w:t>;</w:t>
      </w:r>
    </w:p>
    <w:p w14:paraId="13E7B25B" w14:textId="45DD32B5" w:rsidR="00646BA0" w:rsidRPr="00B9616A" w:rsidRDefault="00646BA0" w:rsidP="00646BA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на 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№ 120-ФЗ «Об основах системы профилактики безнадзорности и правонарушений несовершеннолетних»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в сумме 205,0 тыс. рублей и перераспределены на реализацию государственной программы Иркутской области «Экономическое развитие и инновационная экономика»</w:t>
      </w:r>
      <w:r w:rsidR="00DC2FCF" w:rsidRPr="00B9616A">
        <w:rPr>
          <w:rFonts w:ascii="Times New Roman" w:hAnsi="Times New Roman"/>
          <w:sz w:val="28"/>
          <w:szCs w:val="28"/>
        </w:rPr>
        <w:t>.</w:t>
      </w:r>
    </w:p>
    <w:p w14:paraId="43B9F00D" w14:textId="77777777" w:rsidR="00646BA0" w:rsidRPr="00B9616A" w:rsidRDefault="00646BA0" w:rsidP="00646BA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За счет средств Пенсионного Фонда Российской Федерации уменьшены бюджетные ассигнования на социальную поддержку Героев Социалистического Труда, Героев Труда Российской Федерации и полных кавалеров ордена Трудовой Славы в связи с заявительным характером выплаты в сумме 85,6 тыс. рублей.</w:t>
      </w:r>
    </w:p>
    <w:p w14:paraId="4F3AFC90" w14:textId="22BC868F" w:rsidR="00646BA0" w:rsidRPr="00B9616A" w:rsidRDefault="00646BA0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областного бюджета увеличены расходы на реализацию государственной программы в сумме 18 109,1</w:t>
      </w:r>
      <w:r w:rsidR="00CC5A1C" w:rsidRPr="00B9616A">
        <w:rPr>
          <w:rFonts w:ascii="Times New Roman" w:eastAsia="Times New Roman" w:hAnsi="Times New Roman"/>
          <w:sz w:val="28"/>
          <w:szCs w:val="28"/>
          <w:lang w:eastAsia="ru-RU"/>
        </w:rPr>
        <w:t>, в том числе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4F7F1FC" w14:textId="1832F348" w:rsidR="00646BA0" w:rsidRPr="00B9616A" w:rsidRDefault="00CC5A1C" w:rsidP="00646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министерства социального развития, опеки и попечительства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Иркутской области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7</w:t>
      </w:r>
      <w:r w:rsidR="009E648C" w:rsidRPr="00B9616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352</w:t>
      </w:r>
      <w:r w:rsidR="009E648C" w:rsidRPr="00B9616A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14:paraId="570B29EF" w14:textId="533F40C5" w:rsidR="00646BA0" w:rsidRPr="00B9616A" w:rsidRDefault="00CC5A1C" w:rsidP="00646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на </w:t>
      </w:r>
      <w:r w:rsidR="00646BA0" w:rsidRPr="00B9616A">
        <w:rPr>
          <w:rFonts w:ascii="Times New Roman" w:hAnsi="Times New Roman"/>
          <w:sz w:val="28"/>
          <w:szCs w:val="28"/>
        </w:rPr>
        <w:t>оплату расходов по начислениям на выплаты по оплате труда казенными учреждениями министерства социального развития, опеки и попечительства в сумме 1 572,0 тыс. рублей;</w:t>
      </w:r>
    </w:p>
    <w:p w14:paraId="6254AA69" w14:textId="68092D1D" w:rsidR="00646BA0" w:rsidRPr="00B9616A" w:rsidRDefault="00CC5A1C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выплаты компенсации родителям (законным представителям) детей-инвалидов в целях обеспечения прав детей-инвалидов на образование в сумме 1 428,9 тыс. рублей, за счет перераспределения средств с государственной программы Иркутской области «Развити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е образования»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1A7042" w14:textId="461E1D5B" w:rsidR="00646BA0" w:rsidRPr="00B9616A" w:rsidRDefault="00CC5A1C" w:rsidP="00646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на </w:t>
      </w:r>
      <w:r w:rsidR="00646BA0" w:rsidRPr="00B9616A">
        <w:rPr>
          <w:rFonts w:ascii="Times New Roman" w:hAnsi="Times New Roman"/>
          <w:sz w:val="28"/>
          <w:szCs w:val="28"/>
        </w:rPr>
        <w:t xml:space="preserve">социальное обслуживание населения Иркутской области в сумме 7 756,2 тыс. рублей, </w:t>
      </w:r>
      <w:r w:rsidRPr="00B9616A">
        <w:rPr>
          <w:rFonts w:ascii="Times New Roman" w:hAnsi="Times New Roman"/>
          <w:sz w:val="28"/>
          <w:szCs w:val="28"/>
        </w:rPr>
        <w:t>в том числе</w:t>
      </w:r>
      <w:r w:rsidR="00646BA0" w:rsidRPr="00B9616A">
        <w:rPr>
          <w:rFonts w:ascii="Times New Roman" w:hAnsi="Times New Roman"/>
          <w:sz w:val="28"/>
          <w:szCs w:val="28"/>
        </w:rPr>
        <w:t>:</w:t>
      </w:r>
    </w:p>
    <w:p w14:paraId="42518651" w14:textId="4C3ECD9E" w:rsidR="00646BA0" w:rsidRPr="00B9616A" w:rsidRDefault="00646BA0" w:rsidP="00646B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- </w:t>
      </w:r>
      <w:r w:rsidR="00CC5A1C" w:rsidRPr="00B9616A">
        <w:rPr>
          <w:rFonts w:ascii="Times New Roman" w:hAnsi="Times New Roman"/>
          <w:sz w:val="28"/>
          <w:szCs w:val="28"/>
        </w:rPr>
        <w:t xml:space="preserve">на </w:t>
      </w:r>
      <w:r w:rsidRPr="00B9616A">
        <w:rPr>
          <w:rFonts w:ascii="Times New Roman" w:hAnsi="Times New Roman"/>
          <w:sz w:val="28"/>
          <w:szCs w:val="28"/>
        </w:rPr>
        <w:t>выплату заработной платы за декабрь месяц работникам областных государственных бюджетных учреждений социального обслуживания за счет перераспределения средств в сумме 7 000,0 тыс. рублей;</w:t>
      </w:r>
    </w:p>
    <w:p w14:paraId="20630748" w14:textId="58B8F30B" w:rsidR="00710E5C" w:rsidRPr="00B9616A" w:rsidRDefault="00710E5C" w:rsidP="009E6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- на закупку товаров, работ и услуг для обеспечения государственных нужд </w:t>
      </w:r>
      <w:r w:rsidR="00C67374" w:rsidRPr="00B9616A">
        <w:rPr>
          <w:rFonts w:ascii="Times New Roman" w:hAnsi="Times New Roman"/>
          <w:sz w:val="28"/>
          <w:szCs w:val="28"/>
        </w:rPr>
        <w:t xml:space="preserve">ОГКУСО «Черемховский психоневрологический интернат» </w:t>
      </w:r>
      <w:r w:rsidRPr="00B9616A">
        <w:rPr>
          <w:rFonts w:ascii="Times New Roman" w:hAnsi="Times New Roman"/>
          <w:sz w:val="28"/>
          <w:szCs w:val="28"/>
        </w:rPr>
        <w:t>за счет целевого благотворительного пожертвования в сумме 620,0 тыс. рублей;</w:t>
      </w:r>
    </w:p>
    <w:p w14:paraId="4C9AB24F" w14:textId="48E25899" w:rsidR="00646BA0" w:rsidRPr="00B9616A" w:rsidRDefault="00646BA0" w:rsidP="00646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- </w:t>
      </w:r>
      <w:r w:rsidR="00CC5A1C" w:rsidRPr="00B9616A">
        <w:rPr>
          <w:rFonts w:ascii="Times New Roman" w:hAnsi="Times New Roman"/>
          <w:sz w:val="28"/>
          <w:szCs w:val="28"/>
        </w:rPr>
        <w:t xml:space="preserve">на </w:t>
      </w:r>
      <w:r w:rsidRPr="00B9616A">
        <w:rPr>
          <w:rFonts w:ascii="Times New Roman" w:hAnsi="Times New Roman"/>
          <w:sz w:val="28"/>
          <w:szCs w:val="28"/>
        </w:rPr>
        <w:t>реализацию утвержденного Проекта-победителя Международного грантового конкурса «Православная инициатива 2015-2016» (ОГКУСО «Центр помощи детям, оставшимся без попечения родителей Куйтунского рай</w:t>
      </w:r>
      <w:r w:rsidR="00710E5C" w:rsidRPr="00B9616A">
        <w:rPr>
          <w:rFonts w:ascii="Times New Roman" w:hAnsi="Times New Roman"/>
          <w:sz w:val="28"/>
          <w:szCs w:val="28"/>
        </w:rPr>
        <w:t>она») в сумме 136,2 тыс. рублей.</w:t>
      </w:r>
    </w:p>
    <w:p w14:paraId="454D1AFD" w14:textId="34E5A21A" w:rsidR="00646BA0" w:rsidRPr="00B9616A" w:rsidRDefault="00646BA0" w:rsidP="00646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ростом </w:t>
      </w:r>
      <w:r w:rsidRPr="00B9616A">
        <w:rPr>
          <w:rFonts w:ascii="Times New Roman" w:hAnsi="Times New Roman"/>
          <w:sz w:val="28"/>
          <w:szCs w:val="28"/>
        </w:rPr>
        <w:t>размера регионального стандарта стоимости жилищно-коммунальных услуг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увеличены расходы по предоставлению местным бюджетам субвенций на предоставление гражданам субсидий на оплату жилых помещений и коммунальных услуг в сумме 160</w:t>
      </w:r>
      <w:r w:rsidR="009E648C" w:rsidRPr="00B9616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 w:rsidR="009E648C" w:rsidRPr="00B9616A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14:paraId="3A1126FD" w14:textId="7A86B8DE" w:rsidR="00646BA0" w:rsidRPr="00B9616A" w:rsidRDefault="00646BA0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областного бюджета уменьшены расходы на реализацию государственной программы в сумме 51 093,7</w:t>
      </w:r>
      <w:r w:rsidR="00CC5A1C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F1191E6" w14:textId="6EB1F73C" w:rsidR="00646BA0" w:rsidRPr="00B9616A" w:rsidRDefault="00CC5A1C" w:rsidP="00646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на </w:t>
      </w:r>
      <w:r w:rsidR="00646BA0" w:rsidRPr="00B9616A">
        <w:rPr>
          <w:rFonts w:ascii="Times New Roman" w:hAnsi="Times New Roman"/>
          <w:sz w:val="28"/>
          <w:szCs w:val="28"/>
        </w:rPr>
        <w:t>предоставление дополнительной меры социальной поддержки в виде единовременной социальной выплаты на приобретение жилого помещения на территории Иркутской области гражданам, проживающим в рабочих поселках Горно-Чуйский и Согдиондон Мамско-Чуйского района, в связи с вручением уведомлений о праве на получении выплаты всем гражданам, вставшим на учет в сумме 41 309,1 тыс. рублей;</w:t>
      </w:r>
    </w:p>
    <w:p w14:paraId="2017042A" w14:textId="68F6BA8F" w:rsidR="00646BA0" w:rsidRPr="00B9616A" w:rsidRDefault="00CC5A1C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льгот по тарифам на проезд железнодорожным транспортом общего пользования в пригородном сообщении обучающимся общеобразовательных организациях старше 7 лет, обучающимся по очной форме обучения в профессиональных образовательных организациях и образовательных организациях высшего образования в виде 50-процентной скидки </w:t>
      </w:r>
      <w:r w:rsidR="009E648C" w:rsidRPr="00B9616A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7 300,0 тыс. рублей, в связи со сложившейся экономией по факту совершенных поездок;</w:t>
      </w:r>
    </w:p>
    <w:p w14:paraId="565CAB9B" w14:textId="1B21466B" w:rsidR="00CC5A1C" w:rsidRPr="00B9616A" w:rsidRDefault="00CC5A1C" w:rsidP="00CC5A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предоставление компенсации расходов на оплату стоимости проезда проживающим на территории Иркутской области детям-инвалидам и сопровождающим их лицам, инвалидам и лицам, сопровождающим инвалидов I группы, нуждающимся в диагностике и (или) лечении, среднедушевой доход семьи которых ниже двукратной величины прожиточного минимума, установленной в целом по Иркутской области в расчете на душу населения, в медицинские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организации государственной системы здравоохранения Иркутской области и обратно в сумме 1 027,0 тыс. рублей;</w:t>
      </w:r>
    </w:p>
    <w:p w14:paraId="2E079068" w14:textId="532A6EC8" w:rsidR="00646BA0" w:rsidRPr="00B9616A" w:rsidRDefault="00CC5A1C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на </w:t>
      </w:r>
      <w:r w:rsidR="00646BA0" w:rsidRPr="00B9616A">
        <w:rPr>
          <w:rFonts w:ascii="Times New Roman" w:eastAsia="Times New Roman" w:hAnsi="Times New Roman"/>
          <w:sz w:val="28"/>
          <w:szCs w:val="20"/>
          <w:lang w:eastAsia="ru-RU"/>
        </w:rPr>
        <w:t>предоставление компенсаций расходов на оплату стоимости проезда проживающим на территории Иркутской области и нуждающимся в диагностике и (или) лечении больным туберкулезом, больным, страдающим онкологическими заболеваниями, беременным женщинам и родильницам, в том числе несовершеннолетним детям из числа указанных категорий граждан, а также лицам, сопровождающим несовершеннолетних детей, к месту диагностики и (или) лечения, в отдельные медицинские организации государственной системы здравоохранения и обратно, в связи с отсутствием заявлений от нуждающихся граждан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6BA0" w:rsidRPr="00B9616A">
        <w:rPr>
          <w:rFonts w:ascii="Times New Roman" w:eastAsia="Times New Roman" w:hAnsi="Times New Roman"/>
          <w:sz w:val="28"/>
          <w:szCs w:val="20"/>
          <w:lang w:eastAsia="ru-RU"/>
        </w:rPr>
        <w:t>в сумме 430,2 тыс. рублей и перераспределены на реализацию мероприятий государственной программы Иркутской области «Развитие здравоохранения» на 2014-2018 годы;</w:t>
      </w:r>
    </w:p>
    <w:p w14:paraId="733BB4C1" w14:textId="132D22B9" w:rsidR="00646BA0" w:rsidRPr="00B9616A" w:rsidRDefault="00CC5A1C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проведение капитального ремонта жилого помещения инвалидам и ветеранам Великой Отечественной войны 1941-1945 годов и на изготовление и ремонт зубных протезов инвалидам и ветеранам Великой Отечественной войны, вдовам погибших, в связи с отсутствием обращений граждан на денежную компенсацию расходов и внесением изменений в План областных мероприятий, проводимых в Иркутской области в 2016 году в связи с днями воинской славы России, памятными датами России и работой с ветеранами, соответственно в сумме 61,2 тыс. рублей и 414,0 тыс. рублей и перераспределены на реализацию государственной программы «Развитие культуры Ирку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тской области»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4923B2F" w14:textId="20ADA0DB" w:rsidR="00646BA0" w:rsidRPr="00B9616A" w:rsidRDefault="00CC5A1C" w:rsidP="00646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на </w:t>
      </w:r>
      <w:r w:rsidR="00646BA0" w:rsidRPr="00B9616A">
        <w:rPr>
          <w:rFonts w:ascii="Times New Roman" w:hAnsi="Times New Roman"/>
          <w:sz w:val="28"/>
          <w:szCs w:val="28"/>
        </w:rPr>
        <w:t>предоставление мер социальной поддержки гражданам, реабилитированным лицам и лицам, признанным пострадавшими от политических репрессий в Иркутской области в части обеспечения жилыми помещениями, в связи с изменением сумм выплат по списку очередников в сумме 399,6 тыс. рублей;</w:t>
      </w:r>
    </w:p>
    <w:p w14:paraId="30C84D73" w14:textId="77777777" w:rsidR="005333A2" w:rsidRPr="00B9616A" w:rsidRDefault="005333A2" w:rsidP="005333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единовременной социальной выплаты отдельным категориям граждан, проживающих на территории Иркутской области и нуждающихся в процедурах гемодиализа в сумме 71,0 тыс. рублей;</w:t>
      </w:r>
    </w:p>
    <w:p w14:paraId="4000BF7C" w14:textId="44DBF053" w:rsidR="005333A2" w:rsidRPr="00B9616A" w:rsidRDefault="005333A2" w:rsidP="005333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социальных выплат на оплату обучения, проживания в общежитии, проезда к месту учебы и обратно гражданам из числа коренных малочисленных народов, обучающимся в организациях высшего образования в сумме 58,4 тыс. рублей;</w:t>
      </w:r>
    </w:p>
    <w:p w14:paraId="49E2A42D" w14:textId="6A80EA35" w:rsidR="00646BA0" w:rsidRPr="00B9616A" w:rsidRDefault="00CC5A1C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компенсацию расходов на оплату стоимости проезда отдельных категорий граждан в Бийский филиал им. М.Н. Наумова Негосударственного образовательного учреждения «Центр реабилитации слепых Общероссийской общественной организации инвалидов «Всероссийское ордена Трудового Красного Знамени общество слепых», Центр восстановительной терапии для воинов-интернационалистов им. М.А. Лиходея, областное государственное автономное учреждение социального обслуживания «Реабилитационный центр «Шелеховский» и обратно» в сумме 23,2</w:t>
      </w:r>
      <w:r w:rsidR="005333A2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14:paraId="09D4EFC0" w14:textId="77777777" w:rsidR="00646BA0" w:rsidRPr="00B9616A" w:rsidRDefault="00646BA0" w:rsidP="00646BA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</w:rPr>
        <w:t>В связи с изменением численности получателей конкретных выплат, пособий и компенсаций и их ожидаемого исполнения до конца текущего года уменьшен объем бюджетных ассигнований на исполнение социальных обязательств в сумме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201 005,3 тыс. рублей, в том числе:</w:t>
      </w:r>
    </w:p>
    <w:p w14:paraId="48FE4781" w14:textId="33000CCF" w:rsidR="00646BA0" w:rsidRPr="00B9616A" w:rsidRDefault="00646BA0" w:rsidP="00646BA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увеличены бюджетные ассигнования на:</w:t>
      </w:r>
    </w:p>
    <w:p w14:paraId="5E0A06E3" w14:textId="279C9C83" w:rsidR="00646BA0" w:rsidRPr="00B9616A" w:rsidRDefault="005333A2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выплату вознаграждения приемным родителям в сумме 74 016,0 тыс. рублей;</w:t>
      </w:r>
    </w:p>
    <w:p w14:paraId="41B7294D" w14:textId="1E31EF89" w:rsidR="00646BA0" w:rsidRPr="00B9616A" w:rsidRDefault="005333A2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выплату пособия на ребенка в связи с увеличением численности детей в сумме 3 500,0 тыс. рублей;</w:t>
      </w:r>
    </w:p>
    <w:p w14:paraId="2AB84BF6" w14:textId="0EFEA6AA" w:rsidR="00646BA0" w:rsidRPr="00B9616A" w:rsidRDefault="005333A2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ежемесячной денежной выплаты семьям в случае рождения третьего или последующих детей в сумме 3 240,0 тыс. рублей;</w:t>
      </w:r>
    </w:p>
    <w:p w14:paraId="7B46DFCD" w14:textId="3C5E87B7" w:rsidR="00646BA0" w:rsidRPr="00B9616A" w:rsidRDefault="005333A2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единовременной выплаты гражданам, усыновившим (удочерившим) детей-сирот и детей, оставшихся без попечения родителей в сумме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br/>
        <w:t>1 673,7 тыс. рублей;</w:t>
      </w:r>
    </w:p>
    <w:p w14:paraId="6904A798" w14:textId="779B757C" w:rsidR="00646BA0" w:rsidRPr="00B9616A" w:rsidRDefault="005333A2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выплату доплат к пенсии отдельным категориям граждан в сумме 902,0 тыс. рублей;</w:t>
      </w:r>
    </w:p>
    <w:p w14:paraId="729E5040" w14:textId="3526A59C" w:rsidR="00646BA0" w:rsidRPr="00B9616A" w:rsidRDefault="005333A2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областного материнского (семейного) капитала на улучшение жилищных условий семьи и (или) получение образования ребенком (детьми) в сумме 837,7 тыс. рублей;</w:t>
      </w:r>
    </w:p>
    <w:p w14:paraId="3E79A5E1" w14:textId="29F635BC" w:rsidR="00646BA0" w:rsidRPr="00B9616A" w:rsidRDefault="005333A2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единовременной выплаты при рождении ребенка семьям в сумме 415</w:t>
      </w:r>
      <w:r w:rsidR="003A0B66" w:rsidRPr="00B9616A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14:paraId="5BDD81AD" w14:textId="503A95FF" w:rsidR="00646BA0" w:rsidRPr="00B9616A" w:rsidRDefault="005333A2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единовременной выплаты детям-сиротам, детям, оставшимся без попечения родителей, которым вручена медаль «За особые успехи в учении» в связи с увеличением численности получателей в сумме 50,3 тыс. рублей;</w:t>
      </w:r>
    </w:p>
    <w:p w14:paraId="5BC4BAFD" w14:textId="610D4CB3" w:rsidR="00646BA0" w:rsidRPr="00B9616A" w:rsidRDefault="00646BA0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уменьшены бюджетные ассигнования на:</w:t>
      </w:r>
    </w:p>
    <w:p w14:paraId="25466064" w14:textId="77BF6611" w:rsidR="00646BA0" w:rsidRPr="00B9616A" w:rsidRDefault="005333A2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мер социальной поддержки на оплату жилого помещения и коммунальных услуг отдельным категориям граждан в связи с изменением подхода финансирования по заявленной потребности в соответствии с фактически начисленными компенсационными выплатами в сумме 208 140,0 тыс. рублей;</w:t>
      </w:r>
    </w:p>
    <w:p w14:paraId="17ECA60F" w14:textId="1362F764" w:rsidR="00646BA0" w:rsidRPr="00B9616A" w:rsidRDefault="005333A2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обеспечение равной доступности услуг общественного транспорта для отдельных категорий граждан, оказание мер социальной поддержки которых относится к ведению Российской Федерации и Иркутской области, в связи с изменением механизма предоставления субсидий перевозчикам за фактически совершенные поездки гражданами исходя из 30 поездок на всех видах транспорта по муниципальным маршрутам регулярных перевозок в городском сообщении и 20 поездок на автомобильном транспорте по муниципальным и межмуниципальным маршрутам в пригородном сообщении, в сумме 35 000,0 тыс. рублей;</w:t>
      </w:r>
    </w:p>
    <w:p w14:paraId="6CAB5D18" w14:textId="6E1C070E" w:rsidR="00646BA0" w:rsidRPr="00B9616A" w:rsidRDefault="005333A2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ежемесячных денежных выплат и других мер социальной поддержки отдельным категориям граждан в связи с уменьшением численности получателей в сумме 14 596,5 тыс. рублей;</w:t>
      </w:r>
    </w:p>
    <w:p w14:paraId="051F6526" w14:textId="7062A957" w:rsidR="00646BA0" w:rsidRPr="00B9616A" w:rsidRDefault="005333A2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выплату денежных средств на содержание ребенка, находящегося под опекой или попечительством в сумме 11 281,1 тыс. рублей;</w:t>
      </w:r>
    </w:p>
    <w:p w14:paraId="207806FF" w14:textId="73EF6864" w:rsidR="00646BA0" w:rsidRPr="00B9616A" w:rsidRDefault="005333A2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осуществление отдельных областных государственных полномочий по предоставлению мер социальной поддержки на питание школьников из многодетных и малоимущих семей в связи с непосещением учебных занятий по причине болезней, в сумме 7 487,3 тыс. рублей;</w:t>
      </w:r>
    </w:p>
    <w:p w14:paraId="37B13436" w14:textId="488CD2F8" w:rsidR="00646BA0" w:rsidRPr="00B9616A" w:rsidRDefault="005333A2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дополнительной меры социальной поддержки в виде компенсации расходов на уплату взноса на капитальный ремонт общего имущества в многоквартирном доме в связи с поступлением средств из федерального бюджета,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предоставляемых бюджету субъекта Российской Федерации на компенсацию расходов, в сумме 3 690,0 тыс. рублей;</w:t>
      </w:r>
    </w:p>
    <w:p w14:paraId="242CD1B6" w14:textId="5261E092" w:rsidR="00646BA0" w:rsidRPr="00B9616A" w:rsidRDefault="005333A2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выплату компенсации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в связи с уменьшением численности обратившихся за получением выплаты, в сумме 3 560,0 тыс. рублей;</w:t>
      </w:r>
    </w:p>
    <w:p w14:paraId="667601A4" w14:textId="3F3F22D8" w:rsidR="00646BA0" w:rsidRPr="00B9616A" w:rsidRDefault="005333A2" w:rsidP="00646B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6BA0" w:rsidRPr="00B9616A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отдельных мер социальной поддержки семьям, имеющим детей, выплату социального пособия и другие единовременные выплаты с учетом обращений граждан, в сумме 1 885,1 тыс. рублей.</w:t>
      </w:r>
    </w:p>
    <w:p w14:paraId="51935705" w14:textId="281E0145" w:rsidR="00D65832" w:rsidRPr="00B9616A" w:rsidRDefault="00D65832" w:rsidP="00DB2B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A119A0" w14:textId="77777777" w:rsidR="00ED5F1F" w:rsidRPr="00B9616A" w:rsidRDefault="00ED5F1F" w:rsidP="00ED5F1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программа </w:t>
      </w:r>
    </w:p>
    <w:p w14:paraId="0260C7B3" w14:textId="77777777" w:rsidR="00ED5F1F" w:rsidRPr="00B9616A" w:rsidRDefault="00ED5F1F" w:rsidP="00ED5F1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«Развитие физической культуры и спорта» </w:t>
      </w:r>
    </w:p>
    <w:p w14:paraId="55D9D6D2" w14:textId="77777777" w:rsidR="00ED5F1F" w:rsidRPr="00B9616A" w:rsidRDefault="00ED5F1F" w:rsidP="00ED5F1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на 2014 - 2018 годы</w:t>
      </w:r>
    </w:p>
    <w:p w14:paraId="21132A5C" w14:textId="77777777" w:rsidR="00ED5F1F" w:rsidRPr="00B9616A" w:rsidRDefault="00ED5F1F" w:rsidP="00ED5F1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43C8A54" w14:textId="77777777" w:rsidR="002349C5" w:rsidRPr="00B9616A" w:rsidRDefault="002349C5" w:rsidP="002349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бюджетных ассигнований на реализацию государственной программы </w:t>
      </w:r>
      <w:r w:rsidRPr="00B9616A">
        <w:rPr>
          <w:rFonts w:ascii="Times New Roman" w:eastAsia="Times New Roman" w:hAnsi="Times New Roman"/>
          <w:sz w:val="28"/>
          <w:szCs w:val="28"/>
        </w:rPr>
        <w:t xml:space="preserve">Иркутской области «Развитие физической культуры и спорта» на 2014 - 2018 годы, утвержденной постановлением Правительства Иркутской области 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от 24.10.2013 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br/>
        <w:t xml:space="preserve">№ 458-пп, увеличен на сумму 23 319,0 тыс. рублей. </w:t>
      </w:r>
    </w:p>
    <w:p w14:paraId="219373C9" w14:textId="77777777" w:rsidR="002349C5" w:rsidRPr="00B9616A" w:rsidRDefault="002349C5" w:rsidP="002349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Ресурсное обеспечение с учетом изменений на реализацию мероприятий государственной программы представлено в разрезе подпрограмм в таблице 5.</w:t>
      </w:r>
    </w:p>
    <w:p w14:paraId="30CDB37F" w14:textId="77777777" w:rsidR="002349C5" w:rsidRPr="00B9616A" w:rsidRDefault="002349C5" w:rsidP="002349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E6BE1EE" w14:textId="77777777" w:rsidR="002349C5" w:rsidRPr="00B9616A" w:rsidRDefault="002349C5" w:rsidP="002349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</w:rPr>
        <w:t xml:space="preserve">Таблица 5. Ресурсное обеспечение государственной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Иркутской области «Развитие физической культуры и спорта» на 2014 - 2018 годы                                                                                      </w:t>
      </w:r>
    </w:p>
    <w:p w14:paraId="6BC75CA5" w14:textId="77777777" w:rsidR="002349C5" w:rsidRPr="00B9616A" w:rsidRDefault="002349C5" w:rsidP="002349C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sz w:val="28"/>
          <w:szCs w:val="28"/>
        </w:rPr>
        <w:t>(тыс. рублей)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1"/>
        <w:gridCol w:w="1417"/>
        <w:gridCol w:w="1276"/>
        <w:gridCol w:w="1417"/>
      </w:tblGrid>
      <w:tr w:rsidR="00A37D92" w:rsidRPr="00B9616A" w14:paraId="3E5DE3FC" w14:textId="77777777" w:rsidTr="002F2CF5">
        <w:trPr>
          <w:trHeight w:val="283"/>
          <w:tblHeader/>
        </w:trPr>
        <w:tc>
          <w:tcPr>
            <w:tcW w:w="6111" w:type="dxa"/>
            <w:vMerge w:val="restart"/>
            <w:shd w:val="clear" w:color="auto" w:fill="auto"/>
            <w:vAlign w:val="center"/>
            <w:hideMark/>
          </w:tcPr>
          <w:p w14:paraId="5A3A2970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110" w:type="dxa"/>
            <w:gridSpan w:val="3"/>
            <w:vAlign w:val="center"/>
          </w:tcPr>
          <w:p w14:paraId="0454A580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2016 год</w:t>
            </w:r>
          </w:p>
        </w:tc>
      </w:tr>
      <w:tr w:rsidR="00A37D92" w:rsidRPr="00B9616A" w14:paraId="13C13237" w14:textId="77777777" w:rsidTr="002F2CF5">
        <w:trPr>
          <w:trHeight w:val="508"/>
          <w:tblHeader/>
        </w:trPr>
        <w:tc>
          <w:tcPr>
            <w:tcW w:w="6111" w:type="dxa"/>
            <w:vMerge/>
            <w:vAlign w:val="center"/>
            <w:hideMark/>
          </w:tcPr>
          <w:p w14:paraId="33001523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537AA58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Закон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8EC882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AF1B8F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A37D92" w:rsidRPr="00B9616A" w14:paraId="43FAF0AE" w14:textId="77777777" w:rsidTr="00A37D92">
        <w:trPr>
          <w:trHeight w:val="283"/>
          <w:tblHeader/>
        </w:trPr>
        <w:tc>
          <w:tcPr>
            <w:tcW w:w="6111" w:type="dxa"/>
            <w:shd w:val="clear" w:color="auto" w:fill="auto"/>
            <w:vAlign w:val="center"/>
            <w:hideMark/>
          </w:tcPr>
          <w:p w14:paraId="75B025CB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01A6D755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9F91A5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A368DF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A37D92" w:rsidRPr="00B9616A" w14:paraId="6A30AE00" w14:textId="77777777" w:rsidTr="00A37D92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14:paraId="0CF0097F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Государственная программа Иркутской области «Развитие физической культуры и спорта» на 2014 - 2020 годы</w:t>
            </w:r>
          </w:p>
        </w:tc>
        <w:tc>
          <w:tcPr>
            <w:tcW w:w="1417" w:type="dxa"/>
            <w:vAlign w:val="center"/>
          </w:tcPr>
          <w:p w14:paraId="6FA90F25" w14:textId="189802EC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456 452,0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FF9E" w14:textId="5EFA5938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479 771,0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2FEE" w14:textId="510C635A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23 319,0</w:t>
            </w:r>
          </w:p>
        </w:tc>
      </w:tr>
      <w:tr w:rsidR="00A37D92" w:rsidRPr="00B9616A" w14:paraId="6FD6A3CF" w14:textId="77777777" w:rsidTr="00A37D92">
        <w:trPr>
          <w:trHeight w:val="283"/>
        </w:trPr>
        <w:tc>
          <w:tcPr>
            <w:tcW w:w="6111" w:type="dxa"/>
            <w:shd w:val="clear" w:color="auto" w:fill="auto"/>
            <w:vAlign w:val="center"/>
            <w:hideMark/>
          </w:tcPr>
          <w:p w14:paraId="68902F75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«Развитие физической культуры и массового спорта» на 2014 - 2020 годы</w:t>
            </w:r>
          </w:p>
        </w:tc>
        <w:tc>
          <w:tcPr>
            <w:tcW w:w="1417" w:type="dxa"/>
            <w:vAlign w:val="center"/>
          </w:tcPr>
          <w:p w14:paraId="7E798633" w14:textId="1AB4D9F9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62 285,9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458C" w14:textId="453DA17E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63 955,1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B870" w14:textId="634C6476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1 669,2</w:t>
            </w:r>
          </w:p>
        </w:tc>
      </w:tr>
      <w:tr w:rsidR="00A37D92" w:rsidRPr="00B9616A" w14:paraId="5C508860" w14:textId="77777777" w:rsidTr="00A37D92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14:paraId="1857379C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«Развитие спорта высших достижений и подготовка спортивного резерва» на 2014 - 2020 годы</w:t>
            </w:r>
          </w:p>
        </w:tc>
        <w:tc>
          <w:tcPr>
            <w:tcW w:w="1417" w:type="dxa"/>
            <w:vAlign w:val="center"/>
          </w:tcPr>
          <w:p w14:paraId="64FD1571" w14:textId="271AEED0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117 864,4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6B9D" w14:textId="68694B0B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119 012,4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3E87" w14:textId="04B6EADF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1 148,0</w:t>
            </w:r>
          </w:p>
        </w:tc>
      </w:tr>
      <w:tr w:rsidR="00A37D92" w:rsidRPr="00B9616A" w14:paraId="52AAC257" w14:textId="77777777" w:rsidTr="00A37D92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14:paraId="188CA1B8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«Управление отраслью физической культуры и спорта» на 2014 - 2020 годы</w:t>
            </w:r>
          </w:p>
        </w:tc>
        <w:tc>
          <w:tcPr>
            <w:tcW w:w="1417" w:type="dxa"/>
            <w:vAlign w:val="center"/>
          </w:tcPr>
          <w:p w14:paraId="6624D753" w14:textId="4F4874BB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94 498,1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6FEF" w14:textId="2A70D0E5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94 471,3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E311" w14:textId="785D24FB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-26,8</w:t>
            </w:r>
          </w:p>
        </w:tc>
      </w:tr>
      <w:tr w:rsidR="00A37D92" w:rsidRPr="00B9616A" w14:paraId="5CA2F7E8" w14:textId="77777777" w:rsidTr="00A37D92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14:paraId="7BEE6229" w14:textId="77777777" w:rsidR="00A37D92" w:rsidRPr="00B9616A" w:rsidRDefault="00A37D92" w:rsidP="00A37D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«Развитие спортивной инфраструктуры и материально- технической базы в Иркутской области» на 2014 - 2020 годы</w:t>
            </w:r>
          </w:p>
        </w:tc>
        <w:tc>
          <w:tcPr>
            <w:tcW w:w="1417" w:type="dxa"/>
            <w:vAlign w:val="center"/>
          </w:tcPr>
          <w:p w14:paraId="0338C7F1" w14:textId="29B31B9A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181 803,6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2492" w14:textId="450AAA3F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202 332,2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BB7A" w14:textId="2860A553" w:rsidR="00A37D92" w:rsidRPr="00B9616A" w:rsidRDefault="00A37D92" w:rsidP="00A37D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20 528,6</w:t>
            </w:r>
          </w:p>
        </w:tc>
      </w:tr>
    </w:tbl>
    <w:p w14:paraId="44B43996" w14:textId="77777777" w:rsidR="007E7BAF" w:rsidRPr="00B9616A" w:rsidRDefault="007E7BAF" w:rsidP="007E7B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0D6F25" w14:textId="12F0A58E" w:rsidR="002349C5" w:rsidRPr="00B9616A" w:rsidRDefault="007E7BAF" w:rsidP="007E7B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областного бюджета предусмотрено увеличение объема расходов на реализацию государственной программы в сумме 44 458,5</w:t>
      </w:r>
      <w:r w:rsidRPr="00B9616A">
        <w:rPr>
          <w:rFonts w:ascii="Times New Roman" w:hAnsi="Times New Roman"/>
          <w:sz w:val="28"/>
          <w:szCs w:val="28"/>
        </w:rPr>
        <w:t xml:space="preserve"> тыс. рублей,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в том числе:</w:t>
      </w:r>
    </w:p>
    <w:p w14:paraId="441A0512" w14:textId="4BF3EC37" w:rsidR="002349C5" w:rsidRPr="00B9616A" w:rsidRDefault="002349C5" w:rsidP="002349C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осуществление бюджетных инвестиций в форме капитальных вложений в объекты государственной собственности Иркутской области в сфере физической культуры и спорта в сумме </w:t>
      </w:r>
      <w:r w:rsidRPr="00B9616A">
        <w:rPr>
          <w:rFonts w:ascii="Times New Roman" w:hAnsi="Times New Roman"/>
          <w:sz w:val="28"/>
          <w:szCs w:val="28"/>
        </w:rPr>
        <w:t>41 668,1 тыс. рублей, в том числе:</w:t>
      </w:r>
    </w:p>
    <w:p w14:paraId="35414CD2" w14:textId="0CF7634B" w:rsidR="002349C5" w:rsidRPr="00B9616A" w:rsidRDefault="007E7BAF" w:rsidP="002349C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9616A">
        <w:rPr>
          <w:rFonts w:ascii="Times New Roman" w:eastAsiaTheme="minorHAnsi" w:hAnsi="Times New Roman"/>
          <w:sz w:val="28"/>
          <w:szCs w:val="28"/>
        </w:rPr>
        <w:t xml:space="preserve">- </w:t>
      </w:r>
      <w:r w:rsidR="002349C5" w:rsidRPr="00B9616A">
        <w:rPr>
          <w:rFonts w:ascii="Times New Roman" w:eastAsiaTheme="minorHAnsi" w:hAnsi="Times New Roman"/>
          <w:sz w:val="28"/>
          <w:szCs w:val="28"/>
        </w:rPr>
        <w:t xml:space="preserve">на строительство физкультурно-оздоровительного комплекса в </w:t>
      </w:r>
      <w:r w:rsidR="002349C5" w:rsidRPr="00B9616A">
        <w:rPr>
          <w:rFonts w:ascii="Times New Roman" w:eastAsiaTheme="minorHAnsi" w:hAnsi="Times New Roman"/>
          <w:sz w:val="28"/>
          <w:szCs w:val="28"/>
        </w:rPr>
        <w:br/>
        <w:t xml:space="preserve">д. Татхал - Онгой Нукутского района, ул. Спортивная, 52 «а» для оплаты фактически </w:t>
      </w:r>
      <w:r w:rsidR="002349C5" w:rsidRPr="00B9616A">
        <w:rPr>
          <w:rFonts w:ascii="Times New Roman" w:eastAsiaTheme="minorHAnsi" w:hAnsi="Times New Roman"/>
          <w:sz w:val="28"/>
          <w:szCs w:val="28"/>
        </w:rPr>
        <w:lastRenderedPageBreak/>
        <w:t>выполненных строительно-монтажных работ в рамках заключенного муниципального контракта в сумме 17 793,5 тыс. рублей;</w:t>
      </w:r>
    </w:p>
    <w:p w14:paraId="252CE07E" w14:textId="148FD9BD" w:rsidR="002349C5" w:rsidRPr="00B9616A" w:rsidRDefault="007E7BAF" w:rsidP="002349C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на </w:t>
      </w:r>
      <w:r w:rsidR="002349C5" w:rsidRPr="00B9616A">
        <w:rPr>
          <w:rFonts w:ascii="Times New Roman" w:eastAsia="Times New Roman" w:hAnsi="Times New Roman"/>
          <w:sz w:val="28"/>
          <w:szCs w:val="28"/>
          <w:lang w:eastAsia="ru-RU"/>
        </w:rPr>
        <w:t>строительств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349C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физкультурно-оздоровительного комплекса в р. п. Тыреть-1-я, Заларинского района в сумме 23 874,6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14:paraId="45AD1133" w14:textId="59B0D080" w:rsidR="002349C5" w:rsidRPr="00B9616A" w:rsidRDefault="002349C5" w:rsidP="00234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командирование спортсменов на различного рода спортивные мероприятия в сумме 1 743,2 тыс. рублей, из них 136,5 тыс. рублей за счет перераспределения экономии </w:t>
      </w:r>
      <w:r w:rsidR="00CA4D51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расходов на среднее и дополнительное профессиональное образование в сфере физической культуры и спорта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программы Иркутской об</w:t>
      </w:r>
      <w:r w:rsidR="00587A83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ласти «Развитие образования»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в связи с сокращением числа студентов;</w:t>
      </w:r>
    </w:p>
    <w:p w14:paraId="1B7999B0" w14:textId="72339753" w:rsidR="002349C5" w:rsidRPr="00B9616A" w:rsidRDefault="002349C5" w:rsidP="002349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выплату заработной платы в полном объеме подведомственным учреждениям в сумме 1 047,2</w:t>
      </w:r>
      <w:r w:rsidR="007E7BAF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14:paraId="4418E17B" w14:textId="5F99F3D5" w:rsidR="002349C5" w:rsidRPr="00B9616A" w:rsidRDefault="002349C5" w:rsidP="00C673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B9616A">
        <w:rPr>
          <w:rFonts w:ascii="Times New Roman" w:hAnsi="Times New Roman"/>
          <w:sz w:val="28"/>
          <w:szCs w:val="28"/>
        </w:rPr>
        <w:t>В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 с экономией бюджетных средств, сложившейся по результатам проведения конкурсных процедур на заключение</w:t>
      </w:r>
      <w:r w:rsidRPr="00B9616A">
        <w:rPr>
          <w:rFonts w:ascii="Times New Roman" w:hAnsi="Times New Roman"/>
          <w:sz w:val="28"/>
          <w:szCs w:val="28"/>
        </w:rPr>
        <w:t xml:space="preserve"> государственного контракта на п</w:t>
      </w:r>
      <w:r w:rsidRPr="00B9616A">
        <w:rPr>
          <w:rFonts w:ascii="Times New Roman" w:hAnsi="Times New Roman"/>
          <w:sz w:val="28"/>
          <w:szCs w:val="27"/>
        </w:rPr>
        <w:t>роведение проектно-изыскательских работ для строительства</w:t>
      </w:r>
      <w:r w:rsidR="00C67374" w:rsidRPr="00B9616A">
        <w:rPr>
          <w:rFonts w:ascii="Tahoma" w:hAnsi="Tahoma" w:cs="Tahoma"/>
          <w:color w:val="000000"/>
          <w:sz w:val="24"/>
          <w:szCs w:val="24"/>
          <w:lang w:eastAsia="ru-RU"/>
        </w:rPr>
        <w:t xml:space="preserve"> </w:t>
      </w:r>
      <w:r w:rsidR="00C67374" w:rsidRPr="00B9616A">
        <w:rPr>
          <w:rFonts w:ascii="Times New Roman" w:hAnsi="Times New Roman"/>
          <w:sz w:val="28"/>
          <w:szCs w:val="27"/>
        </w:rPr>
        <w:t xml:space="preserve">регионального центра по конькобежному спорту, шорт-треку и хоккею с мячом в г. Иркутске </w:t>
      </w:r>
      <w:r w:rsidRPr="00B9616A">
        <w:rPr>
          <w:rFonts w:ascii="Times New Roman" w:hAnsi="Times New Roman"/>
          <w:sz w:val="28"/>
          <w:szCs w:val="28"/>
        </w:rPr>
        <w:t xml:space="preserve">уменьшены расходы </w:t>
      </w:r>
      <w:r w:rsidR="007E7BAF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Pr="00B9616A">
        <w:rPr>
          <w:rFonts w:ascii="Times New Roman" w:hAnsi="Times New Roman"/>
          <w:sz w:val="28"/>
          <w:szCs w:val="28"/>
        </w:rPr>
        <w:t>21 139,5 тыс. рублей.</w:t>
      </w:r>
    </w:p>
    <w:p w14:paraId="02F4398D" w14:textId="7DE10276" w:rsidR="00CA4D51" w:rsidRPr="00B9616A" w:rsidRDefault="00CA4D51" w:rsidP="00CA4D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>Кроме того, произведены перемещения бюджетных ассигнований внутри программы в целях эффективного использования бюджетных средств и финансирования первоочередных, приоритетных расходов.</w:t>
      </w:r>
    </w:p>
    <w:p w14:paraId="21D82F11" w14:textId="1DB23E9C" w:rsidR="00ED5F1F" w:rsidRPr="00B9616A" w:rsidRDefault="00ED5F1F" w:rsidP="00AA0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2EE65E" w14:textId="77777777" w:rsidR="00ED5F1F" w:rsidRPr="00B9616A" w:rsidRDefault="00ED5F1F" w:rsidP="00ED5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</w:t>
      </w:r>
    </w:p>
    <w:p w14:paraId="14486989" w14:textId="77777777" w:rsidR="00ED5F1F" w:rsidRPr="00B9616A" w:rsidRDefault="00ED5F1F" w:rsidP="00ED5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«Развитие культуры» </w:t>
      </w:r>
    </w:p>
    <w:p w14:paraId="390567E4" w14:textId="77777777" w:rsidR="00ED5F1F" w:rsidRPr="00B9616A" w:rsidRDefault="00ED5F1F" w:rsidP="00ED5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на 2014 - 2018 годы</w:t>
      </w:r>
    </w:p>
    <w:p w14:paraId="1F6F555F" w14:textId="77777777" w:rsidR="00ED5F1F" w:rsidRPr="00B9616A" w:rsidRDefault="00ED5F1F" w:rsidP="00ED5F1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CB9137C" w14:textId="77777777" w:rsidR="002F2CF5" w:rsidRPr="00B9616A" w:rsidRDefault="002F2CF5" w:rsidP="002F2CF5">
      <w:pPr>
        <w:spacing w:after="0" w:line="34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 Иркутской области «Развитие культуры» на 2014-2018 годы, утвержденной постановлением Правительства Иркутской области от 24.10.2013 № 438-пп, увеличен на сумму 18 493,4 тыс. рублей.</w:t>
      </w:r>
    </w:p>
    <w:p w14:paraId="732D4E3E" w14:textId="77777777" w:rsidR="002F2CF5" w:rsidRPr="00B9616A" w:rsidRDefault="002F2CF5" w:rsidP="002F2C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Ресурсное обеспечение реализации мероприятий государственной программы представлено в разрезе подпрограмм в таблице 6.</w:t>
      </w:r>
    </w:p>
    <w:p w14:paraId="2C1F8454" w14:textId="77777777" w:rsidR="002F2CF5" w:rsidRPr="00B9616A" w:rsidRDefault="002F2CF5" w:rsidP="002F2CF5">
      <w:pPr>
        <w:spacing w:after="0" w:line="34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246242" w14:textId="77777777" w:rsidR="002F2CF5" w:rsidRPr="00B9616A" w:rsidRDefault="002F2CF5" w:rsidP="002F2C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Таблица 6. Ресурсное обеспечение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программы </w:t>
      </w:r>
      <w:r w:rsidRPr="00B9616A">
        <w:rPr>
          <w:rFonts w:ascii="Times New Roman" w:eastAsia="Times New Roman" w:hAnsi="Times New Roman"/>
          <w:sz w:val="28"/>
          <w:szCs w:val="28"/>
        </w:rPr>
        <w:t>Иркутской области «Развитие культуры» на 2014 - 2018 годы</w:t>
      </w:r>
    </w:p>
    <w:p w14:paraId="1EDA4C5B" w14:textId="77777777" w:rsidR="002F2CF5" w:rsidRPr="00B9616A" w:rsidRDefault="002F2CF5" w:rsidP="002F2CF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969"/>
        <w:gridCol w:w="1417"/>
        <w:gridCol w:w="1418"/>
        <w:gridCol w:w="1417"/>
      </w:tblGrid>
      <w:tr w:rsidR="00C61045" w:rsidRPr="00B9616A" w14:paraId="39B34BA9" w14:textId="77777777" w:rsidTr="002F2CF5">
        <w:trPr>
          <w:trHeight w:val="60"/>
          <w:tblHeader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F263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83B2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2016 год</w:t>
            </w:r>
          </w:p>
        </w:tc>
      </w:tr>
      <w:tr w:rsidR="00C61045" w:rsidRPr="00B9616A" w14:paraId="5D38D72A" w14:textId="77777777" w:rsidTr="002F2CF5">
        <w:trPr>
          <w:trHeight w:val="71"/>
          <w:tblHeader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5FF2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FA0AE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Закон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DEB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D785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C61045" w:rsidRPr="00B9616A" w14:paraId="3F1DD001" w14:textId="77777777" w:rsidTr="00C61045">
        <w:trPr>
          <w:trHeight w:val="60"/>
          <w:tblHeader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5BE5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940C6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CAF1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3F51" w14:textId="77777777" w:rsidR="002F2CF5" w:rsidRPr="00B9616A" w:rsidRDefault="002F2CF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C61045" w:rsidRPr="00B9616A" w14:paraId="103FCD43" w14:textId="77777777" w:rsidTr="00C61045">
        <w:trPr>
          <w:trHeight w:val="6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9E70" w14:textId="77777777" w:rsidR="00C61045" w:rsidRPr="00B9616A" w:rsidRDefault="00C61045" w:rsidP="00C61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Государственная программа Иркутской области «Развитие культуры» на 2014 - 2018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813FE" w14:textId="5147D780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1 359 121,1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C0EE" w14:textId="3D49224D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1 377 614,5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3325" w14:textId="1E5BF860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18 493,4</w:t>
            </w:r>
          </w:p>
        </w:tc>
      </w:tr>
      <w:tr w:rsidR="00C61045" w:rsidRPr="00B9616A" w14:paraId="13E4CA4A" w14:textId="77777777" w:rsidTr="00C61045">
        <w:trPr>
          <w:trHeight w:val="301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4D5E" w14:textId="77777777" w:rsidR="00C61045" w:rsidRPr="00B9616A" w:rsidRDefault="00C61045" w:rsidP="00C610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«Оказание финансовой поддержки муниципальным образованиям Иркутской области в сфере культуры и архивного дела» на 2014 - 2018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EFAAC" w14:textId="4C232E0E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145 587,0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6522" w14:textId="39B5A8FB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153 931,3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C296" w14:textId="49542EE0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8 344,3</w:t>
            </w:r>
          </w:p>
        </w:tc>
      </w:tr>
      <w:tr w:rsidR="00C61045" w:rsidRPr="00B9616A" w14:paraId="5CE948BF" w14:textId="77777777" w:rsidTr="00C61045">
        <w:trPr>
          <w:trHeight w:val="31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2B89" w14:textId="77777777" w:rsidR="00C61045" w:rsidRPr="00B9616A" w:rsidRDefault="00C61045" w:rsidP="00C610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«Реализация единой государственной политики в сфере культуры и архивного дела» на 2014 - 2018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FF884" w14:textId="7CAA9FC8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1 020 652,7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C04F" w14:textId="09208A31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1 030 696,8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872A" w14:textId="3D972376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10 044,1</w:t>
            </w:r>
          </w:p>
        </w:tc>
      </w:tr>
      <w:tr w:rsidR="00C61045" w:rsidRPr="00B9616A" w14:paraId="1286A827" w14:textId="77777777" w:rsidTr="00C61045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B634" w14:textId="77777777" w:rsidR="00C61045" w:rsidRPr="00B9616A" w:rsidRDefault="00C61045" w:rsidP="00C610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«Государственное управление  культурой, архивным делом и сохранение национальной самобытности» на 2014 - 2018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2DB89" w14:textId="38C0AD8C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192 881,4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C6F2" w14:textId="40622795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192 986,4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2A40" w14:textId="6A3848C5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</w:tr>
    </w:tbl>
    <w:p w14:paraId="52ED9DE8" w14:textId="77777777" w:rsidR="002F2CF5" w:rsidRPr="00B9616A" w:rsidRDefault="002F2CF5" w:rsidP="002F2CF5">
      <w:pPr>
        <w:spacing w:after="0" w:line="34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296A06" w14:textId="5434B080" w:rsidR="009F73C9" w:rsidRPr="00B9616A" w:rsidRDefault="008806CA" w:rsidP="009F73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22.11.2016 № 397-ФЗ «О внесении изменений в Федеральный закон «О федеральном бюджете на 2016 год» </w:t>
      </w:r>
      <w:r w:rsidR="009F73C9" w:rsidRPr="00B9616A">
        <w:rPr>
          <w:rFonts w:ascii="Times New Roman" w:eastAsia="Times New Roman" w:hAnsi="Times New Roman"/>
          <w:sz w:val="28"/>
          <w:szCs w:val="28"/>
          <w:lang w:eastAsia="ru-RU"/>
        </w:rPr>
        <w:t>уменьшен объем расходов за счет средств федерального бюджета в сумме 388,0 тыс. рублей, в том числе:</w:t>
      </w:r>
    </w:p>
    <w:p w14:paraId="3D27F572" w14:textId="58667FDB" w:rsidR="002F2CF5" w:rsidRPr="00B9616A" w:rsidRDefault="002F2CF5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подключение общедоступных библиотек Российской Федерации к сети «Интернет» и развитие системы библиотечного дела с учетом задачи расширения информационных технологий и оцифровки в сумме 286,0 тыс. рублей;</w:t>
      </w:r>
    </w:p>
    <w:p w14:paraId="40FFF19A" w14:textId="0C94E70D" w:rsidR="002F2CF5" w:rsidRPr="00B9616A" w:rsidRDefault="002F2CF5" w:rsidP="002F2C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комплектование книжных фондов библиотек муниципальных образований в сумме 102,0 тыс. рублей.</w:t>
      </w:r>
    </w:p>
    <w:p w14:paraId="35E4886C" w14:textId="25C6B322" w:rsidR="002F2CF5" w:rsidRPr="00B9616A" w:rsidRDefault="009F73C9" w:rsidP="002F2C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областного бюджета предусмотрено увеличение объема расходов на реализацию государственной программы </w:t>
      </w:r>
      <w:r w:rsidR="002F2CF5" w:rsidRPr="00B9616A">
        <w:rPr>
          <w:rFonts w:ascii="Times New Roman" w:eastAsia="Times New Roman" w:hAnsi="Times New Roman"/>
          <w:sz w:val="28"/>
          <w:szCs w:val="28"/>
        </w:rPr>
        <w:t>в сумме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18 881,4 тыс. рублей, в том числе:</w:t>
      </w:r>
    </w:p>
    <w:p w14:paraId="1B526B28" w14:textId="2797F85F" w:rsidR="002F2CF5" w:rsidRPr="00B9616A" w:rsidRDefault="002F2CF5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исполнение обязательств по вводу в 2016 году в эксплуатацию районного дома культуры на 250 мест в г. Киренске, софинансируемого из федерального бюджета в 2015 году, для оплаты дополнительных работ фактически выполненных в пределах 10% от муниципального контракта и возникших в ходе строительства в сумме 8 732,3 тыс. рублей;</w:t>
      </w:r>
    </w:p>
    <w:p w14:paraId="43E5A1CA" w14:textId="32C5B97F" w:rsidR="002F2CF5" w:rsidRPr="00B9616A" w:rsidRDefault="002F2CF5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выплату заработной платы в государственных учреждениях культуры в сумме 3 472,1 тыс. рублей;</w:t>
      </w:r>
    </w:p>
    <w:p w14:paraId="5B7CAE6E" w14:textId="540880AF" w:rsidR="002F2CF5" w:rsidRPr="00B9616A" w:rsidRDefault="002F2CF5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улучшение материально-технической базы учреждений культуры в сумме 3 230,3 тыс. рублей, в том числе:</w:t>
      </w:r>
    </w:p>
    <w:p w14:paraId="593C88F4" w14:textId="535EC778" w:rsidR="002F2CF5" w:rsidRPr="00B9616A" w:rsidRDefault="009F73C9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основных средств и материальных запасов областным государственным бюджетным учреждениям культуры, подведомственным администрации Усть - Ордынского Бурятского округа в сумме 1 300,6 тыс. рублей;</w:t>
      </w:r>
    </w:p>
    <w:p w14:paraId="025ECE10" w14:textId="1F7F9B87" w:rsidR="002F2CF5" w:rsidRPr="00B9616A" w:rsidRDefault="009F73C9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осветительных приборов Иркутскому академическому драматическому театру им. Н.П. Охлопкова в сумме 945,0 тыс. рублей;</w:t>
      </w:r>
    </w:p>
    <w:p w14:paraId="0A13F1FD" w14:textId="5581BFA3" w:rsidR="002F2CF5" w:rsidRPr="00B9616A" w:rsidRDefault="009F73C9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комплекта оборудования кинопоказа для оснащения передвижного многофункционального «Киномобиля» Иркутскому областному кинофонду в сумме 381,2 тыс. рублей;</w:t>
      </w:r>
    </w:p>
    <w:p w14:paraId="3A3736E7" w14:textId="6B77DA03" w:rsidR="002F2CF5" w:rsidRPr="00B9616A" w:rsidRDefault="009F73C9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специального принтера для печати бланков читательских билетов для Иркутской областной государственной универсальной научной библиотеки им. И.И. Молчанова-Сибирского в сумме 330,0 тыс. рублей;</w:t>
      </w:r>
    </w:p>
    <w:p w14:paraId="73420B08" w14:textId="7245F48B" w:rsidR="002F2CF5" w:rsidRPr="00B9616A" w:rsidRDefault="009F73C9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компьютерной техники для Черемховского драматического театра им. В.П. Гуркина в сумме 172,0 тыс. рублей;</w:t>
      </w:r>
    </w:p>
    <w:p w14:paraId="47AE1BA1" w14:textId="78276613" w:rsidR="002F2CF5" w:rsidRPr="00B9616A" w:rsidRDefault="009F73C9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галогенных ламп Черемховскому драматическому театру имени В.П. Гуркина в сумме 101,5 тыс. рублей;</w:t>
      </w:r>
    </w:p>
    <w:p w14:paraId="7D66D4B7" w14:textId="37175173" w:rsidR="002F2CF5" w:rsidRPr="00B9616A" w:rsidRDefault="002F2CF5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обеспечение деятельности учреждений культуры в сумме 2 866,5 тыс. рублей, в том числе:</w:t>
      </w:r>
    </w:p>
    <w:p w14:paraId="6CFB5987" w14:textId="4A914B28" w:rsidR="002F2CF5" w:rsidRPr="00B9616A" w:rsidRDefault="009F73C9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на обеспечение деятельности государственного бюджетного учреждения культуры Иркутского областного художественного музея им. В.П. Сукачева в сумме 1 489,2 тыс. рублей;</w:t>
      </w:r>
    </w:p>
    <w:p w14:paraId="01A6835D" w14:textId="6AC32543" w:rsidR="002F2CF5" w:rsidRPr="00B9616A" w:rsidRDefault="009F73C9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на оплату задолженности по выплате авторского вознаграждения Иркутским областным государственным</w:t>
      </w:r>
      <w:r w:rsidR="003137CC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бюджетным учреждением культуры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«Черемховский драматический театр им. В.П. Гуркина» в сумме 738,7 тыс. рублей;</w:t>
      </w:r>
    </w:p>
    <w:p w14:paraId="6C0A28E0" w14:textId="2B523AF9" w:rsidR="002F2CF5" w:rsidRPr="00B9616A" w:rsidRDefault="009F73C9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на обеспечение вневедомственной круглосуточной охраны помещений государственного автономного учреждения культуры «Театр юного зрителя им. А. Вампилова» в сумме 596,2 тыс. рублей;</w:t>
      </w:r>
    </w:p>
    <w:p w14:paraId="5CCF0C04" w14:textId="04556A4E" w:rsidR="002F2CF5" w:rsidRPr="00B9616A" w:rsidRDefault="009F73C9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F2CF5" w:rsidRPr="00B9616A">
        <w:rPr>
          <w:rFonts w:ascii="Times New Roman" w:eastAsia="Times New Roman" w:hAnsi="Times New Roman"/>
          <w:sz w:val="28"/>
          <w:szCs w:val="28"/>
          <w:lang w:eastAsia="ru-RU"/>
        </w:rPr>
        <w:t>на обеспечение деятельности государственного автономного учреждения культуры «Центр им А. Вампилова» в сумме 42,4 тыс. рублей;</w:t>
      </w:r>
    </w:p>
    <w:p w14:paraId="0E0CD763" w14:textId="57A9A5B6" w:rsidR="002F2CF5" w:rsidRPr="00B9616A" w:rsidRDefault="002F2CF5" w:rsidP="002F2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проведение государственным бюджетным учреждением культуры «Иркутский областной дом народного творчества» праздничного творческого вечера, посвященного 75-летию битвы под Москвой </w:t>
      </w:r>
      <w:r w:rsidR="003137CC" w:rsidRPr="00B9616A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475,2</w:t>
      </w:r>
      <w:r w:rsidR="009F73C9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за счет перераспределения с государственной программы Иркутской области «Социальная поддер</w:t>
      </w:r>
      <w:r w:rsidR="009F73C9" w:rsidRPr="00B9616A">
        <w:rPr>
          <w:rFonts w:ascii="Times New Roman" w:eastAsia="Times New Roman" w:hAnsi="Times New Roman"/>
          <w:sz w:val="28"/>
          <w:szCs w:val="28"/>
          <w:lang w:eastAsia="ru-RU"/>
        </w:rPr>
        <w:t>жка населения» расходов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предусмотренных на реализацию плана областных мероприятий, проводимых в Иркутской области в 2016 году в связи с днями воинской славы России, памятными датами России и работой с ветеранами;</w:t>
      </w:r>
    </w:p>
    <w:p w14:paraId="2A2AF87F" w14:textId="69795746" w:rsidR="009F73C9" w:rsidRPr="00B9616A" w:rsidRDefault="002F2CF5" w:rsidP="009F73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содержание администрации Усть - Ордынского Бурятского округа в сумме 105,0 тыс. рублей.</w:t>
      </w:r>
    </w:p>
    <w:p w14:paraId="7953F2CE" w14:textId="77777777" w:rsidR="009F73C9" w:rsidRPr="00B9616A" w:rsidRDefault="009F73C9" w:rsidP="009F73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>Кроме того, произведены перемещения бюджетных ассигнований внутри программы в целях эффективного использования бюджетных средств и финансирования первоочередных, приоритетных расходов.</w:t>
      </w:r>
    </w:p>
    <w:p w14:paraId="1F8B62D1" w14:textId="77777777" w:rsidR="002F2CF5" w:rsidRPr="00B9616A" w:rsidRDefault="002F2CF5" w:rsidP="006A02F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C1EE125" w14:textId="44919199" w:rsidR="006A02F2" w:rsidRPr="00B9616A" w:rsidRDefault="006A02F2" w:rsidP="006A02F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программа </w:t>
      </w:r>
    </w:p>
    <w:p w14:paraId="27B028A7" w14:textId="77777777" w:rsidR="006A02F2" w:rsidRPr="00B9616A" w:rsidRDefault="006A02F2" w:rsidP="006A02F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«Молодежная политика» </w:t>
      </w:r>
    </w:p>
    <w:p w14:paraId="2C144AD6" w14:textId="77777777" w:rsidR="006A02F2" w:rsidRPr="00B9616A" w:rsidRDefault="006A02F2" w:rsidP="006A02F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на 2014 - 2018 годы</w:t>
      </w:r>
    </w:p>
    <w:p w14:paraId="2187C81D" w14:textId="77777777" w:rsidR="006A02F2" w:rsidRPr="00B9616A" w:rsidRDefault="006A02F2" w:rsidP="006A02F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14C83D" w14:textId="2448188E" w:rsidR="006A02F2" w:rsidRPr="00B9616A" w:rsidRDefault="006A02F2" w:rsidP="006A02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 Иркутской области «Молодежная политика» на 2014 - 2018 годы, утвержденной постановлением Правительства Иркутской области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от 24.10.2013 № 447-пп, </w:t>
      </w:r>
      <w:r w:rsidR="00D5507F" w:rsidRPr="00B9616A">
        <w:rPr>
          <w:rFonts w:ascii="Times New Roman" w:eastAsia="Times New Roman" w:hAnsi="Times New Roman"/>
          <w:sz w:val="28"/>
          <w:szCs w:val="28"/>
          <w:lang w:eastAsia="ru-RU"/>
        </w:rPr>
        <w:t>не изменился и составляет 106 308,8 тыс. рублей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552C5D8" w14:textId="7CE2B66E" w:rsidR="006A02F2" w:rsidRPr="00B9616A" w:rsidRDefault="006A02F2" w:rsidP="006A02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Ресурсное обеспечение на реализацию мероприятий государственной программы представлено в разрезе подпрограмм в таблице 7.</w:t>
      </w:r>
    </w:p>
    <w:p w14:paraId="137CC8B6" w14:textId="77777777" w:rsidR="006A02F2" w:rsidRPr="00B9616A" w:rsidRDefault="006A02F2" w:rsidP="006A02F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CEECD9B" w14:textId="77777777" w:rsidR="00F11B4E" w:rsidRPr="00B9616A" w:rsidRDefault="00F15180" w:rsidP="00F15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</w:rPr>
        <w:t xml:space="preserve">Таблица 7.  Ресурсное обеспечение государственной программы Иркутской области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«Молодежная политика» на 2014 - 2018 годы</w:t>
      </w:r>
    </w:p>
    <w:p w14:paraId="7425E90C" w14:textId="6E3A5128" w:rsidR="00F15180" w:rsidRPr="00B9616A" w:rsidRDefault="00F11B4E" w:rsidP="00F11B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9"/>
        <w:gridCol w:w="1417"/>
        <w:gridCol w:w="1418"/>
        <w:gridCol w:w="1417"/>
      </w:tblGrid>
      <w:tr w:rsidR="00F11B4E" w:rsidRPr="00B9616A" w14:paraId="529DD1FF" w14:textId="77777777" w:rsidTr="000A4C63">
        <w:trPr>
          <w:trHeight w:val="60"/>
          <w:tblHeader/>
        </w:trPr>
        <w:tc>
          <w:tcPr>
            <w:tcW w:w="5969" w:type="dxa"/>
            <w:vMerge w:val="restart"/>
            <w:shd w:val="clear" w:color="auto" w:fill="auto"/>
            <w:vAlign w:val="center"/>
            <w:hideMark/>
          </w:tcPr>
          <w:p w14:paraId="4AFFB6C9" w14:textId="77777777" w:rsidR="00F11B4E" w:rsidRPr="00B9616A" w:rsidRDefault="00F11B4E" w:rsidP="000A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2" w:type="dxa"/>
            <w:gridSpan w:val="3"/>
            <w:vAlign w:val="center"/>
          </w:tcPr>
          <w:p w14:paraId="4F14235F" w14:textId="77777777" w:rsidR="00F11B4E" w:rsidRPr="00B9616A" w:rsidRDefault="00F11B4E" w:rsidP="000A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2016 год</w:t>
            </w:r>
          </w:p>
        </w:tc>
      </w:tr>
      <w:tr w:rsidR="00F11B4E" w:rsidRPr="00B9616A" w14:paraId="32315D87" w14:textId="77777777" w:rsidTr="000A4C63">
        <w:trPr>
          <w:trHeight w:val="71"/>
          <w:tblHeader/>
        </w:trPr>
        <w:tc>
          <w:tcPr>
            <w:tcW w:w="5969" w:type="dxa"/>
            <w:vMerge/>
            <w:vAlign w:val="center"/>
            <w:hideMark/>
          </w:tcPr>
          <w:p w14:paraId="0B8DFF5A" w14:textId="77777777" w:rsidR="00F11B4E" w:rsidRPr="00B9616A" w:rsidRDefault="00F11B4E" w:rsidP="000A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189DFC2" w14:textId="77777777" w:rsidR="00F11B4E" w:rsidRPr="00B9616A" w:rsidRDefault="00F11B4E" w:rsidP="000A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Закон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59FAEF" w14:textId="77777777" w:rsidR="00F11B4E" w:rsidRPr="00B9616A" w:rsidRDefault="00F11B4E" w:rsidP="000A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FC540D" w14:textId="77777777" w:rsidR="00F11B4E" w:rsidRPr="00B9616A" w:rsidRDefault="00F11B4E" w:rsidP="000A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F11B4E" w:rsidRPr="00B9616A" w14:paraId="47EA0FF5" w14:textId="77777777" w:rsidTr="000A4C63">
        <w:trPr>
          <w:trHeight w:val="60"/>
          <w:tblHeader/>
        </w:trPr>
        <w:tc>
          <w:tcPr>
            <w:tcW w:w="5969" w:type="dxa"/>
            <w:shd w:val="clear" w:color="auto" w:fill="auto"/>
            <w:vAlign w:val="center"/>
          </w:tcPr>
          <w:p w14:paraId="2ADDCB27" w14:textId="77777777" w:rsidR="00F11B4E" w:rsidRPr="00B9616A" w:rsidRDefault="00F11B4E" w:rsidP="000A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19C7591C" w14:textId="77777777" w:rsidR="00F11B4E" w:rsidRPr="00B9616A" w:rsidRDefault="00F11B4E" w:rsidP="000A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B234A8" w14:textId="77777777" w:rsidR="00F11B4E" w:rsidRPr="00B9616A" w:rsidRDefault="00F11B4E" w:rsidP="000A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9ACE53" w14:textId="77777777" w:rsidR="00F11B4E" w:rsidRPr="00B9616A" w:rsidRDefault="00F11B4E" w:rsidP="000A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C61045" w:rsidRPr="00B9616A" w14:paraId="6BDC3D16" w14:textId="77777777" w:rsidTr="00C61045">
        <w:trPr>
          <w:trHeight w:val="668"/>
        </w:trPr>
        <w:tc>
          <w:tcPr>
            <w:tcW w:w="5969" w:type="dxa"/>
            <w:shd w:val="clear" w:color="auto" w:fill="auto"/>
            <w:vAlign w:val="center"/>
            <w:hideMark/>
          </w:tcPr>
          <w:p w14:paraId="3F5E7429" w14:textId="77777777" w:rsidR="00C61045" w:rsidRPr="00B9616A" w:rsidRDefault="00C61045" w:rsidP="00C610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программа Иркутской области «Молодежная политика» на 2014 - 2018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9B1852" w14:textId="74E792DD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106 308,8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C9F2" w14:textId="3E65B8ED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106 308,8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501FAF" w14:textId="42D0EB5D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61045" w:rsidRPr="00B9616A" w14:paraId="051BE0CE" w14:textId="77777777" w:rsidTr="00C61045">
        <w:trPr>
          <w:trHeight w:val="668"/>
        </w:trPr>
        <w:tc>
          <w:tcPr>
            <w:tcW w:w="5969" w:type="dxa"/>
            <w:shd w:val="clear" w:color="auto" w:fill="auto"/>
            <w:vAlign w:val="center"/>
            <w:hideMark/>
          </w:tcPr>
          <w:p w14:paraId="7B205DE3" w14:textId="77777777" w:rsidR="00C61045" w:rsidRPr="00B9616A" w:rsidRDefault="00C61045" w:rsidP="00C6104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«Качественное развитие потенциала и воспитание молодежи» на 2014 - 2018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BED90F" w14:textId="72FA0CC3" w:rsidR="00C61045" w:rsidRPr="00B9616A" w:rsidRDefault="00C61045" w:rsidP="00C6104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18 092,3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D735" w14:textId="5F743EB4" w:rsidR="00C61045" w:rsidRPr="00B9616A" w:rsidRDefault="00C61045" w:rsidP="00C6104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18 092,3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E20664" w14:textId="63E21C2F" w:rsidR="00C61045" w:rsidRPr="00B9616A" w:rsidRDefault="00C61045" w:rsidP="00C6104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1045" w:rsidRPr="00B9616A" w14:paraId="6F0A08F8" w14:textId="77777777" w:rsidTr="00C61045">
        <w:trPr>
          <w:trHeight w:val="668"/>
        </w:trPr>
        <w:tc>
          <w:tcPr>
            <w:tcW w:w="5969" w:type="dxa"/>
            <w:shd w:val="clear" w:color="auto" w:fill="auto"/>
            <w:vAlign w:val="center"/>
            <w:hideMark/>
          </w:tcPr>
          <w:p w14:paraId="198BF456" w14:textId="77777777" w:rsidR="00C61045" w:rsidRPr="00B9616A" w:rsidRDefault="00C61045" w:rsidP="00C6104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«Патриотическое воспитание молодежи» на 2014 - 2018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29553F" w14:textId="7DC88501" w:rsidR="00C61045" w:rsidRPr="00B9616A" w:rsidRDefault="00C61045" w:rsidP="00C6104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7 349,5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08BC" w14:textId="09965ABB" w:rsidR="00C61045" w:rsidRPr="00B9616A" w:rsidRDefault="00C61045" w:rsidP="00C6104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7 349,5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33ECA2" w14:textId="74602943" w:rsidR="00C61045" w:rsidRPr="00B9616A" w:rsidRDefault="00C61045" w:rsidP="00C6104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1045" w:rsidRPr="00B9616A" w14:paraId="7BC8FF46" w14:textId="77777777" w:rsidTr="00C61045">
        <w:trPr>
          <w:trHeight w:val="668"/>
        </w:trPr>
        <w:tc>
          <w:tcPr>
            <w:tcW w:w="5969" w:type="dxa"/>
            <w:shd w:val="clear" w:color="auto" w:fill="auto"/>
            <w:vAlign w:val="center"/>
            <w:hideMark/>
          </w:tcPr>
          <w:p w14:paraId="6F0717B0" w14:textId="77777777" w:rsidR="00C61045" w:rsidRPr="00B9616A" w:rsidRDefault="00C61045" w:rsidP="00C6104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Подпрограмма «Государственная молодежная политика» на 2014 - 2018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24B60B" w14:textId="10A3746C" w:rsidR="00C61045" w:rsidRPr="00B9616A" w:rsidRDefault="00C61045" w:rsidP="00C6104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33 527,7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AE9E" w14:textId="68237B84" w:rsidR="00C61045" w:rsidRPr="00B9616A" w:rsidRDefault="00C61045" w:rsidP="00C6104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33 527,7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FFCF86" w14:textId="281BE8A7" w:rsidR="00C61045" w:rsidRPr="00B9616A" w:rsidRDefault="00C61045" w:rsidP="00C6104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E78C8" w:rsidRPr="00B9616A" w14:paraId="7D528917" w14:textId="77777777" w:rsidTr="00541A1B">
        <w:trPr>
          <w:trHeight w:val="794"/>
        </w:trPr>
        <w:tc>
          <w:tcPr>
            <w:tcW w:w="5969" w:type="dxa"/>
            <w:shd w:val="clear" w:color="auto" w:fill="auto"/>
            <w:vAlign w:val="center"/>
            <w:hideMark/>
          </w:tcPr>
          <w:p w14:paraId="68F61817" w14:textId="77777777" w:rsidR="00C61045" w:rsidRPr="00B9616A" w:rsidRDefault="00C61045" w:rsidP="00C6104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«Комплексные меры профилактики злоупотребления наркотическими средствами, токсическими и психотропными веществами» на 2014 - 2018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070757" w14:textId="69B60CDA" w:rsidR="00C61045" w:rsidRPr="00B9616A" w:rsidRDefault="00C61045" w:rsidP="00C6104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47 339,3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7E67" w14:textId="34467103" w:rsidR="00C61045" w:rsidRPr="00B9616A" w:rsidRDefault="00C61045" w:rsidP="00C6104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47 339,3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4B218B" w14:textId="51B90524" w:rsidR="00C61045" w:rsidRPr="00B9616A" w:rsidRDefault="00C61045" w:rsidP="00C6104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</w:tbl>
    <w:p w14:paraId="5DD01E04" w14:textId="77777777" w:rsidR="00F15180" w:rsidRPr="00B9616A" w:rsidRDefault="00F15180" w:rsidP="00F151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7D98AB" w14:textId="30FFEBCC" w:rsidR="00D5507F" w:rsidRPr="00B9616A" w:rsidRDefault="002F2CF5" w:rsidP="006A0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Незначительные изменения</w:t>
      </w:r>
      <w:r w:rsidR="00533938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внутри программы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по видам расходов</w:t>
      </w:r>
      <w:r w:rsidR="00533938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бюджетной классификации связаны с перераспределением </w:t>
      </w:r>
      <w:r w:rsidR="00D5507F" w:rsidRPr="00B9616A">
        <w:rPr>
          <w:rFonts w:ascii="Times New Roman" w:eastAsia="Times New Roman" w:hAnsi="Times New Roman"/>
          <w:sz w:val="28"/>
          <w:szCs w:val="28"/>
          <w:lang w:eastAsia="ru-RU"/>
        </w:rPr>
        <w:t>бюджетных ассигнований в целях обеспечения деятельности министерства по молодежной политике</w:t>
      </w:r>
      <w:r w:rsidR="00957A4B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Иркутской области</w:t>
      </w:r>
      <w:r w:rsidR="00D5507F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33938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учреждений и </w:t>
      </w:r>
      <w:r w:rsidR="00D5507F" w:rsidRPr="00B9616A">
        <w:rPr>
          <w:rFonts w:ascii="Times New Roman" w:eastAsia="Times New Roman" w:hAnsi="Times New Roman"/>
          <w:sz w:val="28"/>
          <w:szCs w:val="28"/>
          <w:lang w:eastAsia="ru-RU"/>
        </w:rPr>
        <w:t>проведения мероприятий.</w:t>
      </w:r>
    </w:p>
    <w:p w14:paraId="4DCC2453" w14:textId="0566A490" w:rsidR="002F2CF5" w:rsidRPr="00B9616A" w:rsidRDefault="002F2CF5" w:rsidP="00AA0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6EEAAC" w14:textId="77777777" w:rsidR="006A02F2" w:rsidRPr="00B9616A" w:rsidRDefault="006A02F2" w:rsidP="006A02F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программа </w:t>
      </w:r>
    </w:p>
    <w:p w14:paraId="5A2D9D74" w14:textId="77777777" w:rsidR="006A02F2" w:rsidRPr="00B9616A" w:rsidRDefault="006A02F2" w:rsidP="006A02F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«Труд и занятость» </w:t>
      </w:r>
    </w:p>
    <w:p w14:paraId="22FE443C" w14:textId="77777777" w:rsidR="006A02F2" w:rsidRPr="00B9616A" w:rsidRDefault="006A02F2" w:rsidP="006A02F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на 2014 - 2018 годы</w:t>
      </w:r>
    </w:p>
    <w:p w14:paraId="0F8C6427" w14:textId="77777777" w:rsidR="006A02F2" w:rsidRPr="00B9616A" w:rsidRDefault="006A02F2" w:rsidP="006A02F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7EAE20B" w14:textId="4AF976AA" w:rsidR="006A02F2" w:rsidRPr="00B9616A" w:rsidRDefault="006A02F2" w:rsidP="006A02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бюджетных ассигнований на реализацию государственной программы Иркутской области «Труд и занятость» на 2014 - 2018 годы, утвержденной постановлением Правительства Иркутской области 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от 24.10.2013 № 449-пп, </w:t>
      </w:r>
      <w:r w:rsidR="00FC1048" w:rsidRPr="00B9616A">
        <w:rPr>
          <w:rFonts w:ascii="Times New Roman" w:eastAsia="Times New Roman" w:hAnsi="Times New Roman"/>
          <w:sz w:val="28"/>
          <w:szCs w:val="20"/>
          <w:lang w:eastAsia="ru-RU"/>
        </w:rPr>
        <w:t>уменьшен</w:t>
      </w:r>
      <w:r w:rsidR="00D5507F"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2F2DAC" w:rsidRPr="00B9616A">
        <w:rPr>
          <w:rFonts w:ascii="Times New Roman" w:eastAsia="Times New Roman" w:hAnsi="Times New Roman"/>
          <w:sz w:val="28"/>
          <w:szCs w:val="20"/>
          <w:lang w:eastAsia="ru-RU"/>
        </w:rPr>
        <w:t>на</w:t>
      </w:r>
      <w:r w:rsidR="00FC1048"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 сумму</w:t>
      </w:r>
      <w:r w:rsidR="002F2DAC"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 42 993,5</w:t>
      </w:r>
      <w:r w:rsidR="00361E52"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28EE8A7A" w14:textId="77777777" w:rsidR="006A02F2" w:rsidRPr="00B9616A" w:rsidRDefault="006A02F2" w:rsidP="006A02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Ресурсное обеспечение с учетом изменений на реализацию мероприятий государственной программы представлено в разрезе подпрограмм в таблице 8.</w:t>
      </w:r>
    </w:p>
    <w:p w14:paraId="624332ED" w14:textId="77777777" w:rsidR="006A02F2" w:rsidRPr="00B9616A" w:rsidRDefault="006A02F2" w:rsidP="006A02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827"/>
        <w:gridCol w:w="1418"/>
        <w:gridCol w:w="1559"/>
        <w:gridCol w:w="1417"/>
      </w:tblGrid>
      <w:tr w:rsidR="00DC1EF7" w:rsidRPr="00B9616A" w14:paraId="2DCF72B4" w14:textId="77777777" w:rsidTr="00DC1EF7">
        <w:trPr>
          <w:trHeight w:val="318"/>
        </w:trPr>
        <w:tc>
          <w:tcPr>
            <w:tcW w:w="10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CF0C" w14:textId="77777777" w:rsidR="00DC1EF7" w:rsidRPr="00B9616A" w:rsidRDefault="00DC1EF7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616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Таблица 8. Ресурсное обеспечение </w:t>
            </w:r>
            <w:r w:rsidRPr="00B961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государственной программы Иркутской области «Труд и занятость» на 2014 - 2018 годы</w:t>
            </w:r>
          </w:p>
          <w:p w14:paraId="0724E770" w14:textId="2F4DCA4F" w:rsidR="00DC1EF7" w:rsidRPr="00B9616A" w:rsidRDefault="00DC1EF7" w:rsidP="00DC1EF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sz w:val="28"/>
                <w:szCs w:val="28"/>
              </w:rPr>
              <w:t>(тыс. рублей)</w:t>
            </w:r>
          </w:p>
        </w:tc>
      </w:tr>
      <w:tr w:rsidR="00DC1EF7" w:rsidRPr="00B9616A" w14:paraId="3F594EA6" w14:textId="77777777" w:rsidTr="00DC1EF7">
        <w:trPr>
          <w:trHeight w:val="283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3404" w14:textId="77777777" w:rsidR="00DC1EF7" w:rsidRPr="00B9616A" w:rsidRDefault="00DC1EF7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4204" w14:textId="77777777" w:rsidR="00DC1EF7" w:rsidRPr="00B9616A" w:rsidRDefault="00DC1EF7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2016 год</w:t>
            </w:r>
          </w:p>
        </w:tc>
      </w:tr>
      <w:tr w:rsidR="00DC1EF7" w:rsidRPr="00B9616A" w14:paraId="58053293" w14:textId="77777777" w:rsidTr="00DC1EF7">
        <w:trPr>
          <w:trHeight w:val="51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FCD0" w14:textId="77777777" w:rsidR="00DC1EF7" w:rsidRPr="00B9616A" w:rsidRDefault="00DC1EF7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8E7A" w14:textId="77777777" w:rsidR="00DC1EF7" w:rsidRPr="00B9616A" w:rsidRDefault="00DC1EF7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D322" w14:textId="77777777" w:rsidR="00DC1EF7" w:rsidRPr="00B9616A" w:rsidRDefault="00DC1EF7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A016" w14:textId="77777777" w:rsidR="00DC1EF7" w:rsidRPr="00B9616A" w:rsidRDefault="00DC1EF7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DC1EF7" w:rsidRPr="00B9616A" w14:paraId="16A2DC3E" w14:textId="77777777" w:rsidTr="00C61045">
        <w:trPr>
          <w:trHeight w:val="2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0F49" w14:textId="77777777" w:rsidR="00DC1EF7" w:rsidRPr="00B9616A" w:rsidRDefault="00DC1EF7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5436" w14:textId="77777777" w:rsidR="00DC1EF7" w:rsidRPr="00B9616A" w:rsidRDefault="00DC1EF7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7CA6" w14:textId="77777777" w:rsidR="00DC1EF7" w:rsidRPr="00B9616A" w:rsidRDefault="00DC1EF7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CEC3" w14:textId="77777777" w:rsidR="00DC1EF7" w:rsidRPr="00B9616A" w:rsidRDefault="00DC1EF7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C61045" w:rsidRPr="00B9616A" w14:paraId="58B98FD5" w14:textId="77777777" w:rsidTr="00C61045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025B" w14:textId="77777777" w:rsidR="00C61045" w:rsidRPr="00B9616A" w:rsidRDefault="00C61045" w:rsidP="00C61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Государственная программа Иркутской области «Труд и занятость» на 2014 - 2018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09A4" w14:textId="2AC6389E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1 412 274,5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B557" w14:textId="5F60297F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16"/>
              </w:rPr>
              <w:t>1 369 281,0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AAF7" w14:textId="2017AC58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16"/>
              </w:rPr>
              <w:t>-42 993,5</w:t>
            </w:r>
          </w:p>
        </w:tc>
      </w:tr>
      <w:tr w:rsidR="00C61045" w:rsidRPr="00B9616A" w14:paraId="75BD04D0" w14:textId="77777777" w:rsidTr="00C61045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D0DE" w14:textId="77777777" w:rsidR="00C61045" w:rsidRPr="00B9616A" w:rsidRDefault="00C61045" w:rsidP="00C610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«Улучшение условий и охраны труда в Иркутской области» на 2014 - 2018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C377" w14:textId="1176CB76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30 832,4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9EDF" w14:textId="0724DE0F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6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30 832,4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A768" w14:textId="4CB7FF5A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6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C61045" w:rsidRPr="00B9616A" w14:paraId="59611606" w14:textId="77777777" w:rsidTr="00C61045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9D11" w14:textId="77777777" w:rsidR="00C61045" w:rsidRPr="00B9616A" w:rsidRDefault="00C61045" w:rsidP="00C610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«Содействие занятости населения и социальная поддержка безработных граждан» на 2014 - 2018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789C" w14:textId="15681AFA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1 286 839,4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ADA6" w14:textId="2C678EA9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6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1 240 650,5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7CE4" w14:textId="319B29A8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6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-46 188,9</w:t>
            </w:r>
          </w:p>
        </w:tc>
      </w:tr>
      <w:tr w:rsidR="00C61045" w:rsidRPr="00B9616A" w14:paraId="4DD67CB3" w14:textId="77777777" w:rsidTr="00C61045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C895" w14:textId="77777777" w:rsidR="00C61045" w:rsidRPr="00B9616A" w:rsidRDefault="00C61045" w:rsidP="00C610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«Осуществление государственной политики в сфере труда и занятости населения» на 2014 - 2018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E541" w14:textId="55DFA9A2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90 539,9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C276" w14:textId="1BD8BF7D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6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90 539,9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E629" w14:textId="340EBAC8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6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C61045" w:rsidRPr="00B9616A" w14:paraId="5AA26112" w14:textId="77777777" w:rsidTr="00C61045">
        <w:trPr>
          <w:trHeight w:val="6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B5A5" w14:textId="77777777" w:rsidR="00C61045" w:rsidRPr="00B9616A" w:rsidRDefault="00C61045" w:rsidP="00C610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«Оказание содействия добровольному переселению в Иркутскую область соотечественников, проживающих за рубежом» на 2014 - 2018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53E1" w14:textId="007B8A44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4 062,8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CFE2" w14:textId="6536ECEF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6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7 258,2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CF39" w14:textId="55584060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16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3 195,4</w:t>
            </w:r>
          </w:p>
        </w:tc>
      </w:tr>
    </w:tbl>
    <w:p w14:paraId="2272E58E" w14:textId="77777777" w:rsidR="00DC1EF7" w:rsidRPr="00B9616A" w:rsidRDefault="00DC1EF7" w:rsidP="00DC1E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22270E1C" w14:textId="068C93F2" w:rsidR="00957A4B" w:rsidRPr="00B9616A" w:rsidRDefault="00957A4B" w:rsidP="00957A4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За счет средств федерального бюджета увеличены бюджетные ассигнования на оказание содействия добровольному переселению в Российскую Федерацию соотечественников, проживающих за рубежом </w:t>
      </w:r>
      <w:r w:rsidR="00FC1048" w:rsidRPr="00B9616A">
        <w:rPr>
          <w:rFonts w:ascii="Times New Roman" w:hAnsi="Times New Roman"/>
          <w:sz w:val="28"/>
          <w:szCs w:val="28"/>
        </w:rPr>
        <w:t>в сумме</w:t>
      </w:r>
      <w:r w:rsidRPr="00B9616A">
        <w:rPr>
          <w:rFonts w:ascii="Times New Roman" w:hAnsi="Times New Roman"/>
          <w:sz w:val="28"/>
          <w:szCs w:val="28"/>
        </w:rPr>
        <w:t xml:space="preserve"> 3 195,4 тыс. рублей</w:t>
      </w:r>
      <w:r w:rsidR="00562125">
        <w:rPr>
          <w:rFonts w:ascii="Times New Roman" w:hAnsi="Times New Roman"/>
          <w:sz w:val="28"/>
          <w:szCs w:val="28"/>
        </w:rPr>
        <w:t xml:space="preserve"> </w:t>
      </w:r>
      <w:r w:rsidR="00562125" w:rsidRPr="00562125">
        <w:rPr>
          <w:rFonts w:ascii="Times New Roman" w:hAnsi="Times New Roman"/>
          <w:sz w:val="28"/>
          <w:szCs w:val="28"/>
        </w:rPr>
        <w:t>(распоряжение Правительства Российской Федерации от 10.10.2016 № 2133-р).</w:t>
      </w:r>
    </w:p>
    <w:p w14:paraId="45BCB46B" w14:textId="0285C210" w:rsidR="00957A4B" w:rsidRPr="00B9616A" w:rsidRDefault="001E6D6D" w:rsidP="00957A4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lastRenderedPageBreak/>
        <w:t xml:space="preserve">В соответствии с Федеральным законом от 22.11.2016 № 397-ФЗ «О внесении изменений в Федеральный закон «О федеральном бюджете на 2016 год»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уменьшен объем расходов за счет средств федерального бюджета в сумме </w:t>
      </w:r>
      <w:r w:rsidR="00622731" w:rsidRPr="00B9616A">
        <w:rPr>
          <w:rFonts w:ascii="Times New Roman" w:hAnsi="Times New Roman"/>
          <w:sz w:val="28"/>
          <w:szCs w:val="28"/>
        </w:rPr>
        <w:t xml:space="preserve">46 188,9 тыс. рублей </w:t>
      </w:r>
      <w:r w:rsidR="00957A4B" w:rsidRPr="00B9616A">
        <w:rPr>
          <w:rFonts w:ascii="Times New Roman" w:hAnsi="Times New Roman"/>
          <w:sz w:val="28"/>
          <w:szCs w:val="28"/>
        </w:rPr>
        <w:t xml:space="preserve">на осуществление социальных выплат безработным гражданам в связи </w:t>
      </w:r>
      <w:r w:rsidR="00FC1048" w:rsidRPr="00B9616A">
        <w:rPr>
          <w:rFonts w:ascii="Times New Roman" w:hAnsi="Times New Roman"/>
          <w:sz w:val="28"/>
          <w:szCs w:val="28"/>
        </w:rPr>
        <w:t xml:space="preserve">с </w:t>
      </w:r>
      <w:r w:rsidR="00957A4B" w:rsidRPr="00B9616A">
        <w:rPr>
          <w:rFonts w:ascii="Times New Roman" w:hAnsi="Times New Roman"/>
          <w:sz w:val="28"/>
          <w:szCs w:val="28"/>
        </w:rPr>
        <w:t>сокращени</w:t>
      </w:r>
      <w:r w:rsidR="00FC1048" w:rsidRPr="00B9616A">
        <w:rPr>
          <w:rFonts w:ascii="Times New Roman" w:hAnsi="Times New Roman"/>
          <w:sz w:val="28"/>
          <w:szCs w:val="28"/>
        </w:rPr>
        <w:t>ем</w:t>
      </w:r>
      <w:r w:rsidR="00957A4B" w:rsidRPr="00B9616A">
        <w:rPr>
          <w:rFonts w:ascii="Times New Roman" w:hAnsi="Times New Roman"/>
          <w:sz w:val="28"/>
          <w:szCs w:val="28"/>
        </w:rPr>
        <w:t xml:space="preserve"> численности безработных граждан, состоящих на у</w:t>
      </w:r>
      <w:r w:rsidR="00622731" w:rsidRPr="00B9616A">
        <w:rPr>
          <w:rFonts w:ascii="Times New Roman" w:hAnsi="Times New Roman"/>
          <w:sz w:val="28"/>
          <w:szCs w:val="28"/>
        </w:rPr>
        <w:t>чете в органах службы занятости</w:t>
      </w:r>
      <w:r w:rsidR="00957A4B" w:rsidRPr="00B9616A">
        <w:rPr>
          <w:rFonts w:ascii="Times New Roman" w:hAnsi="Times New Roman"/>
          <w:sz w:val="28"/>
          <w:szCs w:val="28"/>
        </w:rPr>
        <w:t xml:space="preserve"> (по сравнению с началом года </w:t>
      </w:r>
      <w:r w:rsidR="00622731" w:rsidRPr="00B9616A">
        <w:rPr>
          <w:rFonts w:ascii="Times New Roman" w:hAnsi="Times New Roman"/>
          <w:sz w:val="28"/>
          <w:szCs w:val="28"/>
        </w:rPr>
        <w:t>уменьшение численности составило</w:t>
      </w:r>
      <w:r w:rsidR="00957A4B" w:rsidRPr="00B9616A">
        <w:rPr>
          <w:rFonts w:ascii="Times New Roman" w:hAnsi="Times New Roman"/>
          <w:sz w:val="28"/>
          <w:szCs w:val="28"/>
        </w:rPr>
        <w:t xml:space="preserve"> 3</w:t>
      </w:r>
      <w:r w:rsidR="00FC1048" w:rsidRPr="00B9616A">
        <w:rPr>
          <w:rFonts w:ascii="Times New Roman" w:hAnsi="Times New Roman"/>
          <w:sz w:val="28"/>
          <w:szCs w:val="28"/>
        </w:rPr>
        <w:t xml:space="preserve"> </w:t>
      </w:r>
      <w:r w:rsidR="00957A4B" w:rsidRPr="00B9616A">
        <w:rPr>
          <w:rFonts w:ascii="Times New Roman" w:hAnsi="Times New Roman"/>
          <w:sz w:val="28"/>
          <w:szCs w:val="28"/>
        </w:rPr>
        <w:t>390 человек).</w:t>
      </w:r>
    </w:p>
    <w:p w14:paraId="7362382C" w14:textId="243523BD" w:rsidR="00957A4B" w:rsidRPr="00B9616A" w:rsidRDefault="00957A4B" w:rsidP="00957A4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Кроме того, перераспределены </w:t>
      </w:r>
      <w:r w:rsidR="004B3D72">
        <w:rPr>
          <w:rFonts w:ascii="Times New Roman" w:hAnsi="Times New Roman"/>
          <w:sz w:val="28"/>
          <w:szCs w:val="28"/>
        </w:rPr>
        <w:t>средства федерального бюджета</w:t>
      </w:r>
      <w:r w:rsidRPr="00B9616A">
        <w:rPr>
          <w:rFonts w:ascii="Times New Roman" w:hAnsi="Times New Roman"/>
          <w:sz w:val="28"/>
          <w:szCs w:val="28"/>
        </w:rPr>
        <w:t xml:space="preserve"> на возмещение расходов Пенсионному фонду на выплату пенсий, назначенных досрочно гражданам, признанным безработными в сумме 4 281,5 тыс. рублей.</w:t>
      </w:r>
    </w:p>
    <w:p w14:paraId="17746DA4" w14:textId="77777777" w:rsidR="00FC1048" w:rsidRPr="00B9616A" w:rsidRDefault="00FC1048" w:rsidP="00FC10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>Кроме того, произведены перемещения бюджетных ассигнований внутри программы в целях эффективного использования бюджетных средств и финансирования первоочередных, приоритетных расходов.</w:t>
      </w:r>
    </w:p>
    <w:p w14:paraId="6309B20E" w14:textId="7C613AF0" w:rsidR="00924B28" w:rsidRDefault="00924B28" w:rsidP="000843A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1EF71C" w14:textId="77777777" w:rsidR="006D150D" w:rsidRPr="00B9616A" w:rsidRDefault="006D150D" w:rsidP="000843A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4D0E4BA" w14:textId="77777777" w:rsidR="00BC1F99" w:rsidRPr="00B9616A" w:rsidRDefault="00391F90" w:rsidP="000843A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программа Иркутской области </w:t>
      </w:r>
    </w:p>
    <w:p w14:paraId="11664BC4" w14:textId="2622B588" w:rsidR="00391F90" w:rsidRPr="00B9616A" w:rsidRDefault="00391F90" w:rsidP="000843A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жилищно</w:t>
      </w:r>
      <w:r w:rsidR="009913B3"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9913B3"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коммунального хозяйства Иркутской области» </w:t>
      </w:r>
    </w:p>
    <w:p w14:paraId="1C756AC8" w14:textId="2A0D3526" w:rsidR="00391F90" w:rsidRPr="00B9616A" w:rsidRDefault="00391F90" w:rsidP="000843A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на 2014</w:t>
      </w:r>
      <w:r w:rsidR="009913B3"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9913B3"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2018 годы</w:t>
      </w:r>
    </w:p>
    <w:p w14:paraId="5F8E468F" w14:textId="77777777" w:rsidR="00391F90" w:rsidRPr="00B9616A" w:rsidRDefault="00391F90" w:rsidP="000843A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DE265F9" w14:textId="033FD6AA" w:rsidR="00533938" w:rsidRPr="00B9616A" w:rsidRDefault="00533938" w:rsidP="005339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 Иркутской области </w:t>
      </w:r>
      <w:r w:rsidRPr="00B9616A">
        <w:rPr>
          <w:rFonts w:ascii="Times New Roman" w:eastAsia="Times New Roman" w:hAnsi="Times New Roman"/>
          <w:sz w:val="28"/>
          <w:szCs w:val="28"/>
        </w:rPr>
        <w:t xml:space="preserve">«Развитие жилищно - коммунального хозяйства Иркутской области» на 2014 - 2018 годы,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утверждённой постановлением Правительства Иркутской области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 от 24.10.2013 № 446-пп, увеличен на сумму 69</w:t>
      </w:r>
      <w:r w:rsidR="004E0276" w:rsidRPr="00B9616A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> 623,2 тыс. рублей.</w:t>
      </w:r>
    </w:p>
    <w:p w14:paraId="016EDBAD" w14:textId="77777777" w:rsidR="00533938" w:rsidRPr="00B9616A" w:rsidRDefault="00533938" w:rsidP="005339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Ресурсное обеспечение реализации мероприятий государственной программы представлено в разрезе подпрограмм в таблице 9.</w:t>
      </w:r>
    </w:p>
    <w:p w14:paraId="14EE23A3" w14:textId="77777777" w:rsidR="00533938" w:rsidRPr="00B9616A" w:rsidRDefault="00533938" w:rsidP="005339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D9E901" w14:textId="77777777" w:rsidR="00533938" w:rsidRPr="00B9616A" w:rsidRDefault="00533938" w:rsidP="0053393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Таблица 9. Ресурсное обеспечение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программы </w:t>
      </w:r>
      <w:r w:rsidRPr="00B9616A">
        <w:rPr>
          <w:rFonts w:ascii="Times New Roman" w:eastAsia="Times New Roman" w:hAnsi="Times New Roman"/>
          <w:sz w:val="28"/>
          <w:szCs w:val="28"/>
        </w:rPr>
        <w:t xml:space="preserve">Иркутской области «Развитие жилищно - коммунального хозяйства Иркутской области» </w:t>
      </w:r>
    </w:p>
    <w:p w14:paraId="58CC8099" w14:textId="77777777" w:rsidR="00533938" w:rsidRPr="00B9616A" w:rsidRDefault="00533938" w:rsidP="0053393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sz w:val="28"/>
          <w:szCs w:val="28"/>
        </w:rPr>
        <w:t>на 2014 - 2018 годы</w:t>
      </w:r>
    </w:p>
    <w:p w14:paraId="386E5CBD" w14:textId="77777777" w:rsidR="00533938" w:rsidRPr="00B9616A" w:rsidRDefault="00533938" w:rsidP="0053393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2"/>
        <w:gridCol w:w="1418"/>
        <w:gridCol w:w="1276"/>
        <w:gridCol w:w="1275"/>
      </w:tblGrid>
      <w:tr w:rsidR="00C61045" w:rsidRPr="00B9616A" w14:paraId="3950ED87" w14:textId="77777777" w:rsidTr="005C7480">
        <w:trPr>
          <w:trHeight w:val="283"/>
          <w:tblHeader/>
        </w:trPr>
        <w:tc>
          <w:tcPr>
            <w:tcW w:w="6252" w:type="dxa"/>
            <w:vMerge w:val="restart"/>
            <w:shd w:val="clear" w:color="auto" w:fill="auto"/>
            <w:vAlign w:val="center"/>
            <w:hideMark/>
          </w:tcPr>
          <w:p w14:paraId="7CE89712" w14:textId="77777777" w:rsidR="00533938" w:rsidRPr="00B9616A" w:rsidRDefault="00533938" w:rsidP="00533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969" w:type="dxa"/>
            <w:gridSpan w:val="3"/>
            <w:vAlign w:val="center"/>
          </w:tcPr>
          <w:p w14:paraId="01F89AA2" w14:textId="77777777" w:rsidR="00533938" w:rsidRPr="00B9616A" w:rsidRDefault="00533938" w:rsidP="00533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2016 год</w:t>
            </w:r>
          </w:p>
        </w:tc>
      </w:tr>
      <w:tr w:rsidR="00C61045" w:rsidRPr="00B9616A" w14:paraId="4AD7AB65" w14:textId="77777777" w:rsidTr="005C7480">
        <w:trPr>
          <w:trHeight w:val="510"/>
          <w:tblHeader/>
        </w:trPr>
        <w:tc>
          <w:tcPr>
            <w:tcW w:w="6252" w:type="dxa"/>
            <w:vMerge/>
            <w:vAlign w:val="center"/>
            <w:hideMark/>
          </w:tcPr>
          <w:p w14:paraId="70B5221E" w14:textId="77777777" w:rsidR="00533938" w:rsidRPr="00B9616A" w:rsidRDefault="00533938" w:rsidP="00533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FEAD414" w14:textId="77777777" w:rsidR="00533938" w:rsidRPr="00B9616A" w:rsidRDefault="00533938" w:rsidP="00533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Закон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D6F4C9" w14:textId="77777777" w:rsidR="00533938" w:rsidRPr="00B9616A" w:rsidRDefault="00533938" w:rsidP="00533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7797DB0" w14:textId="77777777" w:rsidR="00533938" w:rsidRPr="00B9616A" w:rsidRDefault="00533938" w:rsidP="00533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C61045" w:rsidRPr="00B9616A" w14:paraId="32B9D97A" w14:textId="77777777" w:rsidTr="00C61045">
        <w:trPr>
          <w:trHeight w:val="283"/>
          <w:tblHeader/>
        </w:trPr>
        <w:tc>
          <w:tcPr>
            <w:tcW w:w="6252" w:type="dxa"/>
            <w:shd w:val="clear" w:color="auto" w:fill="auto"/>
            <w:vAlign w:val="center"/>
            <w:hideMark/>
          </w:tcPr>
          <w:p w14:paraId="4ED70F17" w14:textId="77777777" w:rsidR="00533938" w:rsidRPr="00B9616A" w:rsidRDefault="00533938" w:rsidP="00533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2B6AD78C" w14:textId="77777777" w:rsidR="00533938" w:rsidRPr="00B9616A" w:rsidRDefault="00533938" w:rsidP="00533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BE8CE" w14:textId="77777777" w:rsidR="00533938" w:rsidRPr="00B9616A" w:rsidRDefault="00533938" w:rsidP="00533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F0399" w14:textId="77777777" w:rsidR="00533938" w:rsidRPr="00B9616A" w:rsidRDefault="00533938" w:rsidP="00533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A976F5" w:rsidRPr="00B9616A" w14:paraId="41D0EF2A" w14:textId="77777777" w:rsidTr="00A20D93">
        <w:trPr>
          <w:trHeight w:val="68"/>
        </w:trPr>
        <w:tc>
          <w:tcPr>
            <w:tcW w:w="6252" w:type="dxa"/>
            <w:shd w:val="clear" w:color="auto" w:fill="auto"/>
            <w:vAlign w:val="center"/>
            <w:hideMark/>
          </w:tcPr>
          <w:p w14:paraId="1ED8EF72" w14:textId="77777777" w:rsidR="00A976F5" w:rsidRPr="00B9616A" w:rsidRDefault="00A976F5" w:rsidP="00A976F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Государственная программа Иркутской области «Развитие жилищно-коммунального хозяйства Иркутской области» на 2014 - 2018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9EE4" w14:textId="18E72366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4 881 126,2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4654" w14:textId="69E5C702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5 574 749,4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D284" w14:textId="291A68B9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693 623,2</w:t>
            </w:r>
          </w:p>
        </w:tc>
      </w:tr>
      <w:tr w:rsidR="00A976F5" w:rsidRPr="00B9616A" w14:paraId="41E316BA" w14:textId="77777777" w:rsidTr="00A20D93">
        <w:trPr>
          <w:trHeight w:val="68"/>
        </w:trPr>
        <w:tc>
          <w:tcPr>
            <w:tcW w:w="6252" w:type="dxa"/>
            <w:shd w:val="clear" w:color="auto" w:fill="auto"/>
            <w:vAlign w:val="center"/>
            <w:hideMark/>
          </w:tcPr>
          <w:p w14:paraId="0773F69A" w14:textId="77777777" w:rsidR="00A976F5" w:rsidRPr="00B9616A" w:rsidRDefault="00A976F5" w:rsidP="00A976F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«Обеспечение реализации государственной политики в сфере жилищной политики и энергетики Иркутской области» на 2014 - 2018 годы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2B58" w14:textId="58D187AC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3 038 767,4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87B0" w14:textId="5ABBD910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3 732 852,0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5808" w14:textId="09E0F822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694 084,6</w:t>
            </w:r>
          </w:p>
        </w:tc>
      </w:tr>
      <w:tr w:rsidR="00A976F5" w:rsidRPr="00B9616A" w14:paraId="33552EBF" w14:textId="77777777" w:rsidTr="00A20D93">
        <w:trPr>
          <w:trHeight w:val="68"/>
        </w:trPr>
        <w:tc>
          <w:tcPr>
            <w:tcW w:w="6252" w:type="dxa"/>
            <w:shd w:val="clear" w:color="auto" w:fill="auto"/>
            <w:vAlign w:val="center"/>
            <w:hideMark/>
          </w:tcPr>
          <w:p w14:paraId="3FEBC618" w14:textId="77777777" w:rsidR="00A976F5" w:rsidRPr="00B9616A" w:rsidRDefault="00A976F5" w:rsidP="00A976F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«Обеспечение проведения сбалансированной и стабильной политики в области государственного регулирования цен (тарифов)» на 2014 - 2018 годы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6F78" w14:textId="75019360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62 251,7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25E2" w14:textId="37D485E5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62 251,7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4064" w14:textId="71C87A46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976F5" w:rsidRPr="00B9616A" w14:paraId="1EA8C821" w14:textId="77777777" w:rsidTr="00A20D93">
        <w:trPr>
          <w:trHeight w:val="510"/>
        </w:trPr>
        <w:tc>
          <w:tcPr>
            <w:tcW w:w="6252" w:type="dxa"/>
            <w:shd w:val="clear" w:color="auto" w:fill="auto"/>
            <w:vAlign w:val="center"/>
            <w:hideMark/>
          </w:tcPr>
          <w:p w14:paraId="65EF16DF" w14:textId="77777777" w:rsidR="00A976F5" w:rsidRPr="00B9616A" w:rsidRDefault="00A976F5" w:rsidP="00A976F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«Модернизация объектов коммунальной инфраструктуры Иркутской области» на 2014 - 2018 годы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5FC6" w14:textId="4DFA487E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833 200,0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04F2" w14:textId="677EC885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838 710,7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A5D6" w14:textId="6A65431A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5 510,7</w:t>
            </w:r>
          </w:p>
        </w:tc>
      </w:tr>
      <w:tr w:rsidR="00A976F5" w:rsidRPr="00B9616A" w14:paraId="4EE91D5C" w14:textId="77777777" w:rsidTr="00A20D93">
        <w:trPr>
          <w:trHeight w:val="283"/>
        </w:trPr>
        <w:tc>
          <w:tcPr>
            <w:tcW w:w="6252" w:type="dxa"/>
            <w:shd w:val="clear" w:color="auto" w:fill="auto"/>
            <w:vAlign w:val="center"/>
            <w:hideMark/>
          </w:tcPr>
          <w:p w14:paraId="4C12551B" w14:textId="77777777" w:rsidR="00A976F5" w:rsidRPr="00B9616A" w:rsidRDefault="00A976F5" w:rsidP="00A976F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«Газификация Иркутской области» на 2014 - 2018 годы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D2B5" w14:textId="3A342A01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18 367,3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6B28" w14:textId="68A4F7FC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18 367,3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ABAE" w14:textId="3DAA9442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976F5" w:rsidRPr="00B9616A" w14:paraId="62120893" w14:textId="77777777" w:rsidTr="00A20D93">
        <w:trPr>
          <w:trHeight w:val="283"/>
        </w:trPr>
        <w:tc>
          <w:tcPr>
            <w:tcW w:w="6252" w:type="dxa"/>
            <w:shd w:val="clear" w:color="auto" w:fill="auto"/>
            <w:vAlign w:val="center"/>
            <w:hideMark/>
          </w:tcPr>
          <w:p w14:paraId="60182285" w14:textId="77777777" w:rsidR="00A976F5" w:rsidRPr="00B9616A" w:rsidRDefault="00A976F5" w:rsidP="00A976F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«Чистая вода» на 2014 - 2018 годы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28D4" w14:textId="1602DF61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825 572,3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FEB1" w14:textId="4A097C6C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823 206,9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B68D" w14:textId="6CB36BC2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-2 365,4</w:t>
            </w:r>
          </w:p>
        </w:tc>
      </w:tr>
      <w:tr w:rsidR="00A976F5" w:rsidRPr="00B9616A" w14:paraId="53836979" w14:textId="77777777" w:rsidTr="00A20D93">
        <w:trPr>
          <w:trHeight w:val="510"/>
        </w:trPr>
        <w:tc>
          <w:tcPr>
            <w:tcW w:w="6252" w:type="dxa"/>
            <w:shd w:val="clear" w:color="auto" w:fill="auto"/>
            <w:vAlign w:val="center"/>
            <w:hideMark/>
          </w:tcPr>
          <w:p w14:paraId="68DFE8EF" w14:textId="77777777" w:rsidR="00A976F5" w:rsidRPr="00B9616A" w:rsidRDefault="00A976F5" w:rsidP="00A976F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Подпрограмма «Энергосбережение и повышение энергетической эффективности на территории Иркутской области» на 2014 - 2018 годы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0A7D" w14:textId="59758EED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20 717,5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4C4D" w14:textId="24092079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17 110,8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1F94" w14:textId="71E6C76A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-3 606,7</w:t>
            </w:r>
          </w:p>
        </w:tc>
      </w:tr>
      <w:tr w:rsidR="00A976F5" w:rsidRPr="00B9616A" w14:paraId="10D012FB" w14:textId="77777777" w:rsidTr="00A20D93">
        <w:trPr>
          <w:trHeight w:val="281"/>
        </w:trPr>
        <w:tc>
          <w:tcPr>
            <w:tcW w:w="6252" w:type="dxa"/>
            <w:shd w:val="clear" w:color="auto" w:fill="auto"/>
            <w:vAlign w:val="center"/>
            <w:hideMark/>
          </w:tcPr>
          <w:p w14:paraId="737238C5" w14:textId="77777777" w:rsidR="00A976F5" w:rsidRPr="00B9616A" w:rsidRDefault="00A976F5" w:rsidP="00A976F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Cs/>
                <w:sz w:val="20"/>
                <w:szCs w:val="20"/>
              </w:rPr>
              <w:t>Подпрограмма «Капитальный ремонт многоквартирных домов» на 2014 - 2018 годы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DA65" w14:textId="04A32436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82 250,0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4636" w14:textId="7B7975B8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82 250,0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4048" w14:textId="6941C340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14:paraId="1974CE60" w14:textId="77777777" w:rsidR="00533938" w:rsidRPr="00B9616A" w:rsidRDefault="00533938" w:rsidP="00533938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1DEC47" w14:textId="35078036" w:rsidR="00533938" w:rsidRPr="00B9616A" w:rsidRDefault="00795067" w:rsidP="00533938">
      <w:pPr>
        <w:widowControl w:val="0"/>
        <w:tabs>
          <w:tab w:val="left" w:pos="697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областного бюджета предусмотрено увеличение объема расходов на реализацию государственной программы </w:t>
      </w:r>
      <w:r w:rsidRPr="00B9616A">
        <w:rPr>
          <w:rFonts w:ascii="Times New Roman" w:eastAsia="Times New Roman" w:hAnsi="Times New Roman"/>
          <w:sz w:val="28"/>
          <w:szCs w:val="28"/>
        </w:rPr>
        <w:t>в сумме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0276" w:rsidRPr="00B9616A">
        <w:rPr>
          <w:rFonts w:ascii="Times New Roman" w:eastAsia="Times New Roman" w:hAnsi="Times New Roman"/>
          <w:sz w:val="28"/>
          <w:szCs w:val="28"/>
          <w:lang w:eastAsia="ru-RU"/>
        </w:rPr>
        <w:t>695 988,6</w:t>
      </w:r>
      <w:r w:rsidR="00533938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3137CC" w:rsidRPr="00B9616A">
        <w:rPr>
          <w:rFonts w:ascii="Times New Roman" w:eastAsia="Times New Roman" w:hAnsi="Times New Roman"/>
          <w:sz w:val="28"/>
          <w:szCs w:val="28"/>
          <w:lang w:eastAsia="ru-RU"/>
        </w:rPr>
        <w:t>, в том числе</w:t>
      </w:r>
      <w:r w:rsidR="00533938" w:rsidRPr="00B9616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3FE2A7F" w14:textId="306A6DDF" w:rsidR="00533938" w:rsidRPr="00B9616A" w:rsidRDefault="00533938" w:rsidP="0053393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>на предоставление субсидий в целях возмещения недополученных доходов в связи с оказанием услуг в сфере электро-, газо-, тепло- и водоснабжения, водоотведения и очистки сточных вод в сумме 674</w:t>
      </w:r>
      <w:r w:rsidRPr="00B9616A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 </w:t>
      </w: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>257,3 тыс. рублей, из них за счет уменьшения расходов по созданию условий для повышения информированности населения по вопросам в сфере жилищно - коммунальных услуг в сумме 172,7 тыс. рублей;</w:t>
      </w:r>
    </w:p>
    <w:p w14:paraId="28B127A6" w14:textId="0CD1EC39" w:rsidR="00533938" w:rsidRPr="00B9616A" w:rsidRDefault="00533938" w:rsidP="00533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>на осу</w:t>
      </w:r>
      <w:r w:rsidRPr="00B9616A">
        <w:rPr>
          <w:rFonts w:ascii="Times New Roman" w:hAnsi="Times New Roman"/>
          <w:sz w:val="28"/>
          <w:szCs w:val="28"/>
        </w:rPr>
        <w:t xml:space="preserve">ществление мероприятий в области обеспечения формирования, пополнения, хранения и расходования аварийно-технического запаса Иркутской области </w:t>
      </w: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>в сумме 20 000,0 тыс. рублей;</w:t>
      </w:r>
    </w:p>
    <w:p w14:paraId="1AE9EB03" w14:textId="538F6589" w:rsidR="00AA0AF8" w:rsidRPr="00B9616A" w:rsidRDefault="00533938" w:rsidP="00196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осуществление </w:t>
      </w:r>
      <w:r w:rsidRPr="00B9616A">
        <w:rPr>
          <w:rFonts w:ascii="Times New Roman" w:hAnsi="Times New Roman"/>
          <w:sz w:val="28"/>
          <w:szCs w:val="28"/>
        </w:rPr>
        <w:t>мероприятий по оказанию содействия муниципальным образованиям Иркутской области в реализации первоочередных мероприятий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</w:t>
      </w:r>
      <w:r w:rsidR="00842957" w:rsidRPr="00B9616A">
        <w:rPr>
          <w:rFonts w:ascii="Times New Roman" w:hAnsi="Times New Roman"/>
          <w:sz w:val="28"/>
          <w:szCs w:val="28"/>
        </w:rPr>
        <w:t>,</w:t>
      </w:r>
      <w:r w:rsidRPr="00B9616A">
        <w:rPr>
          <w:rFonts w:ascii="Times New Roman" w:hAnsi="Times New Roman"/>
          <w:sz w:val="28"/>
          <w:szCs w:val="28"/>
        </w:rPr>
        <w:t xml:space="preserve"> в сумме 5 </w:t>
      </w:r>
      <w:r w:rsidR="00842957" w:rsidRPr="00B9616A">
        <w:rPr>
          <w:rFonts w:ascii="Times New Roman" w:hAnsi="Times New Roman"/>
          <w:sz w:val="28"/>
          <w:szCs w:val="28"/>
        </w:rPr>
        <w:t>5</w:t>
      </w:r>
      <w:r w:rsidRPr="00B9616A">
        <w:rPr>
          <w:rFonts w:ascii="Times New Roman" w:hAnsi="Times New Roman"/>
          <w:sz w:val="28"/>
          <w:szCs w:val="28"/>
        </w:rPr>
        <w:t xml:space="preserve">10,7 тыс. рублей, </w:t>
      </w:r>
      <w:r w:rsidR="00AA0AF8" w:rsidRPr="00B9616A">
        <w:rPr>
          <w:rFonts w:ascii="Times New Roman" w:hAnsi="Times New Roman"/>
          <w:sz w:val="28"/>
          <w:szCs w:val="28"/>
        </w:rPr>
        <w:t>из них</w:t>
      </w:r>
      <w:r w:rsidRPr="00B9616A">
        <w:rPr>
          <w:rFonts w:ascii="Times New Roman" w:hAnsi="Times New Roman"/>
          <w:sz w:val="28"/>
          <w:szCs w:val="28"/>
        </w:rPr>
        <w:t xml:space="preserve"> за счет </w:t>
      </w: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>перераспределения бюджетных ассигнований</w:t>
      </w:r>
      <w:r w:rsidR="00AA0AF8"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предусмотренных</w:t>
      </w:r>
      <w:r w:rsidRPr="00B9616A">
        <w:rPr>
          <w:rFonts w:ascii="Times New Roman" w:hAnsi="Times New Roman"/>
          <w:sz w:val="28"/>
          <w:szCs w:val="28"/>
        </w:rPr>
        <w:t xml:space="preserve"> на реализацию подпрограммы «Энергосбережение и повышение энергетической эффективности на территории Иркутской области»</w:t>
      </w:r>
      <w:r w:rsidR="00AA0AF8" w:rsidRPr="00B9616A">
        <w:rPr>
          <w:rFonts w:ascii="Times New Roman" w:hAnsi="Times New Roman"/>
          <w:sz w:val="28"/>
          <w:szCs w:val="28"/>
        </w:rPr>
        <w:t>,</w:t>
      </w:r>
      <w:r w:rsidRPr="00B9616A">
        <w:rPr>
          <w:rFonts w:ascii="Times New Roman" w:hAnsi="Times New Roman"/>
          <w:sz w:val="28"/>
          <w:szCs w:val="28"/>
        </w:rPr>
        <w:t xml:space="preserve"> в сумме 3 606,7</w:t>
      </w:r>
      <w:r w:rsidR="00842957" w:rsidRPr="00B9616A">
        <w:rPr>
          <w:rFonts w:ascii="Times New Roman" w:hAnsi="Times New Roman"/>
          <w:sz w:val="28"/>
          <w:szCs w:val="28"/>
        </w:rPr>
        <w:t xml:space="preserve"> тыс. рублей</w:t>
      </w:r>
      <w:r w:rsidR="00AA0AF8" w:rsidRPr="00B9616A">
        <w:rPr>
          <w:rFonts w:ascii="Times New Roman" w:hAnsi="Times New Roman"/>
          <w:sz w:val="28"/>
          <w:szCs w:val="28"/>
        </w:rPr>
        <w:t>, в том числе за счет уменьшения:</w:t>
      </w:r>
    </w:p>
    <w:p w14:paraId="6745168A" w14:textId="7C9F1E6F" w:rsidR="00AA0AF8" w:rsidRPr="00B9616A" w:rsidRDefault="00AA0AF8" w:rsidP="00AA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- в связи с отсутствием обращений граждан за социальной выплатой для частичного возмещения расходов по приобретению и установке индивидуальных и общих (для коммунальной квартиры) приборов учета использования воды и электрической энергии в сумме 2 000,0 тыс. рублей;</w:t>
      </w:r>
    </w:p>
    <w:p w14:paraId="607E9987" w14:textId="1DBDCA00" w:rsidR="00AA0AF8" w:rsidRPr="00B9616A" w:rsidRDefault="00AA0AF8" w:rsidP="00AA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- в связи с экономией в результате проведенных конкурсных процедур по мероприятию «Формирование региональной информационной системы в области энергосбережения и повышения энергетической эффективности» в сумме 688,0 тыс. рублей;</w:t>
      </w:r>
    </w:p>
    <w:p w14:paraId="73D4B15F" w14:textId="0FD4641B" w:rsidR="00AA0AF8" w:rsidRPr="00B9616A" w:rsidRDefault="00AA0AF8" w:rsidP="00AA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- в связи с экономией по результатам проведения конкурсного отбора проектов в области энергосбережения и повышения энергетической эффективности, и бесхозяйных объектов электросетевого хозяйства муниципальных образований на 147,0 тыс. рублей;</w:t>
      </w:r>
    </w:p>
    <w:p w14:paraId="6579A2CE" w14:textId="06630450" w:rsidR="00533938" w:rsidRPr="00B9616A" w:rsidRDefault="00AA0AF8" w:rsidP="004E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</w:rPr>
        <w:t>- в связи с экономией в результате проведенных конкурсных процедур по мероприятию «Выполнение мероприятий по информационной поддержке, пропаганде и обучению в сфере энергосбережения и повышения энергетической эффективности на территории Иркутской области» на 771,7 тыс. рублей.</w:t>
      </w:r>
    </w:p>
    <w:p w14:paraId="4F757CE1" w14:textId="4F391629" w:rsidR="00533938" w:rsidRPr="00B9616A" w:rsidRDefault="004E0276" w:rsidP="004E02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Кроме того, </w:t>
      </w:r>
      <w:r w:rsidR="00533938" w:rsidRPr="00B9616A">
        <w:rPr>
          <w:rFonts w:ascii="Times New Roman" w:hAnsi="Times New Roman"/>
          <w:sz w:val="28"/>
          <w:szCs w:val="28"/>
        </w:rPr>
        <w:t>в связи с применением бюджетных мер принуждения к муниципальным образованиям Иркутской области в 2016 году на основании уведомлений Контрольно - Счетной палаты Иркутской области и Службы государственного финансового контроля Иркутской области подлежит сокращению субсидия местным бюджетам на реализацию мероприятий по строительству, реконструкции и модернизации объектов водоснабжения, водоотведения и очистки сточных вод, в том числе разработке проектно-сметной документации</w:t>
      </w:r>
      <w:r w:rsidRPr="00B9616A">
        <w:rPr>
          <w:rFonts w:ascii="Times New Roman" w:hAnsi="Times New Roman"/>
          <w:sz w:val="28"/>
          <w:szCs w:val="28"/>
        </w:rPr>
        <w:t xml:space="preserve"> в сумме 2 365,4 тыс. рублей.</w:t>
      </w:r>
    </w:p>
    <w:p w14:paraId="6C66C7C9" w14:textId="77777777" w:rsidR="006A02F2" w:rsidRPr="00B9616A" w:rsidRDefault="006A02F2" w:rsidP="005242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F5CBFC" w14:textId="77777777" w:rsidR="006A02F2" w:rsidRPr="00B9616A" w:rsidRDefault="006A02F2" w:rsidP="006A02F2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программа </w:t>
      </w:r>
    </w:p>
    <w:p w14:paraId="779F606E" w14:textId="77777777" w:rsidR="006A02F2" w:rsidRPr="00B9616A" w:rsidRDefault="006A02F2" w:rsidP="006A02F2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«Развитие транспортного комплекса Иркутской области» </w:t>
      </w:r>
    </w:p>
    <w:p w14:paraId="38434CA7" w14:textId="77777777" w:rsidR="006A02F2" w:rsidRPr="00B9616A" w:rsidRDefault="006A02F2" w:rsidP="006A02F2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2014 - 2018 годы </w:t>
      </w:r>
    </w:p>
    <w:p w14:paraId="08E083B4" w14:textId="77777777" w:rsidR="006A02F2" w:rsidRPr="00B9616A" w:rsidRDefault="006A02F2" w:rsidP="006A02F2">
      <w:pPr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E4A1C8" w14:textId="133BA389" w:rsidR="00B10B2A" w:rsidRPr="00B9616A" w:rsidRDefault="006A02F2" w:rsidP="00B10B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ассигнований, направляемый в 2016 году на реализацию государственной программы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 Иркутской области </w:t>
      </w:r>
      <w:r w:rsidRPr="00B9616A">
        <w:rPr>
          <w:rFonts w:ascii="Times New Roman" w:eastAsia="Times New Roman" w:hAnsi="Times New Roman"/>
          <w:sz w:val="28"/>
          <w:szCs w:val="28"/>
        </w:rPr>
        <w:t>«Развитие транспортного комплекса Иркутской области» на 2014 - 2018 годы, утвержденной постановлением Правительства Иркутской области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 от 24.10.2013 № 436-пп </w:t>
      </w:r>
      <w:r w:rsidR="00B10B2A" w:rsidRPr="00B9616A">
        <w:rPr>
          <w:rFonts w:ascii="Times New Roman" w:eastAsia="Times New Roman" w:hAnsi="Times New Roman"/>
          <w:sz w:val="28"/>
          <w:szCs w:val="28"/>
          <w:lang w:eastAsia="ru-RU"/>
        </w:rPr>
        <w:t>не изменился и составляет 1 012 958,4 тыс. рублей.</w:t>
      </w:r>
    </w:p>
    <w:p w14:paraId="68557AB3" w14:textId="603D2C98" w:rsidR="00AD70A4" w:rsidRPr="00B9616A" w:rsidRDefault="006A02F2" w:rsidP="00B10B2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Ресурсное обеспечение реализации мероприятий государственной программы представлено в разрезе подпрограмм в таблице 10.</w:t>
      </w:r>
    </w:p>
    <w:p w14:paraId="32510A2F" w14:textId="77777777" w:rsidR="00AD70A4" w:rsidRPr="00B9616A" w:rsidRDefault="00AD70A4" w:rsidP="006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A6BA87" w14:textId="77777777" w:rsidR="0039100F" w:rsidRPr="00B9616A" w:rsidRDefault="0039100F" w:rsidP="003910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Таблица 10. Ресурсное обеспечение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программы </w:t>
      </w:r>
      <w:r w:rsidRPr="00B9616A">
        <w:rPr>
          <w:rFonts w:ascii="Times New Roman" w:eastAsia="Times New Roman" w:hAnsi="Times New Roman"/>
          <w:sz w:val="28"/>
          <w:szCs w:val="28"/>
        </w:rPr>
        <w:t xml:space="preserve">Иркутской области «Развитие транспортного комплекса Иркутской области» </w:t>
      </w:r>
    </w:p>
    <w:p w14:paraId="504E7654" w14:textId="77777777" w:rsidR="0039100F" w:rsidRPr="00B9616A" w:rsidRDefault="0039100F" w:rsidP="003910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sz w:val="28"/>
          <w:szCs w:val="28"/>
        </w:rPr>
        <w:t>на 2014 - 2018 годы</w:t>
      </w:r>
    </w:p>
    <w:p w14:paraId="6D1E5193" w14:textId="57F02AA9" w:rsidR="0039100F" w:rsidRPr="00B9616A" w:rsidRDefault="001F6F9F" w:rsidP="001F6F9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7"/>
        <w:gridCol w:w="1660"/>
        <w:gridCol w:w="1612"/>
        <w:gridCol w:w="1359"/>
      </w:tblGrid>
      <w:tr w:rsidR="0039100F" w:rsidRPr="00B9616A" w14:paraId="0BD133F8" w14:textId="77777777" w:rsidTr="0039100F">
        <w:trPr>
          <w:trHeight w:val="283"/>
          <w:tblHeader/>
          <w:jc w:val="center"/>
        </w:trPr>
        <w:tc>
          <w:tcPr>
            <w:tcW w:w="2693" w:type="pct"/>
            <w:vMerge w:val="restart"/>
            <w:vAlign w:val="center"/>
          </w:tcPr>
          <w:p w14:paraId="3F2C652B" w14:textId="77777777" w:rsidR="0039100F" w:rsidRPr="00B9616A" w:rsidRDefault="0039100F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307" w:type="pct"/>
            <w:gridSpan w:val="3"/>
            <w:vAlign w:val="center"/>
          </w:tcPr>
          <w:p w14:paraId="25320AB3" w14:textId="77777777" w:rsidR="0039100F" w:rsidRPr="00B9616A" w:rsidRDefault="0039100F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2016 год</w:t>
            </w:r>
          </w:p>
        </w:tc>
      </w:tr>
      <w:tr w:rsidR="0039100F" w:rsidRPr="00B9616A" w14:paraId="75892D1D" w14:textId="77777777" w:rsidTr="00427EA6">
        <w:trPr>
          <w:trHeight w:val="510"/>
          <w:tblHeader/>
          <w:jc w:val="center"/>
        </w:trPr>
        <w:tc>
          <w:tcPr>
            <w:tcW w:w="2693" w:type="pct"/>
            <w:vMerge/>
            <w:vAlign w:val="center"/>
          </w:tcPr>
          <w:p w14:paraId="73C37ABF" w14:textId="77777777" w:rsidR="0039100F" w:rsidRPr="00B9616A" w:rsidRDefault="0039100F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2D48E06F" w14:textId="77777777" w:rsidR="0039100F" w:rsidRPr="00B9616A" w:rsidRDefault="0039100F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Закон</w:t>
            </w:r>
          </w:p>
        </w:tc>
        <w:tc>
          <w:tcPr>
            <w:tcW w:w="803" w:type="pct"/>
            <w:vAlign w:val="center"/>
          </w:tcPr>
          <w:p w14:paraId="5FD6BD24" w14:textId="77777777" w:rsidR="0039100F" w:rsidRPr="00B9616A" w:rsidRDefault="0039100F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Проект</w:t>
            </w:r>
          </w:p>
        </w:tc>
        <w:tc>
          <w:tcPr>
            <w:tcW w:w="677" w:type="pct"/>
          </w:tcPr>
          <w:p w14:paraId="4C22FE78" w14:textId="77777777" w:rsidR="0039100F" w:rsidRPr="00B9616A" w:rsidRDefault="0039100F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Откл. от Закона</w:t>
            </w:r>
          </w:p>
        </w:tc>
      </w:tr>
      <w:tr w:rsidR="0039100F" w:rsidRPr="00B9616A" w14:paraId="70278CAF" w14:textId="77777777" w:rsidTr="003F38C8">
        <w:trPr>
          <w:trHeight w:val="283"/>
          <w:tblHeader/>
          <w:jc w:val="center"/>
        </w:trPr>
        <w:tc>
          <w:tcPr>
            <w:tcW w:w="2693" w:type="pct"/>
            <w:vAlign w:val="center"/>
          </w:tcPr>
          <w:p w14:paraId="2A94A47A" w14:textId="77777777" w:rsidR="0039100F" w:rsidRPr="00B9616A" w:rsidRDefault="0039100F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27" w:type="pct"/>
            <w:vAlign w:val="center"/>
          </w:tcPr>
          <w:p w14:paraId="2376A83A" w14:textId="77777777" w:rsidR="0039100F" w:rsidRPr="00B9616A" w:rsidRDefault="0039100F" w:rsidP="008640DB">
            <w:pPr>
              <w:spacing w:after="0" w:line="240" w:lineRule="auto"/>
              <w:ind w:left="-35" w:right="-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3" w:type="pct"/>
            <w:vAlign w:val="center"/>
          </w:tcPr>
          <w:p w14:paraId="1A206CA0" w14:textId="77777777" w:rsidR="0039100F" w:rsidRPr="00B9616A" w:rsidRDefault="0039100F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68F3E866" w14:textId="77777777" w:rsidR="0039100F" w:rsidRPr="00B9616A" w:rsidRDefault="0039100F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C61045" w:rsidRPr="00B9616A" w14:paraId="00744618" w14:textId="77777777" w:rsidTr="003F38C8">
        <w:trPr>
          <w:trHeight w:val="68"/>
          <w:jc w:val="center"/>
        </w:trPr>
        <w:tc>
          <w:tcPr>
            <w:tcW w:w="2693" w:type="pct"/>
            <w:vAlign w:val="center"/>
          </w:tcPr>
          <w:p w14:paraId="384D0A8A" w14:textId="77777777" w:rsidR="00C61045" w:rsidRPr="00B9616A" w:rsidRDefault="00C61045" w:rsidP="00C610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Государственная программа Иркутской области «Развитие транспортного комплекса Иркутской области» на 2014 - 2018 годы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E9A186F" w14:textId="36FDA49B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1 012 958,4</w:t>
            </w:r>
          </w:p>
        </w:tc>
        <w:tc>
          <w:tcPr>
            <w:tcW w:w="80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6563" w14:textId="3698A236" w:rsidR="00C61045" w:rsidRPr="00B9616A" w:rsidRDefault="00C61045" w:rsidP="003F38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1 012 958,4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8BF6" w14:textId="5403DFD1" w:rsidR="00C61045" w:rsidRPr="00B9616A" w:rsidRDefault="00C61045" w:rsidP="003F38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C61045" w:rsidRPr="00B9616A" w14:paraId="08513DC3" w14:textId="77777777" w:rsidTr="003F38C8">
        <w:trPr>
          <w:trHeight w:val="68"/>
          <w:jc w:val="center"/>
        </w:trPr>
        <w:tc>
          <w:tcPr>
            <w:tcW w:w="2693" w:type="pct"/>
            <w:vAlign w:val="center"/>
          </w:tcPr>
          <w:p w14:paraId="07B1C596" w14:textId="77777777" w:rsidR="00C61045" w:rsidRPr="00B9616A" w:rsidRDefault="00C61045" w:rsidP="00C61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«Обеспечение реализации государственной политики в сфере  управления транспортным комплексом Иркутской области» на 2014 - 2018 годы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49F5CE2E" w14:textId="3BA0A54D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879 484,1</w:t>
            </w:r>
          </w:p>
        </w:tc>
        <w:tc>
          <w:tcPr>
            <w:tcW w:w="80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9303" w14:textId="1893CCA8" w:rsidR="00C61045" w:rsidRPr="00B9616A" w:rsidRDefault="00C61045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875 745,9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C996" w14:textId="3EA36B96" w:rsidR="00C61045" w:rsidRPr="00B9616A" w:rsidRDefault="00C61045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-3 738,2</w:t>
            </w:r>
          </w:p>
        </w:tc>
      </w:tr>
      <w:tr w:rsidR="00C61045" w:rsidRPr="00B9616A" w14:paraId="080BE734" w14:textId="77777777" w:rsidTr="003F38C8">
        <w:trPr>
          <w:trHeight w:val="510"/>
          <w:jc w:val="center"/>
        </w:trPr>
        <w:tc>
          <w:tcPr>
            <w:tcW w:w="2693" w:type="pct"/>
            <w:vAlign w:val="center"/>
          </w:tcPr>
          <w:p w14:paraId="2FBB1325" w14:textId="77777777" w:rsidR="00C61045" w:rsidRPr="00B9616A" w:rsidRDefault="00C61045" w:rsidP="00C61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«Развитие транспортного комплекса Иркутской области» на 2014 - 2018 годы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36DA39D9" w14:textId="1CF25065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54 659,3</w:t>
            </w:r>
          </w:p>
        </w:tc>
        <w:tc>
          <w:tcPr>
            <w:tcW w:w="80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17A4" w14:textId="791F171A" w:rsidR="00C61045" w:rsidRPr="00B9616A" w:rsidRDefault="00C61045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54 659,3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D84D" w14:textId="608F6036" w:rsidR="00C61045" w:rsidRPr="00B9616A" w:rsidRDefault="00C61045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61045" w:rsidRPr="00B9616A" w14:paraId="407EA596" w14:textId="77777777" w:rsidTr="003F38C8">
        <w:trPr>
          <w:trHeight w:val="510"/>
          <w:jc w:val="center"/>
        </w:trPr>
        <w:tc>
          <w:tcPr>
            <w:tcW w:w="2693" w:type="pct"/>
            <w:vAlign w:val="center"/>
          </w:tcPr>
          <w:p w14:paraId="4BB178A7" w14:textId="77777777" w:rsidR="00C61045" w:rsidRPr="00B9616A" w:rsidRDefault="00C61045" w:rsidP="00C61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«Повышение безопасности дорожного движения в Иркутской области» на 2014 - 2018 годы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26E726F" w14:textId="1702E8DE" w:rsidR="00C61045" w:rsidRPr="00B9616A" w:rsidRDefault="00C61045" w:rsidP="00C61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78 815,0</w:t>
            </w:r>
          </w:p>
        </w:tc>
        <w:tc>
          <w:tcPr>
            <w:tcW w:w="80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0F60" w14:textId="38C64AFD" w:rsidR="00C61045" w:rsidRPr="00B9616A" w:rsidRDefault="00C61045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82 553,2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A3E0" w14:textId="597655B7" w:rsidR="00C61045" w:rsidRPr="00B9616A" w:rsidRDefault="00C61045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3 738,2</w:t>
            </w:r>
          </w:p>
        </w:tc>
      </w:tr>
    </w:tbl>
    <w:p w14:paraId="4D6C9354" w14:textId="407AF763" w:rsidR="006A02F2" w:rsidRPr="00B9616A" w:rsidRDefault="006A02F2" w:rsidP="00407A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198107" w14:textId="38F8E9BA" w:rsidR="00952593" w:rsidRPr="00B9616A" w:rsidRDefault="003D6769" w:rsidP="00407A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областного бюджета</w:t>
      </w: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осуществлено перераспределение</w:t>
      </w:r>
      <w:r w:rsidR="00427EA6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х ассигнований</w:t>
      </w:r>
      <w:r w:rsidR="00427EA6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с подпрограммы</w:t>
      </w:r>
      <w:r w:rsidR="00427EA6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«Обеспечение реализации государственной политики в сфере  управления транспортным комплексом Иркутской области»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экономией по перевозкам субсидируемыми маршрутами воздушным транспортом местными авиалиниями </w:t>
      </w:r>
      <w:r w:rsidR="00407A25" w:rsidRPr="00B9616A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="00427EA6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3 738,2 тыс. рублей</w:t>
      </w:r>
      <w:r w:rsidR="00407A2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7EA6" w:rsidRPr="00B9616A">
        <w:rPr>
          <w:rFonts w:ascii="Times New Roman" w:eastAsia="Times New Roman" w:hAnsi="Times New Roman"/>
          <w:sz w:val="28"/>
          <w:szCs w:val="28"/>
          <w:lang w:eastAsia="ru-RU"/>
        </w:rPr>
        <w:t>на реализацию подпрограммы «Повышение безопасности дорожного движения в Иркутской области»</w:t>
      </w:r>
      <w:r w:rsidR="00407A25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7EA6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оплаты услуг почтовой связи по рассылке постановлений по делам об административных правонарушениях в области </w:t>
      </w:r>
      <w:r w:rsidR="00427EA6"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дорожного движения, зафиксированных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лицам, в отношении которых возбуждены дела об административных правонарушениях.</w:t>
      </w:r>
    </w:p>
    <w:p w14:paraId="492879C4" w14:textId="77777777" w:rsidR="00533938" w:rsidRPr="00B9616A" w:rsidRDefault="00533938" w:rsidP="00427E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14:paraId="694B400C" w14:textId="77777777" w:rsidR="00952593" w:rsidRPr="00B9616A" w:rsidRDefault="00952593" w:rsidP="0095259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программа </w:t>
      </w:r>
    </w:p>
    <w:p w14:paraId="1B004EEB" w14:textId="01AE6275" w:rsidR="00952593" w:rsidRPr="00B9616A" w:rsidRDefault="00952593" w:rsidP="0095259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дорожного хозяйства» на 2014 - 2020 годы</w:t>
      </w:r>
    </w:p>
    <w:p w14:paraId="75E05CDE" w14:textId="77777777" w:rsidR="00952593" w:rsidRPr="00B9616A" w:rsidRDefault="00952593" w:rsidP="009525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57A623" w14:textId="33EAF38D" w:rsidR="00952593" w:rsidRPr="00B9616A" w:rsidRDefault="00952593" w:rsidP="009525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бюджетных ассигнований на реализацию государственной программы Иркутской области «Развитие дорожного хозяйства» на 2014 - 2020 годы, утвержденной постановлением Правительства Иркутской области от 24.10.2013 № 445-пп, увеличен на сумму </w:t>
      </w:r>
      <w:r w:rsidR="003C08CD" w:rsidRPr="00B9616A">
        <w:rPr>
          <w:rFonts w:ascii="Times New Roman" w:eastAsia="Times New Roman" w:hAnsi="Times New Roman"/>
          <w:sz w:val="28"/>
          <w:szCs w:val="28"/>
          <w:lang w:eastAsia="ru-RU"/>
        </w:rPr>
        <w:t>351 699,6</w:t>
      </w:r>
      <w:r w:rsidR="0069482E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рублей. </w:t>
      </w:r>
    </w:p>
    <w:p w14:paraId="2C8D5F5D" w14:textId="77777777" w:rsidR="00952593" w:rsidRPr="00B9616A" w:rsidRDefault="00952593" w:rsidP="009525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Ресурсное обеспечение с учетом изменений на реализацию мероприятий государственной программы представлено в разрезе подпрограмм в таблице 11.</w:t>
      </w:r>
    </w:p>
    <w:p w14:paraId="469033AC" w14:textId="77777777" w:rsidR="00952593" w:rsidRPr="00B9616A" w:rsidRDefault="00952593" w:rsidP="0095259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10AC49DA" w14:textId="77777777" w:rsidR="00511FEE" w:rsidRPr="00B9616A" w:rsidRDefault="00511FEE" w:rsidP="00511FE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</w:rPr>
        <w:t xml:space="preserve">Таблица 11. Ресурсное обеспечение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программы </w:t>
      </w:r>
      <w:r w:rsidRPr="00B9616A">
        <w:rPr>
          <w:rFonts w:ascii="Times New Roman" w:eastAsia="Times New Roman" w:hAnsi="Times New Roman"/>
          <w:sz w:val="28"/>
          <w:szCs w:val="28"/>
        </w:rPr>
        <w:t xml:space="preserve">Иркутской области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«Развитие дорожного хозяйства» на 2014 - 2020 годы</w:t>
      </w:r>
    </w:p>
    <w:p w14:paraId="3C99E2C6" w14:textId="24A78567" w:rsidR="00511FEE" w:rsidRPr="00B9616A" w:rsidRDefault="00511FEE" w:rsidP="00511FE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276"/>
        <w:gridCol w:w="1417"/>
      </w:tblGrid>
      <w:tr w:rsidR="00511FEE" w:rsidRPr="00B9616A" w14:paraId="4E3D4B9A" w14:textId="77777777" w:rsidTr="00511FEE">
        <w:trPr>
          <w:trHeight w:val="104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90B5" w14:textId="77777777" w:rsidR="00511FEE" w:rsidRPr="00B9616A" w:rsidRDefault="00511FEE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543C" w14:textId="77777777" w:rsidR="00511FEE" w:rsidRPr="00B9616A" w:rsidRDefault="00511FEE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2016 год</w:t>
            </w:r>
          </w:p>
        </w:tc>
      </w:tr>
      <w:tr w:rsidR="00511FEE" w:rsidRPr="00B9616A" w14:paraId="01C390EF" w14:textId="77777777" w:rsidTr="00511FEE">
        <w:trPr>
          <w:trHeight w:val="51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2991" w14:textId="77777777" w:rsidR="00511FEE" w:rsidRPr="00B9616A" w:rsidRDefault="00511FEE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5240" w14:textId="77777777" w:rsidR="00511FEE" w:rsidRPr="00B9616A" w:rsidRDefault="00511FEE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Закон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5265" w14:textId="77777777" w:rsidR="00511FEE" w:rsidRPr="00B9616A" w:rsidRDefault="00511FEE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Проект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AACF" w14:textId="77777777" w:rsidR="00511FEE" w:rsidRPr="00B9616A" w:rsidRDefault="00511FEE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Откл. от Закона</w:t>
            </w:r>
          </w:p>
        </w:tc>
      </w:tr>
      <w:tr w:rsidR="00511FEE" w:rsidRPr="00B9616A" w14:paraId="19162ED0" w14:textId="77777777" w:rsidTr="00511FEE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CA1C" w14:textId="77777777" w:rsidR="00511FEE" w:rsidRPr="00B9616A" w:rsidRDefault="00511FEE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713C" w14:textId="77777777" w:rsidR="00511FEE" w:rsidRPr="00B9616A" w:rsidRDefault="00511FEE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EC35" w14:textId="77777777" w:rsidR="00511FEE" w:rsidRPr="00B9616A" w:rsidRDefault="00511FEE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65D3" w14:textId="77777777" w:rsidR="00511FEE" w:rsidRPr="00B9616A" w:rsidRDefault="00511FEE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427EA6" w:rsidRPr="00B9616A" w14:paraId="26CBED4F" w14:textId="77777777" w:rsidTr="00427EA6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AF44" w14:textId="77777777" w:rsidR="00427EA6" w:rsidRPr="00B9616A" w:rsidRDefault="00427EA6" w:rsidP="008640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Государственная программа Иркутской области «Развитие дорожного хозяйства» на 2014 - 2020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850A" w14:textId="0C9A05BD" w:rsidR="00427EA6" w:rsidRPr="00B9616A" w:rsidRDefault="00427EA6" w:rsidP="00427EA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16"/>
              </w:rPr>
              <w:t>10 025 610,3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290AB976" w14:textId="51BA0E89" w:rsidR="00427EA6" w:rsidRPr="00B9616A" w:rsidRDefault="00427EA6" w:rsidP="00427EA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16"/>
              </w:rPr>
              <w:t>10 377 309,9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1B79B2C5" w14:textId="104C6E80" w:rsidR="00427EA6" w:rsidRPr="00B9616A" w:rsidRDefault="00427EA6" w:rsidP="00427EA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16"/>
              </w:rPr>
              <w:t>351 699,6</w:t>
            </w:r>
          </w:p>
        </w:tc>
      </w:tr>
      <w:tr w:rsidR="00427EA6" w:rsidRPr="00B9616A" w14:paraId="5E0FE83D" w14:textId="77777777" w:rsidTr="00427EA6">
        <w:trPr>
          <w:trHeight w:val="28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BCF2" w14:textId="77777777" w:rsidR="00427EA6" w:rsidRPr="00B9616A" w:rsidRDefault="00427EA6" w:rsidP="0086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«Дорожное хозяйство» на 2014 - 2020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9A87" w14:textId="65B5A8CC" w:rsidR="00427EA6" w:rsidRPr="00B9616A" w:rsidRDefault="00427EA6" w:rsidP="00427EA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9 715 238,2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4B712E98" w14:textId="650122BD" w:rsidR="00427EA6" w:rsidRPr="00B9616A" w:rsidRDefault="00427EA6" w:rsidP="00427EA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10 066 937,8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5015594E" w14:textId="7C3D254D" w:rsidR="00427EA6" w:rsidRPr="00B9616A" w:rsidRDefault="00427EA6" w:rsidP="00427EA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351 699,6</w:t>
            </w:r>
          </w:p>
        </w:tc>
      </w:tr>
      <w:tr w:rsidR="00427EA6" w:rsidRPr="00B9616A" w14:paraId="6FE11D36" w14:textId="77777777" w:rsidTr="00427EA6">
        <w:trPr>
          <w:trHeight w:val="51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6360" w14:textId="77777777" w:rsidR="00427EA6" w:rsidRPr="00B9616A" w:rsidRDefault="00427EA6" w:rsidP="0086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«Развитие административного центра Иркутской области» на 2015 - 2018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0CF9" w14:textId="41560B57" w:rsidR="00427EA6" w:rsidRPr="00B9616A" w:rsidRDefault="00427EA6" w:rsidP="00427EA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310 372,1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3000A804" w14:textId="18A32247" w:rsidR="00427EA6" w:rsidRPr="00B9616A" w:rsidRDefault="00427EA6" w:rsidP="00427EA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310 372,1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14:paraId="243A6929" w14:textId="5FE160B8" w:rsidR="00427EA6" w:rsidRPr="00B9616A" w:rsidRDefault="00427EA6" w:rsidP="00427EA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</w:tbl>
    <w:p w14:paraId="2A2AA039" w14:textId="77777777" w:rsidR="00511FEE" w:rsidRPr="00B9616A" w:rsidRDefault="00511FEE" w:rsidP="00511F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359539" w14:textId="008F94F0" w:rsidR="003C08CD" w:rsidRPr="00B9616A" w:rsidRDefault="003C08CD" w:rsidP="003C08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В связи с</w:t>
      </w:r>
      <w:r w:rsidR="0099620F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увеличение</w:t>
      </w:r>
      <w:r w:rsidR="0019681D" w:rsidRPr="00B9616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9620F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доходов, формирующих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дорожный фонд Иркутской области, увеличены расходы на содержание автомобильных дорог, находящихся в государственной с</w:t>
      </w:r>
      <w:r w:rsidR="0099620F" w:rsidRPr="00B9616A">
        <w:rPr>
          <w:rFonts w:ascii="Times New Roman" w:eastAsia="Times New Roman" w:hAnsi="Times New Roman"/>
          <w:sz w:val="28"/>
          <w:szCs w:val="28"/>
          <w:lang w:eastAsia="ru-RU"/>
        </w:rPr>
        <w:t>обственности Иркутской области в сумме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351 699,6 тыс. рублей.</w:t>
      </w:r>
    </w:p>
    <w:p w14:paraId="71B55341" w14:textId="77777777" w:rsidR="00533938" w:rsidRPr="00B9616A" w:rsidRDefault="00533938" w:rsidP="003C08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7815B2" w14:textId="38AA755D" w:rsidR="00BE2879" w:rsidRPr="00B9616A" w:rsidRDefault="00BE2879" w:rsidP="00BE287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 Иркутской области</w:t>
      </w:r>
    </w:p>
    <w:p w14:paraId="36E51AEA" w14:textId="77777777" w:rsidR="00BE2879" w:rsidRPr="00B9616A" w:rsidRDefault="00BE2879" w:rsidP="00BE287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«Доступное жилье» </w:t>
      </w:r>
    </w:p>
    <w:p w14:paraId="0E466744" w14:textId="77777777" w:rsidR="00BE2879" w:rsidRPr="00B9616A" w:rsidRDefault="00BE2879" w:rsidP="00BE287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на 2014 - 2020 годы</w:t>
      </w:r>
    </w:p>
    <w:p w14:paraId="3DF45087" w14:textId="77777777" w:rsidR="00BE2879" w:rsidRPr="00B9616A" w:rsidRDefault="00BE2879" w:rsidP="00BE28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C2270E" w14:textId="577B7F11" w:rsidR="00BE2879" w:rsidRPr="00B9616A" w:rsidRDefault="00BE2879" w:rsidP="00BE28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 Иркутской области «Доступное жилье» на 2014 - 2020 годы, утвержденный</w:t>
      </w:r>
      <w:r w:rsidRPr="00B9616A">
        <w:rPr>
          <w:rFonts w:ascii="Times New Roman" w:eastAsia="Times New Roman" w:hAnsi="Times New Roman"/>
          <w:sz w:val="28"/>
          <w:szCs w:val="28"/>
        </w:rPr>
        <w:t xml:space="preserve"> постановлением Правительства Иркутской области 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>от 24.12.2013 № 443-пп,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681D" w:rsidRPr="00B9616A">
        <w:rPr>
          <w:rFonts w:ascii="Times New Roman" w:eastAsia="Times New Roman" w:hAnsi="Times New Roman"/>
          <w:sz w:val="28"/>
          <w:szCs w:val="28"/>
          <w:lang w:eastAsia="ru-RU"/>
        </w:rPr>
        <w:t>уменьшен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</w:t>
      </w:r>
      <w:r w:rsidR="00361E52" w:rsidRPr="00B9616A">
        <w:rPr>
          <w:rFonts w:ascii="Times New Roman" w:eastAsia="Times New Roman" w:hAnsi="Times New Roman"/>
          <w:sz w:val="28"/>
          <w:szCs w:val="28"/>
          <w:lang w:eastAsia="ru-RU"/>
        </w:rPr>
        <w:t>7 844,8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 рублей.</w:t>
      </w:r>
    </w:p>
    <w:p w14:paraId="13612007" w14:textId="77777777" w:rsidR="00BE2879" w:rsidRPr="00B9616A" w:rsidRDefault="00BE2879" w:rsidP="00BE28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Ресурсное обеспечение с учетом изменений на реализацию мероприятий государственной программы представлено в разрезе подпрограмм в таблице 12.</w:t>
      </w:r>
    </w:p>
    <w:p w14:paraId="10165B27" w14:textId="77777777" w:rsidR="00BE2879" w:rsidRPr="00B9616A" w:rsidRDefault="00BE2879" w:rsidP="00BE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252DEB5" w14:textId="77777777" w:rsidR="00B755D0" w:rsidRPr="00B9616A" w:rsidRDefault="00B755D0" w:rsidP="00B7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  <w:lang w:eastAsia="ru-RU"/>
        </w:rPr>
        <w:t xml:space="preserve">Таблица 12. Ресурсное обеспечение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программы Иркутской области «Доступное жилье» на 2014 - 2020 годы</w:t>
      </w:r>
    </w:p>
    <w:p w14:paraId="2036A211" w14:textId="1E79BA1A" w:rsidR="00B755D0" w:rsidRPr="00B9616A" w:rsidRDefault="00B755D0" w:rsidP="00B755D0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4"/>
        <w:gridCol w:w="1276"/>
        <w:gridCol w:w="1276"/>
        <w:gridCol w:w="1275"/>
      </w:tblGrid>
      <w:tr w:rsidR="00B755D0" w:rsidRPr="00B9616A" w14:paraId="3B0B7043" w14:textId="77777777" w:rsidTr="00B755D0">
        <w:trPr>
          <w:trHeight w:val="283"/>
          <w:tblHeader/>
        </w:trPr>
        <w:tc>
          <w:tcPr>
            <w:tcW w:w="6394" w:type="dxa"/>
            <w:vMerge w:val="restart"/>
            <w:shd w:val="clear" w:color="auto" w:fill="auto"/>
            <w:vAlign w:val="center"/>
            <w:hideMark/>
          </w:tcPr>
          <w:p w14:paraId="6AF4379F" w14:textId="77777777" w:rsidR="00B755D0" w:rsidRPr="00B9616A" w:rsidRDefault="00B755D0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Наименование</w:t>
            </w:r>
          </w:p>
        </w:tc>
        <w:tc>
          <w:tcPr>
            <w:tcW w:w="3827" w:type="dxa"/>
            <w:gridSpan w:val="3"/>
            <w:vAlign w:val="center"/>
          </w:tcPr>
          <w:p w14:paraId="3606B99C" w14:textId="77777777" w:rsidR="00B755D0" w:rsidRPr="00B9616A" w:rsidRDefault="00B755D0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2016 год</w:t>
            </w:r>
          </w:p>
        </w:tc>
      </w:tr>
      <w:tr w:rsidR="00B755D0" w:rsidRPr="00B9616A" w14:paraId="4EDF0259" w14:textId="77777777" w:rsidTr="001520FD">
        <w:trPr>
          <w:trHeight w:val="510"/>
          <w:tblHeader/>
        </w:trPr>
        <w:tc>
          <w:tcPr>
            <w:tcW w:w="6394" w:type="dxa"/>
            <w:vMerge/>
            <w:vAlign w:val="center"/>
            <w:hideMark/>
          </w:tcPr>
          <w:p w14:paraId="40DE84F8" w14:textId="77777777" w:rsidR="00B755D0" w:rsidRPr="00B9616A" w:rsidRDefault="00B755D0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39FF4A3" w14:textId="77777777" w:rsidR="00B755D0" w:rsidRPr="00B9616A" w:rsidRDefault="00B755D0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Закон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78E330" w14:textId="77777777" w:rsidR="00B755D0" w:rsidRPr="00B9616A" w:rsidRDefault="00B755D0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AB07757" w14:textId="77777777" w:rsidR="00B755D0" w:rsidRPr="00B9616A" w:rsidRDefault="00B755D0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B755D0" w:rsidRPr="00B9616A" w14:paraId="51F6DAA1" w14:textId="77777777" w:rsidTr="001520FD">
        <w:trPr>
          <w:trHeight w:val="283"/>
          <w:tblHeader/>
        </w:trPr>
        <w:tc>
          <w:tcPr>
            <w:tcW w:w="6394" w:type="dxa"/>
            <w:shd w:val="clear" w:color="auto" w:fill="auto"/>
            <w:vAlign w:val="center"/>
            <w:hideMark/>
          </w:tcPr>
          <w:p w14:paraId="5C69DD95" w14:textId="77777777" w:rsidR="00B755D0" w:rsidRPr="00B9616A" w:rsidRDefault="00B755D0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64668162" w14:textId="77777777" w:rsidR="00B755D0" w:rsidRPr="00B9616A" w:rsidRDefault="00B755D0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7E67CA" w14:textId="77777777" w:rsidR="00B755D0" w:rsidRPr="00B9616A" w:rsidRDefault="00B755D0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B608C65" w14:textId="77777777" w:rsidR="00B755D0" w:rsidRPr="00B9616A" w:rsidRDefault="00B755D0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361E52" w:rsidRPr="00B9616A" w14:paraId="25859C5E" w14:textId="77777777" w:rsidTr="00361E52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14:paraId="062E2776" w14:textId="77777777" w:rsidR="00361E52" w:rsidRPr="00B9616A" w:rsidRDefault="00361E52" w:rsidP="008640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Государственная программа Иркутской области «Доступное жилье» на 2014 - 2020 годы</w:t>
            </w:r>
          </w:p>
        </w:tc>
        <w:tc>
          <w:tcPr>
            <w:tcW w:w="1276" w:type="dxa"/>
            <w:vAlign w:val="center"/>
          </w:tcPr>
          <w:p w14:paraId="33AC8C98" w14:textId="778D5C0E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3 135 410,7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9A7BEE" w14:textId="6DE61CFE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3 127 565,9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915C10" w14:textId="3023E6E7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-7 844,8</w:t>
            </w:r>
          </w:p>
        </w:tc>
      </w:tr>
      <w:tr w:rsidR="00361E52" w:rsidRPr="00B9616A" w14:paraId="252F31B3" w14:textId="77777777" w:rsidTr="00361E52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14:paraId="11CC91BA" w14:textId="77777777" w:rsidR="00361E52" w:rsidRPr="00B9616A" w:rsidRDefault="00361E52" w:rsidP="0086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«Стимулирование жилищного строительства в Иркутской области» на 2014 - 2020 годы</w:t>
            </w:r>
          </w:p>
        </w:tc>
        <w:tc>
          <w:tcPr>
            <w:tcW w:w="1276" w:type="dxa"/>
            <w:vAlign w:val="center"/>
          </w:tcPr>
          <w:p w14:paraId="6FFF3C4C" w14:textId="0AA96B6D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16 104,2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B92480" w14:textId="1DD4AF24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12 519,6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BA03C4" w14:textId="6C944638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-3 584,6</w:t>
            </w:r>
          </w:p>
        </w:tc>
      </w:tr>
      <w:tr w:rsidR="00361E52" w:rsidRPr="00B9616A" w14:paraId="31A629F4" w14:textId="77777777" w:rsidTr="00361E52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14:paraId="1E925C0C" w14:textId="77777777" w:rsidR="00361E52" w:rsidRPr="00B9616A" w:rsidRDefault="00361E52" w:rsidP="0086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«Переселение граждан из ветхого и аварийного жилищного фонда Иркутской области» на 2014 - 2020 годы</w:t>
            </w:r>
          </w:p>
        </w:tc>
        <w:tc>
          <w:tcPr>
            <w:tcW w:w="1276" w:type="dxa"/>
            <w:vAlign w:val="center"/>
          </w:tcPr>
          <w:p w14:paraId="6FE1FECA" w14:textId="0C5A8E0D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305 002,0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881B2" w14:textId="24C83D7D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550 045,8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945C50" w14:textId="0C154D72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245 043,8</w:t>
            </w:r>
          </w:p>
        </w:tc>
      </w:tr>
      <w:tr w:rsidR="00361E52" w:rsidRPr="00B9616A" w14:paraId="60668104" w14:textId="77777777" w:rsidTr="00361E52">
        <w:trPr>
          <w:trHeight w:val="68"/>
        </w:trPr>
        <w:tc>
          <w:tcPr>
            <w:tcW w:w="6394" w:type="dxa"/>
            <w:shd w:val="clear" w:color="auto" w:fill="auto"/>
            <w:vAlign w:val="center"/>
            <w:hideMark/>
          </w:tcPr>
          <w:p w14:paraId="4EA434A8" w14:textId="77777777" w:rsidR="00361E52" w:rsidRPr="00B9616A" w:rsidRDefault="00361E52" w:rsidP="0086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«Переселение граждан, проживающих на территории Иркутской области, из аварийного жилищного фонда, признанного непригодным для проживания» на 2014 - 2017 годы</w:t>
            </w:r>
          </w:p>
        </w:tc>
        <w:tc>
          <w:tcPr>
            <w:tcW w:w="1276" w:type="dxa"/>
            <w:vAlign w:val="center"/>
          </w:tcPr>
          <w:p w14:paraId="0C84E1A8" w14:textId="1D4A9312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1 697 470,3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D1AE97" w14:textId="5D817659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1 452 426,5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23B869" w14:textId="08A24C42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-245 043,8</w:t>
            </w:r>
          </w:p>
        </w:tc>
      </w:tr>
      <w:tr w:rsidR="00361E52" w:rsidRPr="00B9616A" w14:paraId="67B3399C" w14:textId="77777777" w:rsidTr="00361E52">
        <w:trPr>
          <w:trHeight w:val="147"/>
        </w:trPr>
        <w:tc>
          <w:tcPr>
            <w:tcW w:w="6394" w:type="dxa"/>
            <w:shd w:val="clear" w:color="auto" w:fill="auto"/>
            <w:vAlign w:val="center"/>
            <w:hideMark/>
          </w:tcPr>
          <w:p w14:paraId="57704D5E" w14:textId="77777777" w:rsidR="00361E52" w:rsidRPr="00B9616A" w:rsidRDefault="00361E52" w:rsidP="0086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«Переселение граждан из жилых помещений, расположенных в зоне БАМ, признанных непригодными для проживания, и (или) жилых помещений с высоким уровнем износа (более 70 %) на территории Иркутской области» на 2014 - 2020 годы</w:t>
            </w:r>
          </w:p>
        </w:tc>
        <w:tc>
          <w:tcPr>
            <w:tcW w:w="1276" w:type="dxa"/>
            <w:vAlign w:val="center"/>
          </w:tcPr>
          <w:p w14:paraId="0A5503F7" w14:textId="7647E851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220 485,8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5D505" w14:textId="1803854F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220 485,8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4A2D27" w14:textId="17C5B7A8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61E52" w:rsidRPr="00B9616A" w14:paraId="46A60508" w14:textId="77777777" w:rsidTr="00361E52">
        <w:trPr>
          <w:trHeight w:val="283"/>
        </w:trPr>
        <w:tc>
          <w:tcPr>
            <w:tcW w:w="6394" w:type="dxa"/>
            <w:shd w:val="clear" w:color="auto" w:fill="auto"/>
            <w:vAlign w:val="center"/>
            <w:hideMark/>
          </w:tcPr>
          <w:p w14:paraId="61B60D08" w14:textId="77777777" w:rsidR="00361E52" w:rsidRPr="00B9616A" w:rsidRDefault="00361E52" w:rsidP="0086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«Молодым семьям - доступное жилье» на 2014 - 2020 годы</w:t>
            </w:r>
          </w:p>
        </w:tc>
        <w:tc>
          <w:tcPr>
            <w:tcW w:w="1276" w:type="dxa"/>
            <w:vAlign w:val="center"/>
          </w:tcPr>
          <w:p w14:paraId="201ED34F" w14:textId="3A97B846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108 298,5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D4AA6" w14:textId="1EBD3E02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108 298,5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45B10E" w14:textId="4226FFA6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61E52" w:rsidRPr="00B9616A" w14:paraId="26D7F134" w14:textId="77777777" w:rsidTr="00361E52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14:paraId="6A1BDE6B" w14:textId="77777777" w:rsidR="00361E52" w:rsidRPr="00B9616A" w:rsidRDefault="00361E52" w:rsidP="0086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«Подготовка зоны затопления части территории Иркутской области в связи со строительством Богучанской ГЭС» на 2014-2016 годы</w:t>
            </w:r>
          </w:p>
        </w:tc>
        <w:tc>
          <w:tcPr>
            <w:tcW w:w="1276" w:type="dxa"/>
            <w:vAlign w:val="center"/>
          </w:tcPr>
          <w:p w14:paraId="4A30AFE6" w14:textId="34DAE298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9 063,6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D8DC27" w14:textId="73D96CFE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5 173,6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829697" w14:textId="0DDC7F43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-3 890,0</w:t>
            </w:r>
          </w:p>
        </w:tc>
      </w:tr>
      <w:tr w:rsidR="00361E52" w:rsidRPr="00B9616A" w14:paraId="60F9C726" w14:textId="77777777" w:rsidTr="00361E52">
        <w:trPr>
          <w:trHeight w:val="68"/>
        </w:trPr>
        <w:tc>
          <w:tcPr>
            <w:tcW w:w="6394" w:type="dxa"/>
            <w:shd w:val="clear" w:color="auto" w:fill="auto"/>
            <w:vAlign w:val="center"/>
          </w:tcPr>
          <w:p w14:paraId="454D2345" w14:textId="77777777" w:rsidR="00361E52" w:rsidRPr="00B9616A" w:rsidRDefault="00361E52" w:rsidP="0086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«Повышение устойчивости жилых домов, основных объектов и систем жизнеобеспечения в сейсмических районах Иркутской области» на 2014 - 2018 годы</w:t>
            </w:r>
          </w:p>
        </w:tc>
        <w:tc>
          <w:tcPr>
            <w:tcW w:w="1276" w:type="dxa"/>
            <w:vAlign w:val="center"/>
          </w:tcPr>
          <w:p w14:paraId="3B4EDD91" w14:textId="75C77533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1 676,9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96D2CC" w14:textId="2A1D5D3C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1 306,7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21D51E" w14:textId="41146FF1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-370,2</w:t>
            </w:r>
          </w:p>
        </w:tc>
      </w:tr>
      <w:tr w:rsidR="00361E52" w:rsidRPr="00B9616A" w14:paraId="63EA7D3A" w14:textId="77777777" w:rsidTr="00361E52">
        <w:trPr>
          <w:trHeight w:val="68"/>
        </w:trPr>
        <w:tc>
          <w:tcPr>
            <w:tcW w:w="6394" w:type="dxa"/>
            <w:shd w:val="clear" w:color="auto" w:fill="auto"/>
            <w:vAlign w:val="center"/>
            <w:hideMark/>
          </w:tcPr>
          <w:p w14:paraId="6959E22E" w14:textId="77777777" w:rsidR="00361E52" w:rsidRPr="00B9616A" w:rsidRDefault="00361E52" w:rsidP="0086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 на 2014 - 2018 годы</w:t>
            </w:r>
          </w:p>
        </w:tc>
        <w:tc>
          <w:tcPr>
            <w:tcW w:w="1276" w:type="dxa"/>
            <w:vAlign w:val="center"/>
          </w:tcPr>
          <w:p w14:paraId="3846F5B3" w14:textId="051989FF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777 309,4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C9897" w14:textId="4E8223BE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777 309,4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86940D" w14:textId="3E998681" w:rsidR="00361E52" w:rsidRPr="00B9616A" w:rsidRDefault="00361E52" w:rsidP="00361E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14:paraId="35D3175A" w14:textId="77777777" w:rsidR="00B755D0" w:rsidRPr="00B9616A" w:rsidRDefault="00B755D0" w:rsidP="00B755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DE4F39" w14:textId="18A003F9" w:rsidR="00361E52" w:rsidRPr="00B9616A" w:rsidRDefault="0019681D" w:rsidP="00BE28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22.11.2016 № 397-ФЗ «О внесении изменений в Федеральный закон «О федеральном бюджете на 2016 год»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уменьшен объем расходов за счет средств федерального бюджета </w:t>
      </w:r>
      <w:r w:rsidR="00361E52" w:rsidRPr="00B9616A">
        <w:rPr>
          <w:rFonts w:ascii="Times New Roman" w:hAnsi="Times New Roman"/>
          <w:sz w:val="28"/>
          <w:szCs w:val="28"/>
        </w:rPr>
        <w:t xml:space="preserve">на </w:t>
      </w:r>
      <w:r w:rsidR="00361E52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осуществление полномочий по обеспечению жильем граждан, уволенных с военной службы (службы), и приравненных к ним лиц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46538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46538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1 086,2 тыс. рублей.</w:t>
      </w:r>
    </w:p>
    <w:p w14:paraId="3280C4B1" w14:textId="58316ED6" w:rsidR="00146538" w:rsidRPr="00B9616A" w:rsidRDefault="0019681D" w:rsidP="001465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областного бюджета</w:t>
      </w: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уменьшены бюджетные ассигнования на реализацию государственной программы в сумме </w:t>
      </w:r>
      <w:r w:rsidR="00146538" w:rsidRPr="00B9616A">
        <w:rPr>
          <w:rFonts w:ascii="Times New Roman" w:eastAsia="Times New Roman" w:hAnsi="Times New Roman"/>
          <w:sz w:val="28"/>
          <w:szCs w:val="28"/>
          <w:lang w:eastAsia="ru-RU"/>
        </w:rPr>
        <w:t>6 758,6 тыс. рублей, в том числе:</w:t>
      </w:r>
    </w:p>
    <w:p w14:paraId="110692DF" w14:textId="7BA5CBB7" w:rsidR="00146538" w:rsidRPr="00B9616A" w:rsidRDefault="00146538" w:rsidP="001465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проектирование автомобильных дорог общего пользования местного значения до земельных участков, на которых осуществляется строительство жилья экономического класса, </w:t>
      </w:r>
      <w:r w:rsidR="00550289" w:rsidRPr="00B9616A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Pr="00B9616A">
        <w:rPr>
          <w:rFonts w:ascii="Times New Roman" w:hAnsi="Times New Roman"/>
          <w:sz w:val="28"/>
          <w:szCs w:val="28"/>
          <w:lang w:eastAsia="ru-RU"/>
        </w:rPr>
        <w:t xml:space="preserve"> 2 498,4 тыс. рублей в связи с экономией бюджетных средств, сложившейся по результатам проведения конкурсных процедур на заключение муниципального контракта;</w:t>
      </w:r>
    </w:p>
    <w:p w14:paraId="443D1CF3" w14:textId="57270810" w:rsidR="00146538" w:rsidRPr="00B9616A" w:rsidRDefault="00146538" w:rsidP="001465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на реконструкцию системы водоотведения в зоне затопления БоГЭС  </w:t>
      </w:r>
      <w:r w:rsidR="00550289" w:rsidRPr="00B9616A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Pr="00B9616A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890,0 тыс. рублей в связи с незавершенной процедурой согласования с АО «Иркутскэнерго» технического задания на выполнение работ;</w:t>
      </w:r>
    </w:p>
    <w:p w14:paraId="778C68FF" w14:textId="4CE47F4B" w:rsidR="00146538" w:rsidRPr="00B9616A" w:rsidRDefault="00146538" w:rsidP="001465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выполнение научно-исследовательских и опытно-конструкторских работ в области развития жилищного строительства </w:t>
      </w:r>
      <w:r w:rsidR="00550289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370,2 тыс. рублей в</w:t>
      </w:r>
      <w:r w:rsidRPr="00B9616A">
        <w:rPr>
          <w:rFonts w:ascii="Times New Roman" w:hAnsi="Times New Roman"/>
          <w:sz w:val="28"/>
          <w:szCs w:val="28"/>
          <w:lang w:eastAsia="ru-RU"/>
        </w:rPr>
        <w:t xml:space="preserve"> связи с экономией бюджетных средств, сложившейся по результатам проведения конкурсных процедур на заключение государственного контракта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проведение работ по инструментальному обследованию строительных конструкций 2-х зданий-представителей серии  1-335. </w:t>
      </w:r>
    </w:p>
    <w:p w14:paraId="60A4ECDB" w14:textId="721D22E2" w:rsidR="00146538" w:rsidRPr="00B9616A" w:rsidRDefault="00146538" w:rsidP="006F7F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Указанные средства перераспределены на </w:t>
      </w:r>
      <w:r w:rsidR="006F7F23" w:rsidRPr="00B9616A">
        <w:rPr>
          <w:rFonts w:ascii="Times New Roman" w:eastAsia="Times New Roman" w:hAnsi="Times New Roman"/>
          <w:sz w:val="28"/>
          <w:szCs w:val="28"/>
          <w:lang w:eastAsia="ru-RU"/>
        </w:rPr>
        <w:t>государственную программу Иркутской области «Экономическое развитие и инновационная экономика».</w:t>
      </w:r>
    </w:p>
    <w:p w14:paraId="321F6EE4" w14:textId="05169F4F" w:rsidR="00146538" w:rsidRPr="00B9616A" w:rsidRDefault="00146538" w:rsidP="001465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Кроме того, в связи с выделением Иркутской области государственной корпорацией - Фондом содействия реформированию жилищно-коммунального хозяйства дополнительного лимита средств п</w:t>
      </w:r>
      <w:r w:rsidRPr="00B9616A">
        <w:rPr>
          <w:rFonts w:ascii="Times New Roman" w:eastAsia="Times New Roman" w:hAnsi="Times New Roman"/>
          <w:sz w:val="28"/>
          <w:szCs w:val="28"/>
        </w:rPr>
        <w:t>ерераспределены высвободившиеся средства областного бюджета на реализацию мероприятий по п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ереселению граждан из аварийного жилищного фонда Иркутской области в сумме 245 043,8 тыс. рублей.</w:t>
      </w:r>
    </w:p>
    <w:p w14:paraId="755AAFA7" w14:textId="77777777" w:rsidR="00E3228B" w:rsidRPr="00B9616A" w:rsidRDefault="00E3228B" w:rsidP="00BE28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93876F" w14:textId="77777777" w:rsidR="007253A9" w:rsidRPr="00B9616A" w:rsidRDefault="007253A9" w:rsidP="007253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 Иркутской области</w:t>
      </w:r>
    </w:p>
    <w:p w14:paraId="69BF8BA8" w14:textId="77777777" w:rsidR="007253A9" w:rsidRPr="00B9616A" w:rsidRDefault="007253A9" w:rsidP="007253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«Охрана окружающей среды» </w:t>
      </w:r>
    </w:p>
    <w:p w14:paraId="745DA02B" w14:textId="37598D53" w:rsidR="007253A9" w:rsidRPr="00B9616A" w:rsidRDefault="007253A9" w:rsidP="007253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на 2014 - 2018 годы</w:t>
      </w:r>
    </w:p>
    <w:p w14:paraId="018F7DD3" w14:textId="77777777" w:rsidR="007253A9" w:rsidRPr="00B9616A" w:rsidRDefault="007253A9" w:rsidP="007253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6D6804A" w14:textId="77777777" w:rsidR="007253A9" w:rsidRPr="00B9616A" w:rsidRDefault="007253A9" w:rsidP="007253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 Иркутской области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«Охрана окружающей среды»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 на 2014 - 2018 годы, утвержденной </w:t>
      </w:r>
      <w:r w:rsidRPr="00B9616A">
        <w:rPr>
          <w:rFonts w:ascii="Times New Roman" w:eastAsia="Times New Roman" w:hAnsi="Times New Roman"/>
          <w:sz w:val="28"/>
          <w:szCs w:val="28"/>
        </w:rPr>
        <w:t xml:space="preserve">постановлением Правительства Иркутской области 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>от 24.10.2013 № 444-пп, увеличен на сумму 7 511,3 тыс. рублей.</w:t>
      </w:r>
    </w:p>
    <w:p w14:paraId="2E047BAA" w14:textId="77777777" w:rsidR="007253A9" w:rsidRPr="00B9616A" w:rsidRDefault="007253A9" w:rsidP="007253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Ресурсное обеспечение с учетом изменений на реализацию мероприятий государственной программы представлено в разрезе подпрограмм в таблице 13.</w:t>
      </w:r>
    </w:p>
    <w:p w14:paraId="7D08E7FE" w14:textId="77777777" w:rsidR="007253A9" w:rsidRPr="00B9616A" w:rsidRDefault="007253A9" w:rsidP="007253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9B9072A" w14:textId="77777777" w:rsidR="007253A9" w:rsidRPr="00B9616A" w:rsidRDefault="007253A9" w:rsidP="007253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  <w:lang w:eastAsia="ru-RU"/>
        </w:rPr>
        <w:t xml:space="preserve">Таблица 13. Ресурсное обеспечение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программы Иркутской области «Охрана окружающей среды» на 2014 - 2018 годы</w:t>
      </w:r>
    </w:p>
    <w:p w14:paraId="2A54B4E5" w14:textId="77777777" w:rsidR="007253A9" w:rsidRPr="00B9616A" w:rsidRDefault="007253A9" w:rsidP="007253A9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9"/>
        <w:gridCol w:w="1559"/>
        <w:gridCol w:w="1276"/>
        <w:gridCol w:w="1417"/>
      </w:tblGrid>
      <w:tr w:rsidR="007253A9" w:rsidRPr="00B9616A" w14:paraId="77174110" w14:textId="77777777" w:rsidTr="00F773C9">
        <w:trPr>
          <w:trHeight w:val="283"/>
          <w:tblHeader/>
        </w:trPr>
        <w:tc>
          <w:tcPr>
            <w:tcW w:w="5969" w:type="dxa"/>
            <w:vMerge w:val="restart"/>
            <w:shd w:val="clear" w:color="auto" w:fill="auto"/>
            <w:vAlign w:val="center"/>
            <w:hideMark/>
          </w:tcPr>
          <w:p w14:paraId="0EAC787B" w14:textId="77777777" w:rsidR="007253A9" w:rsidRPr="00B9616A" w:rsidRDefault="007253A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2" w:type="dxa"/>
            <w:gridSpan w:val="3"/>
            <w:vAlign w:val="center"/>
          </w:tcPr>
          <w:p w14:paraId="0996BE82" w14:textId="77777777" w:rsidR="007253A9" w:rsidRPr="00B9616A" w:rsidRDefault="007253A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2016 год</w:t>
            </w:r>
          </w:p>
        </w:tc>
      </w:tr>
      <w:tr w:rsidR="007253A9" w:rsidRPr="00B9616A" w14:paraId="5C195F69" w14:textId="77777777" w:rsidTr="00F773C9">
        <w:trPr>
          <w:trHeight w:val="510"/>
          <w:tblHeader/>
        </w:trPr>
        <w:tc>
          <w:tcPr>
            <w:tcW w:w="5969" w:type="dxa"/>
            <w:vMerge/>
            <w:vAlign w:val="center"/>
            <w:hideMark/>
          </w:tcPr>
          <w:p w14:paraId="5227F9B9" w14:textId="77777777" w:rsidR="007253A9" w:rsidRPr="00B9616A" w:rsidRDefault="007253A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2A4123C" w14:textId="77777777" w:rsidR="007253A9" w:rsidRPr="00B9616A" w:rsidRDefault="007253A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Закон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5C7471" w14:textId="77777777" w:rsidR="007253A9" w:rsidRPr="00B9616A" w:rsidRDefault="007253A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EBFB6D" w14:textId="77777777" w:rsidR="007253A9" w:rsidRPr="00B9616A" w:rsidRDefault="007253A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7253A9" w:rsidRPr="00B9616A" w14:paraId="0F84087B" w14:textId="77777777" w:rsidTr="003F38C8">
        <w:trPr>
          <w:trHeight w:val="258"/>
          <w:tblHeader/>
        </w:trPr>
        <w:tc>
          <w:tcPr>
            <w:tcW w:w="5969" w:type="dxa"/>
            <w:shd w:val="clear" w:color="auto" w:fill="auto"/>
            <w:vAlign w:val="center"/>
            <w:hideMark/>
          </w:tcPr>
          <w:p w14:paraId="546E1EAD" w14:textId="77777777" w:rsidR="007253A9" w:rsidRPr="00B9616A" w:rsidRDefault="007253A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1F9BC364" w14:textId="77777777" w:rsidR="007253A9" w:rsidRPr="00B9616A" w:rsidRDefault="007253A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3A66D" w14:textId="77777777" w:rsidR="007253A9" w:rsidRPr="00B9616A" w:rsidRDefault="007253A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467EE" w14:textId="77777777" w:rsidR="007253A9" w:rsidRPr="00B9616A" w:rsidRDefault="007253A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6D4D0E" w:rsidRPr="00B9616A" w14:paraId="57CADBDA" w14:textId="77777777" w:rsidTr="00A20D93">
        <w:trPr>
          <w:trHeight w:val="510"/>
        </w:trPr>
        <w:tc>
          <w:tcPr>
            <w:tcW w:w="5969" w:type="dxa"/>
            <w:shd w:val="clear" w:color="auto" w:fill="auto"/>
            <w:vAlign w:val="center"/>
            <w:hideMark/>
          </w:tcPr>
          <w:p w14:paraId="57460331" w14:textId="77777777" w:rsidR="00CD3683" w:rsidRPr="00B9616A" w:rsidRDefault="00CD3683" w:rsidP="00CD36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Государственная программа Иркутской области «Охрана окружающей среды» на 2014 - 2018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4498" w14:textId="7ED8CCDA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1 840 659,7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543B" w14:textId="467783DF" w:rsidR="00CD3683" w:rsidRPr="00B9616A" w:rsidRDefault="00CD3683" w:rsidP="005014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1 848 171,</w:t>
            </w:r>
            <w:r w:rsidR="00501407" w:rsidRPr="00B9616A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38B" w14:textId="18EC28E5" w:rsidR="00CD3683" w:rsidRPr="00B9616A" w:rsidRDefault="00CD3683" w:rsidP="006D4D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7 511,</w:t>
            </w:r>
            <w:r w:rsidR="006D4D0E"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CD3683" w:rsidRPr="00B9616A" w14:paraId="0A035A7D" w14:textId="77777777" w:rsidTr="00A20D93">
        <w:trPr>
          <w:trHeight w:val="283"/>
        </w:trPr>
        <w:tc>
          <w:tcPr>
            <w:tcW w:w="5969" w:type="dxa"/>
            <w:shd w:val="clear" w:color="auto" w:fill="auto"/>
            <w:vAlign w:val="center"/>
            <w:hideMark/>
          </w:tcPr>
          <w:p w14:paraId="1C612AAA" w14:textId="77777777" w:rsidR="00CD3683" w:rsidRPr="00B9616A" w:rsidRDefault="00CD3683" w:rsidP="00CD3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«Сохранение биоразнообразия и развитие особо охраняемых природных территорий Иркутской области» на 2014-2018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87E2" w14:textId="693F3F81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D7ED" w14:textId="172A7AC4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4504" w14:textId="4AEEB43A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3683" w:rsidRPr="00B9616A" w14:paraId="0F6D04BC" w14:textId="77777777" w:rsidTr="00A20D93">
        <w:trPr>
          <w:trHeight w:val="516"/>
        </w:trPr>
        <w:tc>
          <w:tcPr>
            <w:tcW w:w="5969" w:type="dxa"/>
            <w:shd w:val="clear" w:color="auto" w:fill="auto"/>
            <w:vAlign w:val="center"/>
            <w:hideMark/>
          </w:tcPr>
          <w:p w14:paraId="3DB31695" w14:textId="77777777" w:rsidR="00CD3683" w:rsidRPr="00B9616A" w:rsidRDefault="00CD3683" w:rsidP="00CD3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«Отходы производства и потребления в Иркутской области» на 2014 - 2018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37EC" w14:textId="01806A4D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216 494,7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162D" w14:textId="1FF25ABA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213 228,9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9417" w14:textId="27BA3F20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-3 265,8</w:t>
            </w:r>
          </w:p>
        </w:tc>
      </w:tr>
      <w:tr w:rsidR="00CD3683" w:rsidRPr="00B9616A" w14:paraId="2C16AE9C" w14:textId="77777777" w:rsidTr="00A20D93">
        <w:trPr>
          <w:trHeight w:val="516"/>
        </w:trPr>
        <w:tc>
          <w:tcPr>
            <w:tcW w:w="5969" w:type="dxa"/>
            <w:shd w:val="clear" w:color="auto" w:fill="auto"/>
            <w:vAlign w:val="center"/>
            <w:hideMark/>
          </w:tcPr>
          <w:p w14:paraId="645B539F" w14:textId="77777777" w:rsidR="00CD3683" w:rsidRPr="00B9616A" w:rsidRDefault="00CD3683" w:rsidP="00CD3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«Развитие водохозяйственного комплекса в Иркутской области» на 2014 - 2018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E4DD" w14:textId="40797DC6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188 572,1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AD8F" w14:textId="5EFDD69B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188 572,1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EE0F" w14:textId="7987A0EE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3683" w:rsidRPr="00B9616A" w14:paraId="2B5F0AC6" w14:textId="77777777" w:rsidTr="00A20D93">
        <w:trPr>
          <w:trHeight w:val="516"/>
        </w:trPr>
        <w:tc>
          <w:tcPr>
            <w:tcW w:w="5969" w:type="dxa"/>
            <w:shd w:val="clear" w:color="auto" w:fill="auto"/>
            <w:vAlign w:val="center"/>
            <w:hideMark/>
          </w:tcPr>
          <w:p w14:paraId="7D356591" w14:textId="77777777" w:rsidR="00CD3683" w:rsidRPr="00B9616A" w:rsidRDefault="00CD3683" w:rsidP="00CD3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«Охрана, защита и воспроизводство лесов Иркутской области» на 2014 - 2018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7626" w14:textId="1F316A2A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640 704,1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36B2" w14:textId="0D140AAF" w:rsidR="00CD3683" w:rsidRPr="00B9616A" w:rsidRDefault="00501407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643 077,1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088F" w14:textId="41E09C08" w:rsidR="00CD3683" w:rsidRPr="00B9616A" w:rsidRDefault="006D4D0E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2 373,0</w:t>
            </w:r>
          </w:p>
        </w:tc>
      </w:tr>
      <w:tr w:rsidR="00CD3683" w:rsidRPr="00B9616A" w14:paraId="69D3B8FD" w14:textId="77777777" w:rsidTr="00A20D93">
        <w:trPr>
          <w:trHeight w:val="283"/>
        </w:trPr>
        <w:tc>
          <w:tcPr>
            <w:tcW w:w="5969" w:type="dxa"/>
            <w:shd w:val="clear" w:color="auto" w:fill="auto"/>
            <w:vAlign w:val="center"/>
            <w:hideMark/>
          </w:tcPr>
          <w:p w14:paraId="782D29F0" w14:textId="77777777" w:rsidR="00CD3683" w:rsidRPr="00B9616A" w:rsidRDefault="00CD3683" w:rsidP="00CD3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«Защита окружающей среды в Иркутской области» на 2014 - 2018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DE7C" w14:textId="4F857BA7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2 122,8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3675" w14:textId="5A7F8036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2 122,8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E046" w14:textId="40F55AD1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3683" w:rsidRPr="00B9616A" w14:paraId="68094EBB" w14:textId="77777777" w:rsidTr="00A20D93">
        <w:trPr>
          <w:trHeight w:val="516"/>
        </w:trPr>
        <w:tc>
          <w:tcPr>
            <w:tcW w:w="5969" w:type="dxa"/>
            <w:shd w:val="clear" w:color="auto" w:fill="auto"/>
            <w:vAlign w:val="center"/>
            <w:hideMark/>
          </w:tcPr>
          <w:p w14:paraId="7A6CC0C3" w14:textId="77777777" w:rsidR="00CD3683" w:rsidRPr="00B9616A" w:rsidRDefault="00CD3683" w:rsidP="00CD3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«Государственное управление в сфере охраны окружающей среды Иркутской области» на 2014 - 2018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E689" w14:textId="537F506F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140 204,6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EC9C" w14:textId="130E8F3C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140 204,6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0A84" w14:textId="10DB47A2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3683" w:rsidRPr="00B9616A" w14:paraId="6504F447" w14:textId="77777777" w:rsidTr="00A20D93">
        <w:trPr>
          <w:trHeight w:val="516"/>
        </w:trPr>
        <w:tc>
          <w:tcPr>
            <w:tcW w:w="5969" w:type="dxa"/>
            <w:shd w:val="clear" w:color="auto" w:fill="auto"/>
            <w:vAlign w:val="center"/>
            <w:hideMark/>
          </w:tcPr>
          <w:p w14:paraId="481E4189" w14:textId="77777777" w:rsidR="00CD3683" w:rsidRPr="00B9616A" w:rsidRDefault="00CD3683" w:rsidP="00CD3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«Государственное управление в сфере лесного хозяйства Иркутской области» на 2014 - 2018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0A4C" w14:textId="0BC729E0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652 536,2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E42B" w14:textId="37D54C16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660 940,4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284C" w14:textId="561A7CB6" w:rsidR="00CD3683" w:rsidRPr="00B9616A" w:rsidRDefault="00CD3683" w:rsidP="00CD36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8 404,2</w:t>
            </w:r>
          </w:p>
        </w:tc>
      </w:tr>
    </w:tbl>
    <w:p w14:paraId="0A1C2DA0" w14:textId="10574565" w:rsidR="007253A9" w:rsidRPr="00B9616A" w:rsidRDefault="007253A9" w:rsidP="007253A9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862B6C" w14:textId="2D8DE071" w:rsidR="00E228B8" w:rsidRPr="00B9616A" w:rsidRDefault="00E228B8" w:rsidP="00E228B8">
      <w:pPr>
        <w:pStyle w:val="s6"/>
        <w:spacing w:before="0" w:beforeAutospacing="0" w:after="0" w:afterAutospacing="0" w:line="324" w:lineRule="atLeast"/>
        <w:ind w:firstLine="709"/>
        <w:jc w:val="both"/>
        <w:rPr>
          <w:rFonts w:eastAsia="Times New Roman"/>
          <w:sz w:val="28"/>
          <w:szCs w:val="28"/>
        </w:rPr>
      </w:pPr>
      <w:r w:rsidRPr="00B9616A">
        <w:rPr>
          <w:sz w:val="28"/>
          <w:szCs w:val="28"/>
        </w:rPr>
        <w:t xml:space="preserve">За счет средств федерального бюджета увеличены бюджетные ассигнования </w:t>
      </w:r>
      <w:r w:rsidRPr="00B9616A">
        <w:rPr>
          <w:rFonts w:eastAsia="Times New Roman"/>
          <w:sz w:val="28"/>
          <w:szCs w:val="28"/>
        </w:rPr>
        <w:t xml:space="preserve">в целях финансового обеспечения расходных обязательств, возникших при выполнении отдельных полномочий Российской Федерации в области лесных отношений, </w:t>
      </w:r>
      <w:r w:rsidR="00F7582F">
        <w:rPr>
          <w:rFonts w:eastAsia="Times New Roman"/>
          <w:sz w:val="28"/>
          <w:szCs w:val="28"/>
        </w:rPr>
        <w:t xml:space="preserve">в соответствии с </w:t>
      </w:r>
      <w:r w:rsidR="00F7582F" w:rsidRPr="005B7590">
        <w:rPr>
          <w:rFonts w:eastAsia="Times New Roman"/>
          <w:sz w:val="28"/>
          <w:szCs w:val="28"/>
        </w:rPr>
        <w:t>распоряжением Правительства Российской Федерации от 31.10.2016 № 2308-р</w:t>
      </w:r>
      <w:r w:rsidR="00F7582F">
        <w:rPr>
          <w:rFonts w:eastAsia="Times New Roman"/>
          <w:sz w:val="28"/>
          <w:szCs w:val="28"/>
        </w:rPr>
        <w:t>,</w:t>
      </w:r>
      <w:r w:rsidR="00F7582F" w:rsidRPr="005B7590">
        <w:rPr>
          <w:rFonts w:eastAsia="Times New Roman"/>
          <w:sz w:val="28"/>
          <w:szCs w:val="28"/>
        </w:rPr>
        <w:t xml:space="preserve"> </w:t>
      </w:r>
      <w:r w:rsidRPr="00B9616A">
        <w:rPr>
          <w:rFonts w:eastAsia="Times New Roman"/>
          <w:sz w:val="28"/>
          <w:szCs w:val="28"/>
        </w:rPr>
        <w:t>в сумме 24 473,7 тыс. рублей, в том числе:</w:t>
      </w:r>
    </w:p>
    <w:p w14:paraId="393CC752" w14:textId="77777777" w:rsidR="00E228B8" w:rsidRPr="00B9616A" w:rsidRDefault="00E228B8" w:rsidP="00E228B8">
      <w:pPr>
        <w:pStyle w:val="s6"/>
        <w:spacing w:before="0" w:beforeAutospacing="0" w:after="0" w:afterAutospacing="0" w:line="324" w:lineRule="atLeast"/>
        <w:ind w:firstLine="709"/>
        <w:jc w:val="both"/>
        <w:rPr>
          <w:rFonts w:eastAsia="Times New Roman"/>
          <w:sz w:val="28"/>
          <w:szCs w:val="28"/>
        </w:rPr>
      </w:pPr>
      <w:r w:rsidRPr="00B9616A">
        <w:rPr>
          <w:rFonts w:eastAsia="Times New Roman"/>
          <w:sz w:val="28"/>
          <w:szCs w:val="28"/>
        </w:rPr>
        <w:lastRenderedPageBreak/>
        <w:t>на ликвидацию лесного пожара силами парашютно-десантной службы в сумме 15 259,0 тыс. рублей;</w:t>
      </w:r>
    </w:p>
    <w:p w14:paraId="6BB75CA5" w14:textId="77777777" w:rsidR="00E228B8" w:rsidRPr="00B9616A" w:rsidRDefault="00E228B8" w:rsidP="00E228B8">
      <w:pPr>
        <w:pStyle w:val="s6"/>
        <w:spacing w:before="0" w:beforeAutospacing="0" w:after="0" w:afterAutospacing="0" w:line="324" w:lineRule="atLeast"/>
        <w:ind w:firstLine="709"/>
        <w:jc w:val="both"/>
        <w:rPr>
          <w:sz w:val="28"/>
          <w:szCs w:val="28"/>
        </w:rPr>
      </w:pPr>
      <w:r w:rsidRPr="00B9616A">
        <w:rPr>
          <w:sz w:val="28"/>
          <w:szCs w:val="28"/>
        </w:rPr>
        <w:t>на ликвидацию лесного пожара силами наземных пожарных формирований в сумме 8 484,9 тыс. рублей</w:t>
      </w:r>
    </w:p>
    <w:p w14:paraId="22A300AD" w14:textId="5C363CBA" w:rsidR="00E228B8" w:rsidRPr="00B9616A" w:rsidRDefault="00E228B8" w:rsidP="00E228B8">
      <w:pPr>
        <w:pStyle w:val="s6"/>
        <w:spacing w:before="0" w:beforeAutospacing="0" w:after="0" w:afterAutospacing="0" w:line="324" w:lineRule="atLeast"/>
        <w:ind w:firstLine="709"/>
        <w:jc w:val="both"/>
        <w:rPr>
          <w:rFonts w:eastAsia="Times New Roman"/>
          <w:sz w:val="28"/>
          <w:szCs w:val="28"/>
        </w:rPr>
      </w:pPr>
      <w:r w:rsidRPr="00B9616A">
        <w:rPr>
          <w:rFonts w:eastAsia="Times New Roman"/>
          <w:sz w:val="28"/>
          <w:szCs w:val="28"/>
        </w:rPr>
        <w:t xml:space="preserve">на обеспечение деятельности министерства лесного комплекса в сумме </w:t>
      </w:r>
      <w:r w:rsidRPr="00B9616A">
        <w:rPr>
          <w:rFonts w:eastAsia="Times New Roman"/>
          <w:sz w:val="28"/>
          <w:szCs w:val="28"/>
        </w:rPr>
        <w:br/>
        <w:t>729,8 тыс. рублей.</w:t>
      </w:r>
    </w:p>
    <w:p w14:paraId="760F00D4" w14:textId="0BAE30BB" w:rsidR="007253A9" w:rsidRPr="00B9616A" w:rsidRDefault="00E228B8" w:rsidP="00E228B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22.11.2016 № 397-ФЗ «О внесении изменений в Федеральный закон «О федеральном бюджете на 2016 год»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уменьшен объем расходов за счет средств федерального бюджета </w:t>
      </w:r>
      <w:r w:rsidR="007253A9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сумме 28 696,6</w:t>
      </w:r>
      <w:r w:rsidRPr="00B9616A">
        <w:rPr>
          <w:rFonts w:eastAsia="Times New Roman"/>
          <w:sz w:val="28"/>
          <w:szCs w:val="28"/>
        </w:rPr>
        <w:t xml:space="preserve"> </w:t>
      </w:r>
      <w:r w:rsidR="007253A9" w:rsidRPr="00B9616A">
        <w:rPr>
          <w:rFonts w:ascii="Times New Roman" w:eastAsia="Times New Roman" w:hAnsi="Times New Roman"/>
          <w:sz w:val="28"/>
          <w:szCs w:val="28"/>
          <w:lang w:eastAsia="ru-RU"/>
        </w:rPr>
        <w:t>тыс. рублей, в том числе:</w:t>
      </w:r>
    </w:p>
    <w:p w14:paraId="63389448" w14:textId="77777777" w:rsidR="007253A9" w:rsidRPr="00B9616A" w:rsidRDefault="007253A9" w:rsidP="007253A9">
      <w:pPr>
        <w:pStyle w:val="s6"/>
        <w:spacing w:before="0" w:beforeAutospacing="0" w:after="0" w:afterAutospacing="0" w:line="324" w:lineRule="atLeast"/>
        <w:ind w:firstLine="709"/>
        <w:jc w:val="both"/>
        <w:rPr>
          <w:rFonts w:eastAsia="Times New Roman"/>
          <w:sz w:val="28"/>
          <w:szCs w:val="28"/>
        </w:rPr>
      </w:pPr>
      <w:r w:rsidRPr="00B9616A">
        <w:rPr>
          <w:rFonts w:eastAsia="Times New Roman"/>
          <w:sz w:val="28"/>
          <w:szCs w:val="28"/>
        </w:rPr>
        <w:t>на приобретение специализированной лесопожарной техники и оборудования в сумме 21 123,9 тыс. рублей;</w:t>
      </w:r>
    </w:p>
    <w:p w14:paraId="0C9D6CDE" w14:textId="77F1B682" w:rsidR="007253A9" w:rsidRPr="00B9616A" w:rsidRDefault="007253A9" w:rsidP="007253A9">
      <w:pPr>
        <w:pStyle w:val="s6"/>
        <w:spacing w:before="0" w:beforeAutospacing="0" w:after="0" w:afterAutospacing="0" w:line="324" w:lineRule="atLeast"/>
        <w:ind w:firstLine="709"/>
        <w:jc w:val="both"/>
        <w:rPr>
          <w:rFonts w:eastAsia="Times New Roman"/>
          <w:sz w:val="28"/>
          <w:szCs w:val="28"/>
        </w:rPr>
      </w:pPr>
      <w:r w:rsidRPr="00B9616A">
        <w:rPr>
          <w:rFonts w:eastAsia="Times New Roman"/>
          <w:sz w:val="28"/>
          <w:szCs w:val="28"/>
        </w:rPr>
        <w:t xml:space="preserve">на </w:t>
      </w:r>
      <w:r w:rsidRPr="00B9616A">
        <w:rPr>
          <w:sz w:val="28"/>
          <w:szCs w:val="28"/>
        </w:rPr>
        <w:t>обеспечение деятельности министерства лесного комплекса Иркутской области в сумме 7 572,7</w:t>
      </w:r>
      <w:r w:rsidR="00E228B8" w:rsidRPr="00B9616A">
        <w:rPr>
          <w:sz w:val="28"/>
          <w:szCs w:val="28"/>
        </w:rPr>
        <w:t xml:space="preserve"> тыс. рублей.</w:t>
      </w:r>
    </w:p>
    <w:p w14:paraId="73BD7CFF" w14:textId="77777777" w:rsidR="007253A9" w:rsidRPr="00B9616A" w:rsidRDefault="007253A9" w:rsidP="007253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областного бюджета произведено увеличение расходов на обеспечение деятельности министерства лесного комплекса Иркутской области в сумме 15 000,0 тыс. рублей.</w:t>
      </w:r>
    </w:p>
    <w:p w14:paraId="47712A30" w14:textId="364BF774" w:rsidR="007253A9" w:rsidRPr="00B9616A" w:rsidRDefault="007253A9" w:rsidP="007253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>Уменьшены бюджетные ассигнования на реализацию государственной программы</w:t>
      </w:r>
      <w:r w:rsidR="009E53E4"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счет средств областного бюджета </w:t>
      </w: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сумме 3 265,8 тыс. рублей, в том числе:</w:t>
      </w:r>
    </w:p>
    <w:p w14:paraId="5B6C4E79" w14:textId="07397883" w:rsidR="007253A9" w:rsidRPr="00B9616A" w:rsidRDefault="007253A9" w:rsidP="007253A9">
      <w:pPr>
        <w:spacing w:after="0" w:line="324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  <w:lang w:eastAsia="ru-RU"/>
        </w:rPr>
        <w:t xml:space="preserve">в связи с образовавшейся в результате проведения торгов экономии денежных средств </w:t>
      </w:r>
      <w:r w:rsidRPr="00B9616A">
        <w:rPr>
          <w:rFonts w:ascii="Times New Roman" w:hAnsi="Times New Roman"/>
          <w:bCs/>
          <w:sz w:val="28"/>
          <w:szCs w:val="28"/>
          <w:lang w:eastAsia="ru-RU"/>
        </w:rPr>
        <w:t xml:space="preserve">расходы на </w:t>
      </w:r>
      <w:r w:rsidRPr="00B9616A">
        <w:rPr>
          <w:rFonts w:ascii="Times New Roman" w:hAnsi="Times New Roman"/>
          <w:sz w:val="28"/>
          <w:szCs w:val="28"/>
          <w:lang w:eastAsia="ru-RU"/>
        </w:rPr>
        <w:t>разработку территориальной схемы обращения с отходами, в том числе с твердыми коммунальными отходами в Иркутской области в сумме</w:t>
      </w:r>
      <w:r w:rsidRPr="00B9616A">
        <w:rPr>
          <w:rFonts w:ascii="Times New Roman" w:hAnsi="Times New Roman"/>
          <w:sz w:val="28"/>
          <w:szCs w:val="28"/>
          <w:lang w:eastAsia="ru-RU"/>
        </w:rPr>
        <w:br/>
        <w:t>4 809,0 тыс. рублей,</w:t>
      </w:r>
      <w:r w:rsidRPr="00B9616A">
        <w:rPr>
          <w:rStyle w:val="bumpedfont15"/>
          <w:sz w:val="28"/>
          <w:szCs w:val="28"/>
        </w:rPr>
        <w:t xml:space="preserve"> </w:t>
      </w:r>
      <w:r w:rsidRPr="00B9616A">
        <w:rPr>
          <w:rFonts w:ascii="Times New Roman" w:hAnsi="Times New Roman"/>
          <w:sz w:val="28"/>
          <w:szCs w:val="28"/>
          <w:lang w:eastAsia="ru-RU"/>
        </w:rPr>
        <w:t xml:space="preserve">из них 3 000,0 тыс. рублей перераспределены </w:t>
      </w:r>
      <w:r w:rsidR="00E228B8" w:rsidRPr="00B9616A">
        <w:rPr>
          <w:rFonts w:ascii="Times New Roman" w:hAnsi="Times New Roman"/>
          <w:sz w:val="28"/>
          <w:szCs w:val="28"/>
          <w:lang w:eastAsia="ru-RU"/>
        </w:rPr>
        <w:t xml:space="preserve">внутри программы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в целях оплаты государственной экспертизы в Красноярском филиале ФАУ «Главгосэкспертизы» на разработанную проектно-сметную документацию по демеркуризации цеха ртутного электролиза в г. Усолье-Сибирское;</w:t>
      </w:r>
    </w:p>
    <w:p w14:paraId="650B6C65" w14:textId="77777777" w:rsidR="007253A9" w:rsidRPr="00B9616A" w:rsidRDefault="007253A9" w:rsidP="007253A9">
      <w:pPr>
        <w:pStyle w:val="s6"/>
        <w:spacing w:before="0" w:beforeAutospacing="0" w:after="0" w:afterAutospacing="0" w:line="324" w:lineRule="atLeast"/>
        <w:ind w:firstLine="709"/>
        <w:jc w:val="both"/>
        <w:rPr>
          <w:rStyle w:val="bumpedfont15"/>
        </w:rPr>
      </w:pPr>
      <w:r w:rsidRPr="00B9616A">
        <w:rPr>
          <w:rStyle w:val="bumpedfont15"/>
          <w:sz w:val="28"/>
          <w:szCs w:val="28"/>
        </w:rPr>
        <w:t xml:space="preserve">сокращены расходы </w:t>
      </w:r>
      <w:r w:rsidRPr="00B9616A">
        <w:rPr>
          <w:bCs/>
          <w:sz w:val="28"/>
          <w:szCs w:val="28"/>
        </w:rPr>
        <w:t>на с</w:t>
      </w:r>
      <w:r w:rsidRPr="00B9616A">
        <w:rPr>
          <w:rStyle w:val="bumpedfont15"/>
          <w:sz w:val="28"/>
          <w:szCs w:val="28"/>
        </w:rPr>
        <w:t>бор, транспортирование и утилизация (захоронение) твердых коммунальных отходов с несанкционированных мест размещения отходов по результатам конъюнктурного обзора цен на сумму 1 456,8 тыс. рублей.</w:t>
      </w:r>
    </w:p>
    <w:p w14:paraId="1E157BE9" w14:textId="77777777" w:rsidR="009F7107" w:rsidRPr="00B9616A" w:rsidRDefault="009F7107" w:rsidP="00BE287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A094ACD" w14:textId="09F52EEA" w:rsidR="00015A4C" w:rsidRPr="00B9616A" w:rsidRDefault="00015A4C" w:rsidP="00BE287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 Иркутской области «Обеспечение комплексных мер противодействия чрезвычайным ситуациям природного и техногенного характера, построение и развитие аппаратно-программного комплекса «Безопасный город» на 2014 - 2018 годы</w:t>
      </w:r>
    </w:p>
    <w:p w14:paraId="0C45D630" w14:textId="77777777" w:rsidR="00BE2879" w:rsidRPr="00B9616A" w:rsidRDefault="00BE2879" w:rsidP="00BE287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369EF1" w14:textId="00AF764C" w:rsidR="00BE2879" w:rsidRPr="00B9616A" w:rsidRDefault="00BE2879" w:rsidP="00BE28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бюджетных ассигнований на реализацию государственной программы </w:t>
      </w:r>
      <w:r w:rsidRPr="00B9616A">
        <w:rPr>
          <w:rFonts w:ascii="Times New Roman" w:eastAsia="Times New Roman" w:hAnsi="Times New Roman"/>
          <w:sz w:val="28"/>
          <w:szCs w:val="28"/>
        </w:rPr>
        <w:t>Иркутской области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15A4C" w:rsidRPr="00B9616A">
        <w:rPr>
          <w:rFonts w:ascii="Times New Roman" w:eastAsia="Times New Roman" w:hAnsi="Times New Roman"/>
          <w:sz w:val="28"/>
          <w:szCs w:val="20"/>
          <w:lang w:eastAsia="ru-RU"/>
        </w:rPr>
        <w:t>«Обеспечение комплексных мер противодействия чрезвычайным ситуациям природного и техногенного характера, построение и развитие аппаратно-программного комплекса «Безопасный город» на 2014 - 2018 годы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, утвержденной постановлением Правительства Иркутской области от 24.10.2013 № 440-пп, увеличен на сумму </w:t>
      </w:r>
      <w:r w:rsidR="009F7107"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1 508 770,4 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>тыс. рублей.</w:t>
      </w:r>
    </w:p>
    <w:p w14:paraId="407C6389" w14:textId="77777777" w:rsidR="00BE2879" w:rsidRPr="00B9616A" w:rsidRDefault="00BE2879" w:rsidP="00BE28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Ресурсное обеспечение реализации мероприятий государственной программы с учетом изменений представлено в разрезе подпрограмм в таблице 14.</w:t>
      </w:r>
    </w:p>
    <w:p w14:paraId="7F034C77" w14:textId="77777777" w:rsidR="00BE2879" w:rsidRPr="00B9616A" w:rsidRDefault="00BE2879" w:rsidP="00BE2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E5CC8A" w14:textId="042ABD95" w:rsidR="00015A4C" w:rsidRPr="00B9616A" w:rsidRDefault="00B74635" w:rsidP="00015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Таблица 14. Ресурсное обеспечение государственной программы </w:t>
      </w:r>
      <w:r w:rsidRPr="00B9616A">
        <w:rPr>
          <w:rFonts w:ascii="Times New Roman" w:eastAsia="Times New Roman" w:hAnsi="Times New Roman"/>
          <w:sz w:val="28"/>
          <w:szCs w:val="28"/>
        </w:rPr>
        <w:t>Иркутской области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15A4C" w:rsidRPr="00B9616A">
        <w:rPr>
          <w:rFonts w:ascii="Times New Roman" w:eastAsia="Times New Roman" w:hAnsi="Times New Roman"/>
          <w:sz w:val="28"/>
          <w:szCs w:val="20"/>
          <w:lang w:eastAsia="ru-RU"/>
        </w:rPr>
        <w:t>«Обеспечение комплексных мер противодействия чрезвычайным ситуациям природного и техногенного характера, построение и развитие аппаратно-программного комплекса «Безопасный город» на 2014 - 2018 годы</w:t>
      </w:r>
      <w:r w:rsidRPr="00B9616A">
        <w:rPr>
          <w:rFonts w:ascii="Times New Roman" w:hAnsi="Times New Roman"/>
          <w:sz w:val="28"/>
          <w:szCs w:val="28"/>
        </w:rPr>
        <w:t xml:space="preserve"> </w:t>
      </w:r>
    </w:p>
    <w:p w14:paraId="51DD5CCF" w14:textId="39E4CADC" w:rsidR="00B74635" w:rsidRPr="00B9616A" w:rsidRDefault="00B74635" w:rsidP="00015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B9616A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2"/>
        <w:gridCol w:w="1276"/>
        <w:gridCol w:w="1418"/>
        <w:gridCol w:w="1275"/>
      </w:tblGrid>
      <w:tr w:rsidR="003F38C8" w:rsidRPr="00B9616A" w14:paraId="45E4A1E8" w14:textId="77777777" w:rsidTr="00B74635">
        <w:trPr>
          <w:trHeight w:val="60"/>
          <w:tblHeader/>
        </w:trPr>
        <w:tc>
          <w:tcPr>
            <w:tcW w:w="6252" w:type="dxa"/>
            <w:vMerge w:val="restart"/>
            <w:vAlign w:val="center"/>
          </w:tcPr>
          <w:p w14:paraId="343E3FF3" w14:textId="77777777" w:rsidR="00B74635" w:rsidRPr="00B9616A" w:rsidRDefault="00B74635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969" w:type="dxa"/>
            <w:gridSpan w:val="3"/>
            <w:vAlign w:val="center"/>
          </w:tcPr>
          <w:p w14:paraId="53282372" w14:textId="77777777" w:rsidR="00B74635" w:rsidRPr="00B9616A" w:rsidRDefault="00B74635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2016 год</w:t>
            </w:r>
          </w:p>
        </w:tc>
      </w:tr>
      <w:tr w:rsidR="003F38C8" w:rsidRPr="00B9616A" w14:paraId="046ADC80" w14:textId="77777777" w:rsidTr="00B74635">
        <w:trPr>
          <w:trHeight w:val="226"/>
          <w:tblHeader/>
        </w:trPr>
        <w:tc>
          <w:tcPr>
            <w:tcW w:w="6252" w:type="dxa"/>
            <w:vMerge/>
            <w:vAlign w:val="center"/>
            <w:hideMark/>
          </w:tcPr>
          <w:p w14:paraId="6F2424C9" w14:textId="77777777" w:rsidR="00B74635" w:rsidRPr="00B9616A" w:rsidRDefault="00B74635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8A41540" w14:textId="77777777" w:rsidR="00B74635" w:rsidRPr="00B9616A" w:rsidRDefault="00B74635" w:rsidP="0086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Закон</w:t>
            </w:r>
          </w:p>
        </w:tc>
        <w:tc>
          <w:tcPr>
            <w:tcW w:w="1418" w:type="dxa"/>
            <w:vAlign w:val="center"/>
          </w:tcPr>
          <w:p w14:paraId="29D01730" w14:textId="77777777" w:rsidR="00B74635" w:rsidRPr="00B9616A" w:rsidRDefault="00B74635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Проект</w:t>
            </w:r>
          </w:p>
        </w:tc>
        <w:tc>
          <w:tcPr>
            <w:tcW w:w="1275" w:type="dxa"/>
            <w:vAlign w:val="center"/>
            <w:hideMark/>
          </w:tcPr>
          <w:p w14:paraId="2F16453C" w14:textId="77777777" w:rsidR="00B74635" w:rsidRPr="00B9616A" w:rsidRDefault="00B74635" w:rsidP="008640D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hAnsi="Times New Roman"/>
                <w:b/>
                <w:sz w:val="20"/>
                <w:szCs w:val="20"/>
              </w:rPr>
              <w:t>Откл. от Закона</w:t>
            </w:r>
          </w:p>
        </w:tc>
      </w:tr>
      <w:tr w:rsidR="003F38C8" w:rsidRPr="00B9616A" w14:paraId="2840B111" w14:textId="77777777" w:rsidTr="003F38C8">
        <w:trPr>
          <w:trHeight w:val="60"/>
          <w:tblHeader/>
        </w:trPr>
        <w:tc>
          <w:tcPr>
            <w:tcW w:w="6252" w:type="dxa"/>
            <w:vAlign w:val="center"/>
            <w:hideMark/>
          </w:tcPr>
          <w:p w14:paraId="1299DBD7" w14:textId="77777777" w:rsidR="00B74635" w:rsidRPr="00B9616A" w:rsidRDefault="00B74635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33938991" w14:textId="77777777" w:rsidR="00B74635" w:rsidRPr="00B9616A" w:rsidRDefault="00B74635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E115DF0" w14:textId="77777777" w:rsidR="00B74635" w:rsidRPr="00B9616A" w:rsidRDefault="00B74635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B4D86FF" w14:textId="77777777" w:rsidR="00B74635" w:rsidRPr="00B9616A" w:rsidRDefault="00B74635" w:rsidP="008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F38C8" w:rsidRPr="00B9616A" w14:paraId="7E991BB2" w14:textId="77777777" w:rsidTr="003F38C8">
        <w:trPr>
          <w:trHeight w:val="363"/>
        </w:trPr>
        <w:tc>
          <w:tcPr>
            <w:tcW w:w="6252" w:type="dxa"/>
            <w:vAlign w:val="center"/>
          </w:tcPr>
          <w:p w14:paraId="54D59724" w14:textId="77777777" w:rsidR="003F38C8" w:rsidRPr="00B9616A" w:rsidRDefault="003F38C8" w:rsidP="003F38C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Государственная программа Иркутской области «Обеспечение комплексных мер противодействия чрезвычайным ситуациям природного и техногенного характера, построение и развитие аппаратно-программного комплекса «Безопасный город» на 2014 - 2018 годы</w:t>
            </w:r>
          </w:p>
        </w:tc>
        <w:tc>
          <w:tcPr>
            <w:tcW w:w="1276" w:type="dxa"/>
            <w:vAlign w:val="center"/>
          </w:tcPr>
          <w:p w14:paraId="2114223D" w14:textId="24CEE694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1 026 221,4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1C722FB1" w14:textId="313F09AE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2 534 991,8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639C4F3F" w14:textId="1E58B6BC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1 508 770,4</w:t>
            </w:r>
          </w:p>
        </w:tc>
      </w:tr>
      <w:tr w:rsidR="003F38C8" w:rsidRPr="00B9616A" w14:paraId="3987FCC7" w14:textId="77777777" w:rsidTr="003F38C8">
        <w:trPr>
          <w:trHeight w:val="387"/>
        </w:trPr>
        <w:tc>
          <w:tcPr>
            <w:tcW w:w="6252" w:type="dxa"/>
            <w:vAlign w:val="center"/>
          </w:tcPr>
          <w:p w14:paraId="52C86683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«Обеспечение реализации полномочий Правительства Иркутской области по защите населения и территорий от чрезвычайных ситуаций, гражданской обороне» на 2014 - 2018 годы</w:t>
            </w:r>
          </w:p>
        </w:tc>
        <w:tc>
          <w:tcPr>
            <w:tcW w:w="1276" w:type="dxa"/>
            <w:vAlign w:val="center"/>
          </w:tcPr>
          <w:p w14:paraId="6D118A2D" w14:textId="30708CC4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100 645,9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54EED157" w14:textId="5A63138E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100 645,9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68E1CD25" w14:textId="4C671B4B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38C8" w:rsidRPr="00B9616A" w14:paraId="5EE5FC95" w14:textId="77777777" w:rsidTr="003F38C8">
        <w:trPr>
          <w:trHeight w:val="60"/>
        </w:trPr>
        <w:tc>
          <w:tcPr>
            <w:tcW w:w="6252" w:type="dxa"/>
            <w:vAlign w:val="center"/>
          </w:tcPr>
          <w:p w14:paraId="30F92D32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«Оказание помощи и спасение людей в условиях чрезвычайных ситуаций природного и техногенного характера» на 2014 - 2018 годы</w:t>
            </w:r>
          </w:p>
        </w:tc>
        <w:tc>
          <w:tcPr>
            <w:tcW w:w="1276" w:type="dxa"/>
            <w:vAlign w:val="center"/>
          </w:tcPr>
          <w:p w14:paraId="624794E7" w14:textId="68D4FC3D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90 533,6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6F285588" w14:textId="25F20308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90 533,6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796626A8" w14:textId="2A8EF3A6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38C8" w:rsidRPr="00B9616A" w14:paraId="395F32B4" w14:textId="77777777" w:rsidTr="003F38C8">
        <w:trPr>
          <w:trHeight w:val="206"/>
        </w:trPr>
        <w:tc>
          <w:tcPr>
            <w:tcW w:w="6252" w:type="dxa"/>
            <w:vAlign w:val="center"/>
          </w:tcPr>
          <w:p w14:paraId="3817BC37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«Организация и осуществление тушения пожаров, профилактики пожаров на территории Иркутской области» на 2014 - 2018 годы</w:t>
            </w:r>
          </w:p>
        </w:tc>
        <w:tc>
          <w:tcPr>
            <w:tcW w:w="1276" w:type="dxa"/>
            <w:vAlign w:val="center"/>
          </w:tcPr>
          <w:p w14:paraId="019C6CE4" w14:textId="4DDDA379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666 523,5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690A114F" w14:textId="506B1895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666 523,5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42470387" w14:textId="4925F441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38C8" w:rsidRPr="00B9616A" w14:paraId="50AA3596" w14:textId="77777777" w:rsidTr="003F38C8">
        <w:trPr>
          <w:trHeight w:val="297"/>
        </w:trPr>
        <w:tc>
          <w:tcPr>
            <w:tcW w:w="6252" w:type="dxa"/>
            <w:vAlign w:val="center"/>
          </w:tcPr>
          <w:p w14:paraId="1428E302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«Обеспечение государственного надзора за техническим состоянием самоходных машин и других видов техники Иркутской области» на 2014 - 2018 годы</w:t>
            </w:r>
          </w:p>
        </w:tc>
        <w:tc>
          <w:tcPr>
            <w:tcW w:w="1276" w:type="dxa"/>
            <w:vAlign w:val="center"/>
          </w:tcPr>
          <w:p w14:paraId="7F997F5E" w14:textId="4AD547B3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43 604,4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3EB82977" w14:textId="379ADB54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43 604,4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3A1B9EDC" w14:textId="5018505B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38C8" w:rsidRPr="00B9616A" w14:paraId="41D9343F" w14:textId="77777777" w:rsidTr="003F38C8">
        <w:trPr>
          <w:trHeight w:val="307"/>
        </w:trPr>
        <w:tc>
          <w:tcPr>
            <w:tcW w:w="6252" w:type="dxa"/>
            <w:vAlign w:val="center"/>
          </w:tcPr>
          <w:p w14:paraId="2CD6A943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«Создание системы обеспечения вызова экстренных оперативных служб на территории Иркутской области по единому номеру «112» на 2014 - 2018 годы</w:t>
            </w:r>
          </w:p>
        </w:tc>
        <w:tc>
          <w:tcPr>
            <w:tcW w:w="1276" w:type="dxa"/>
            <w:vAlign w:val="center"/>
          </w:tcPr>
          <w:p w14:paraId="42284D26" w14:textId="732C89B2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37 513,9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1F249488" w14:textId="4ADCFF21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37 513,9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5962E432" w14:textId="4FCF9EBB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38C8" w:rsidRPr="00B9616A" w14:paraId="15592DA4" w14:textId="77777777" w:rsidTr="003F38C8">
        <w:trPr>
          <w:trHeight w:val="60"/>
        </w:trPr>
        <w:tc>
          <w:tcPr>
            <w:tcW w:w="6252" w:type="dxa"/>
            <w:vAlign w:val="center"/>
          </w:tcPr>
          <w:p w14:paraId="44B625CF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«Пожарная безопасность» на 2014 - 2018 годы</w:t>
            </w:r>
          </w:p>
        </w:tc>
        <w:tc>
          <w:tcPr>
            <w:tcW w:w="1276" w:type="dxa"/>
            <w:vAlign w:val="center"/>
          </w:tcPr>
          <w:p w14:paraId="1AD556A2" w14:textId="0EAB728B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53 500,1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056955EE" w14:textId="1B34781F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53 500,1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35122D1B" w14:textId="6B094672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38C8" w:rsidRPr="00B9616A" w14:paraId="332388EC" w14:textId="77777777" w:rsidTr="003F38C8">
        <w:trPr>
          <w:trHeight w:val="60"/>
        </w:trPr>
        <w:tc>
          <w:tcPr>
            <w:tcW w:w="6252" w:type="dxa"/>
            <w:vAlign w:val="center"/>
          </w:tcPr>
          <w:p w14:paraId="1938B556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«Профилактика преступлений и иных правонарушений в Иркутской области» на 2016-2018 годы</w:t>
            </w:r>
          </w:p>
        </w:tc>
        <w:tc>
          <w:tcPr>
            <w:tcW w:w="1276" w:type="dxa"/>
            <w:vAlign w:val="center"/>
          </w:tcPr>
          <w:p w14:paraId="2F916608" w14:textId="62560228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33 900,0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780406D0" w14:textId="46F0FCA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1 542 670,4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4D864575" w14:textId="5DE06D70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1 508 770,4</w:t>
            </w:r>
          </w:p>
        </w:tc>
      </w:tr>
    </w:tbl>
    <w:p w14:paraId="7359C1F3" w14:textId="77777777" w:rsidR="000D77BD" w:rsidRPr="00B9616A" w:rsidRDefault="000D77BD" w:rsidP="00893A7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FB66A2" w14:textId="77777777" w:rsidR="00B40E2E" w:rsidRPr="00B9616A" w:rsidRDefault="000D77BD" w:rsidP="00893A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областного бюджета предусмотрено увеличение объема расходов на реализацию государственной программы </w:t>
      </w:r>
      <w:r w:rsidRPr="00B9616A">
        <w:rPr>
          <w:rFonts w:ascii="Times New Roman" w:eastAsia="Times New Roman" w:hAnsi="Times New Roman"/>
          <w:sz w:val="28"/>
          <w:szCs w:val="28"/>
        </w:rPr>
        <w:t>в сумме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1 508 770,4 тыс. рублей</w:t>
      </w:r>
      <w:r w:rsidR="005D5DE8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обеспечения расходов на реализацию мероприятий по построению и развитию комплексов средств автоматизации аппаратно-программного комплекса «Безопасный город» на территории Иркутской области. </w:t>
      </w:r>
    </w:p>
    <w:p w14:paraId="11196387" w14:textId="09011566" w:rsidR="00187126" w:rsidRDefault="006D0540" w:rsidP="001871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7126" w:rsidRPr="00CB3A91">
        <w:rPr>
          <w:rFonts w:ascii="Times New Roman" w:hAnsi="Times New Roman"/>
          <w:sz w:val="28"/>
          <w:szCs w:val="28"/>
        </w:rPr>
        <w:t>Реализация</w:t>
      </w:r>
      <w:r w:rsidR="00187126">
        <w:rPr>
          <w:rFonts w:ascii="Times New Roman" w:hAnsi="Times New Roman"/>
          <w:sz w:val="28"/>
          <w:szCs w:val="28"/>
        </w:rPr>
        <w:t xml:space="preserve"> указанных мероприятий</w:t>
      </w:r>
      <w:r w:rsidR="00860B74">
        <w:rPr>
          <w:rFonts w:ascii="Times New Roman" w:hAnsi="Times New Roman"/>
          <w:sz w:val="28"/>
          <w:szCs w:val="28"/>
        </w:rPr>
        <w:t>, начиная с 2017 года,</w:t>
      </w:r>
      <w:r w:rsidR="00187126">
        <w:rPr>
          <w:rFonts w:ascii="Times New Roman" w:hAnsi="Times New Roman"/>
          <w:sz w:val="28"/>
          <w:szCs w:val="28"/>
        </w:rPr>
        <w:t xml:space="preserve"> позволит обеспечить повышение </w:t>
      </w:r>
      <w:r w:rsidR="00187126" w:rsidRPr="00352152">
        <w:rPr>
          <w:rFonts w:ascii="Times New Roman" w:hAnsi="Times New Roman"/>
          <w:color w:val="48423F"/>
          <w:sz w:val="28"/>
          <w:szCs w:val="28"/>
        </w:rPr>
        <w:t>уровня общественной безопасности, правопорядка и безопасности среды обитания</w:t>
      </w:r>
      <w:r w:rsidR="00187126">
        <w:rPr>
          <w:rFonts w:ascii="Times New Roman" w:hAnsi="Times New Roman"/>
          <w:color w:val="48423F"/>
          <w:sz w:val="28"/>
          <w:szCs w:val="28"/>
        </w:rPr>
        <w:t xml:space="preserve">, в том числе повышение </w:t>
      </w:r>
      <w:r w:rsidR="00187126" w:rsidRPr="00352152">
        <w:rPr>
          <w:rFonts w:ascii="Times New Roman" w:hAnsi="Times New Roman"/>
          <w:sz w:val="28"/>
          <w:szCs w:val="28"/>
        </w:rPr>
        <w:t>эффективности систем мониторинга и предупрежде</w:t>
      </w:r>
      <w:r w:rsidR="00187126">
        <w:rPr>
          <w:rFonts w:ascii="Times New Roman" w:hAnsi="Times New Roman"/>
          <w:sz w:val="28"/>
          <w:szCs w:val="28"/>
        </w:rPr>
        <w:t>ния чрезвычайных ситуаций, происшествий и правонарушений и повышение оперативности служб экстренного реагирования, а также обеспечит увеличение поступлений дополнительных доходов в областной бюджет в дальнейшем.</w:t>
      </w:r>
    </w:p>
    <w:p w14:paraId="7548A364" w14:textId="10287D9D" w:rsidR="00B74635" w:rsidRDefault="00B74635" w:rsidP="001871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67B185" w14:textId="77777777" w:rsidR="00187358" w:rsidRPr="00B9616A" w:rsidRDefault="00187358" w:rsidP="001871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294DB2" w14:textId="77777777" w:rsidR="00F34649" w:rsidRPr="00B9616A" w:rsidRDefault="00F34649" w:rsidP="00F3464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hAnsi="Times New Roman"/>
          <w:b/>
          <w:sz w:val="28"/>
          <w:szCs w:val="28"/>
          <w:lang w:eastAsia="ru-RU"/>
        </w:rPr>
        <w:t>Государственная программа Иркутской области</w:t>
      </w:r>
    </w:p>
    <w:p w14:paraId="1E96AAD0" w14:textId="77777777" w:rsidR="00F34649" w:rsidRPr="00B9616A" w:rsidRDefault="00F34649" w:rsidP="00F3464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hAnsi="Times New Roman"/>
          <w:b/>
          <w:sz w:val="28"/>
          <w:szCs w:val="28"/>
          <w:lang w:eastAsia="ru-RU"/>
        </w:rPr>
        <w:t xml:space="preserve">«Развитие сельского хозяйства и регулирование рынков сельскохозяйственной продукции, сырья и продовольствия» </w:t>
      </w:r>
    </w:p>
    <w:p w14:paraId="1523BEDD" w14:textId="77777777" w:rsidR="00F34649" w:rsidRPr="00B9616A" w:rsidRDefault="00F34649" w:rsidP="00F3464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hAnsi="Times New Roman"/>
          <w:b/>
          <w:sz w:val="28"/>
          <w:szCs w:val="28"/>
          <w:lang w:eastAsia="ru-RU"/>
        </w:rPr>
        <w:t>на 2014 - 2020 годы</w:t>
      </w:r>
    </w:p>
    <w:p w14:paraId="175DDAD6" w14:textId="77777777" w:rsidR="00F34649" w:rsidRPr="00B9616A" w:rsidRDefault="00F34649" w:rsidP="00F3464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6A10037" w14:textId="77777777" w:rsidR="00F34649" w:rsidRPr="00B9616A" w:rsidRDefault="00F34649" w:rsidP="00F346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 Иркутской области </w:t>
      </w:r>
      <w:r w:rsidRPr="00B9616A">
        <w:rPr>
          <w:rFonts w:ascii="Times New Roman" w:eastAsia="Times New Roman" w:hAnsi="Times New Roman"/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продовольствия» на 2014 - 2020 годы, утвержденной постановлением Правительства Иркутской области от 09.12.2013 </w:t>
      </w:r>
      <w:r w:rsidRPr="00B9616A">
        <w:rPr>
          <w:rFonts w:ascii="Times New Roman" w:eastAsia="Times New Roman" w:hAnsi="Times New Roman"/>
          <w:sz w:val="28"/>
          <w:szCs w:val="28"/>
        </w:rPr>
        <w:br/>
        <w:t xml:space="preserve">№ 568-пп, 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>увеличен на сумму 77 402,7 тыс. рублей.</w:t>
      </w:r>
    </w:p>
    <w:p w14:paraId="6991E17F" w14:textId="77777777" w:rsidR="00F34649" w:rsidRPr="00B9616A" w:rsidRDefault="00F34649" w:rsidP="00F346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Ресурсное обеспечение с учетом изменений на реализацию мероприятий государственной программы представлено в разрезе подпрограмм в таблице 15.</w:t>
      </w:r>
    </w:p>
    <w:p w14:paraId="1C84A2BA" w14:textId="77777777" w:rsidR="00F34649" w:rsidRPr="00B9616A" w:rsidRDefault="00F34649" w:rsidP="00F346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636807" w14:textId="77777777" w:rsidR="00F34649" w:rsidRPr="00B9616A" w:rsidRDefault="00F34649" w:rsidP="00F34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Таблица 15. Ресурсное обеспечение государственной программы Иркутской области «Развитие сельского хозяйства и регулирование рынков сельскохозяйственной продукции, сырья и продовольствия» на 2014 - 2020 годы</w:t>
      </w:r>
    </w:p>
    <w:p w14:paraId="2B9A9FB3" w14:textId="77777777" w:rsidR="00F34649" w:rsidRPr="00B9616A" w:rsidRDefault="00F34649" w:rsidP="00F34649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B9616A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276"/>
        <w:gridCol w:w="1276"/>
        <w:gridCol w:w="1275"/>
      </w:tblGrid>
      <w:tr w:rsidR="00F34649" w:rsidRPr="00B9616A" w14:paraId="54C7CBC5" w14:textId="77777777" w:rsidTr="00F773C9">
        <w:trPr>
          <w:trHeight w:val="340"/>
          <w:tblHeader/>
        </w:trPr>
        <w:tc>
          <w:tcPr>
            <w:tcW w:w="6379" w:type="dxa"/>
            <w:vMerge w:val="restart"/>
            <w:shd w:val="clear" w:color="auto" w:fill="auto"/>
            <w:vAlign w:val="center"/>
            <w:hideMark/>
          </w:tcPr>
          <w:p w14:paraId="65ED509F" w14:textId="77777777" w:rsidR="00F34649" w:rsidRPr="00B9616A" w:rsidRDefault="00F3464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27" w:type="dxa"/>
            <w:gridSpan w:val="3"/>
            <w:vAlign w:val="center"/>
          </w:tcPr>
          <w:p w14:paraId="5C3ABF3F" w14:textId="77777777" w:rsidR="00F34649" w:rsidRPr="00B9616A" w:rsidRDefault="00F3464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2016 год</w:t>
            </w:r>
          </w:p>
        </w:tc>
      </w:tr>
      <w:tr w:rsidR="00F34649" w:rsidRPr="00B9616A" w14:paraId="34672FAF" w14:textId="77777777" w:rsidTr="00F773C9">
        <w:trPr>
          <w:trHeight w:val="567"/>
          <w:tblHeader/>
        </w:trPr>
        <w:tc>
          <w:tcPr>
            <w:tcW w:w="6379" w:type="dxa"/>
            <w:vMerge/>
            <w:shd w:val="clear" w:color="auto" w:fill="auto"/>
            <w:vAlign w:val="center"/>
          </w:tcPr>
          <w:p w14:paraId="0FE13663" w14:textId="77777777" w:rsidR="00F34649" w:rsidRPr="00B9616A" w:rsidRDefault="00F3464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DF02411" w14:textId="77777777" w:rsidR="00F34649" w:rsidRPr="00B9616A" w:rsidRDefault="00F3464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Закон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A4918C" w14:textId="77777777" w:rsidR="00F34649" w:rsidRPr="00B9616A" w:rsidRDefault="00F3464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275" w:type="dxa"/>
            <w:vAlign w:val="center"/>
          </w:tcPr>
          <w:p w14:paraId="14705485" w14:textId="77777777" w:rsidR="00F34649" w:rsidRPr="00B9616A" w:rsidRDefault="00F3464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F34649" w:rsidRPr="00B9616A" w14:paraId="1E95EF7B" w14:textId="77777777" w:rsidTr="00F773C9">
        <w:trPr>
          <w:trHeight w:val="340"/>
          <w:tblHeader/>
        </w:trPr>
        <w:tc>
          <w:tcPr>
            <w:tcW w:w="6379" w:type="dxa"/>
            <w:shd w:val="clear" w:color="auto" w:fill="auto"/>
            <w:vAlign w:val="center"/>
          </w:tcPr>
          <w:p w14:paraId="759D1D58" w14:textId="77777777" w:rsidR="00F34649" w:rsidRPr="00B9616A" w:rsidRDefault="00F3464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277BB1D4" w14:textId="77777777" w:rsidR="00F34649" w:rsidRPr="00B9616A" w:rsidRDefault="00F3464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61EB68" w14:textId="77777777" w:rsidR="00F34649" w:rsidRPr="00B9616A" w:rsidRDefault="00F3464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7A90C301" w14:textId="77777777" w:rsidR="00F34649" w:rsidRPr="00B9616A" w:rsidRDefault="00F34649" w:rsidP="00F7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34649" w:rsidRPr="00B9616A" w14:paraId="3610B8FC" w14:textId="77777777" w:rsidTr="00F773C9">
        <w:trPr>
          <w:trHeight w:val="505"/>
        </w:trPr>
        <w:tc>
          <w:tcPr>
            <w:tcW w:w="6379" w:type="dxa"/>
            <w:shd w:val="clear" w:color="auto" w:fill="auto"/>
            <w:vAlign w:val="center"/>
          </w:tcPr>
          <w:p w14:paraId="79110DBC" w14:textId="77777777" w:rsidR="00F34649" w:rsidRPr="00B9616A" w:rsidRDefault="00F34649" w:rsidP="00F773C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Государственная программа Иркутской области «Развитие сельского хозяйства и регулирование рынков сельскохозяйственной продукции, сырья и продовольствия» на 2014 - 2020 годы</w:t>
            </w:r>
          </w:p>
        </w:tc>
        <w:tc>
          <w:tcPr>
            <w:tcW w:w="1276" w:type="dxa"/>
            <w:vAlign w:val="center"/>
          </w:tcPr>
          <w:p w14:paraId="1E48CD26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16"/>
              </w:rPr>
              <w:t>4 114 934,1</w:t>
            </w:r>
          </w:p>
        </w:tc>
        <w:tc>
          <w:tcPr>
            <w:tcW w:w="1276" w:type="dxa"/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69F2FB5A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16"/>
              </w:rPr>
              <w:t>4 192 336,8</w:t>
            </w:r>
          </w:p>
        </w:tc>
        <w:tc>
          <w:tcPr>
            <w:tcW w:w="1275" w:type="dxa"/>
            <w:tcMar>
              <w:left w:w="79" w:type="dxa"/>
              <w:right w:w="79" w:type="dxa"/>
            </w:tcMar>
            <w:vAlign w:val="center"/>
          </w:tcPr>
          <w:p w14:paraId="29A18FA7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hAnsi="Times New Roman"/>
                <w:b/>
                <w:bCs/>
                <w:sz w:val="20"/>
                <w:szCs w:val="16"/>
              </w:rPr>
              <w:t>77 402,7</w:t>
            </w:r>
          </w:p>
        </w:tc>
      </w:tr>
      <w:tr w:rsidR="00F34649" w:rsidRPr="00B9616A" w14:paraId="6D36B779" w14:textId="77777777" w:rsidTr="00F773C9">
        <w:trPr>
          <w:trHeight w:val="737"/>
        </w:trPr>
        <w:tc>
          <w:tcPr>
            <w:tcW w:w="6379" w:type="dxa"/>
            <w:shd w:val="clear" w:color="auto" w:fill="auto"/>
            <w:vAlign w:val="center"/>
          </w:tcPr>
          <w:p w14:paraId="3A9561AE" w14:textId="77777777" w:rsidR="00F34649" w:rsidRPr="00B9616A" w:rsidRDefault="00F34649" w:rsidP="00F77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«Развитие сельского хозяйства и регулирование рынков сельскохозяйственной продукции, сырья и продовольствия в Иркутской области» на 2014 - 2020 годы</w:t>
            </w:r>
          </w:p>
        </w:tc>
        <w:tc>
          <w:tcPr>
            <w:tcW w:w="1276" w:type="dxa"/>
            <w:vAlign w:val="center"/>
          </w:tcPr>
          <w:p w14:paraId="0FD12AA7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1 684 772,1</w:t>
            </w:r>
          </w:p>
        </w:tc>
        <w:tc>
          <w:tcPr>
            <w:tcW w:w="1276" w:type="dxa"/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665E055C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1 766 880,8</w:t>
            </w:r>
          </w:p>
        </w:tc>
        <w:tc>
          <w:tcPr>
            <w:tcW w:w="1275" w:type="dxa"/>
            <w:tcMar>
              <w:left w:w="79" w:type="dxa"/>
              <w:right w:w="79" w:type="dxa"/>
            </w:tcMar>
            <w:vAlign w:val="center"/>
          </w:tcPr>
          <w:p w14:paraId="40007935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82 108,7</w:t>
            </w:r>
          </w:p>
        </w:tc>
      </w:tr>
      <w:tr w:rsidR="00F34649" w:rsidRPr="00B9616A" w14:paraId="53C9AD2F" w14:textId="77777777" w:rsidTr="00F773C9">
        <w:trPr>
          <w:trHeight w:val="567"/>
        </w:trPr>
        <w:tc>
          <w:tcPr>
            <w:tcW w:w="6379" w:type="dxa"/>
            <w:shd w:val="clear" w:color="auto" w:fill="auto"/>
            <w:vAlign w:val="center"/>
          </w:tcPr>
          <w:p w14:paraId="67299943" w14:textId="77777777" w:rsidR="00F34649" w:rsidRPr="00B9616A" w:rsidRDefault="00F34649" w:rsidP="00F77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«Развитие овощеводства в закрытом грунте в Иркутской области» на 2014-2020 годы</w:t>
            </w:r>
          </w:p>
        </w:tc>
        <w:tc>
          <w:tcPr>
            <w:tcW w:w="1276" w:type="dxa"/>
            <w:vAlign w:val="center"/>
          </w:tcPr>
          <w:p w14:paraId="41E9865E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85 300,0</w:t>
            </w:r>
          </w:p>
        </w:tc>
        <w:tc>
          <w:tcPr>
            <w:tcW w:w="1276" w:type="dxa"/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36D4949F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85 300,0</w:t>
            </w:r>
          </w:p>
        </w:tc>
        <w:tc>
          <w:tcPr>
            <w:tcW w:w="1275" w:type="dxa"/>
            <w:tcMar>
              <w:left w:w="79" w:type="dxa"/>
              <w:right w:w="79" w:type="dxa"/>
            </w:tcMar>
            <w:vAlign w:val="center"/>
          </w:tcPr>
          <w:p w14:paraId="145674C0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F34649" w:rsidRPr="00B9616A" w14:paraId="2F879A8E" w14:textId="77777777" w:rsidTr="00F773C9">
        <w:trPr>
          <w:trHeight w:val="567"/>
        </w:trPr>
        <w:tc>
          <w:tcPr>
            <w:tcW w:w="6379" w:type="dxa"/>
            <w:shd w:val="clear" w:color="auto" w:fill="auto"/>
            <w:vAlign w:val="center"/>
          </w:tcPr>
          <w:p w14:paraId="7B05D031" w14:textId="77777777" w:rsidR="00F34649" w:rsidRPr="00B9616A" w:rsidRDefault="00F34649" w:rsidP="00F77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«Развитие молочного животноводства в Иркутской области» на 2014-2020 годы</w:t>
            </w:r>
          </w:p>
        </w:tc>
        <w:tc>
          <w:tcPr>
            <w:tcW w:w="1276" w:type="dxa"/>
            <w:vAlign w:val="center"/>
          </w:tcPr>
          <w:p w14:paraId="2910EC20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272 892,5</w:t>
            </w:r>
          </w:p>
        </w:tc>
        <w:tc>
          <w:tcPr>
            <w:tcW w:w="1276" w:type="dxa"/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093F5913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262 317,5</w:t>
            </w:r>
          </w:p>
        </w:tc>
        <w:tc>
          <w:tcPr>
            <w:tcW w:w="1275" w:type="dxa"/>
            <w:tcMar>
              <w:left w:w="79" w:type="dxa"/>
              <w:right w:w="79" w:type="dxa"/>
            </w:tcMar>
            <w:vAlign w:val="center"/>
          </w:tcPr>
          <w:p w14:paraId="5E48F263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-10 575,0</w:t>
            </w:r>
          </w:p>
        </w:tc>
      </w:tr>
      <w:tr w:rsidR="00F34649" w:rsidRPr="00B9616A" w14:paraId="210324F4" w14:textId="77777777" w:rsidTr="00F773C9">
        <w:trPr>
          <w:trHeight w:val="567"/>
        </w:trPr>
        <w:tc>
          <w:tcPr>
            <w:tcW w:w="6379" w:type="dxa"/>
            <w:shd w:val="clear" w:color="auto" w:fill="auto"/>
            <w:vAlign w:val="center"/>
          </w:tcPr>
          <w:p w14:paraId="00410438" w14:textId="77777777" w:rsidR="00F34649" w:rsidRPr="00B9616A" w:rsidRDefault="00F34649" w:rsidP="00F77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«Развитие мясного скотоводства в Иркутской области» на 2014-2020 годы</w:t>
            </w:r>
          </w:p>
        </w:tc>
        <w:tc>
          <w:tcPr>
            <w:tcW w:w="1276" w:type="dxa"/>
            <w:vAlign w:val="center"/>
          </w:tcPr>
          <w:p w14:paraId="594B8885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133 323,2</w:t>
            </w:r>
          </w:p>
        </w:tc>
        <w:tc>
          <w:tcPr>
            <w:tcW w:w="1276" w:type="dxa"/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41C14EA7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137 220,0</w:t>
            </w:r>
          </w:p>
        </w:tc>
        <w:tc>
          <w:tcPr>
            <w:tcW w:w="1275" w:type="dxa"/>
            <w:tcMar>
              <w:left w:w="79" w:type="dxa"/>
              <w:right w:w="79" w:type="dxa"/>
            </w:tcMar>
            <w:vAlign w:val="center"/>
          </w:tcPr>
          <w:p w14:paraId="2FF339F4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3 896,8</w:t>
            </w:r>
          </w:p>
        </w:tc>
      </w:tr>
      <w:tr w:rsidR="00F34649" w:rsidRPr="00B9616A" w14:paraId="7E21820B" w14:textId="77777777" w:rsidTr="00F773C9">
        <w:trPr>
          <w:trHeight w:val="567"/>
        </w:trPr>
        <w:tc>
          <w:tcPr>
            <w:tcW w:w="6379" w:type="dxa"/>
            <w:shd w:val="clear" w:color="auto" w:fill="auto"/>
            <w:vAlign w:val="center"/>
          </w:tcPr>
          <w:p w14:paraId="10AD59EB" w14:textId="77777777" w:rsidR="00F34649" w:rsidRPr="00B9616A" w:rsidRDefault="00F34649" w:rsidP="00F77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«Поддержка начинающих фермеров в Иркутской области» на 2014-2020 годы</w:t>
            </w:r>
          </w:p>
        </w:tc>
        <w:tc>
          <w:tcPr>
            <w:tcW w:w="1276" w:type="dxa"/>
            <w:vAlign w:val="center"/>
          </w:tcPr>
          <w:p w14:paraId="655F4577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113 151,0</w:t>
            </w:r>
          </w:p>
        </w:tc>
        <w:tc>
          <w:tcPr>
            <w:tcW w:w="1276" w:type="dxa"/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12F8CFCF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113 151,0</w:t>
            </w:r>
          </w:p>
        </w:tc>
        <w:tc>
          <w:tcPr>
            <w:tcW w:w="1275" w:type="dxa"/>
            <w:tcMar>
              <w:left w:w="79" w:type="dxa"/>
              <w:right w:w="79" w:type="dxa"/>
            </w:tcMar>
            <w:vAlign w:val="center"/>
          </w:tcPr>
          <w:p w14:paraId="6E48E90D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F34649" w:rsidRPr="00B9616A" w14:paraId="33667E4F" w14:textId="77777777" w:rsidTr="00F773C9">
        <w:trPr>
          <w:trHeight w:val="737"/>
        </w:trPr>
        <w:tc>
          <w:tcPr>
            <w:tcW w:w="6379" w:type="dxa"/>
            <w:shd w:val="clear" w:color="auto" w:fill="auto"/>
            <w:vAlign w:val="center"/>
          </w:tcPr>
          <w:p w14:paraId="6686D69B" w14:textId="77777777" w:rsidR="00F34649" w:rsidRPr="00B9616A" w:rsidRDefault="00F34649" w:rsidP="00F77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«Развитие семейных животноводческих ферм на базе крестьянских (фермерских) хозяйств в Иркутской области» на 2014 – 2020 годы</w:t>
            </w:r>
          </w:p>
        </w:tc>
        <w:tc>
          <w:tcPr>
            <w:tcW w:w="1276" w:type="dxa"/>
            <w:vAlign w:val="center"/>
          </w:tcPr>
          <w:p w14:paraId="5DE3E6D4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90 493,0</w:t>
            </w:r>
          </w:p>
        </w:tc>
        <w:tc>
          <w:tcPr>
            <w:tcW w:w="1276" w:type="dxa"/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0B1B29C9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90 493,0</w:t>
            </w:r>
          </w:p>
        </w:tc>
        <w:tc>
          <w:tcPr>
            <w:tcW w:w="1275" w:type="dxa"/>
            <w:tcMar>
              <w:left w:w="79" w:type="dxa"/>
              <w:right w:w="79" w:type="dxa"/>
            </w:tcMar>
            <w:vAlign w:val="center"/>
          </w:tcPr>
          <w:p w14:paraId="2C1EC489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F34649" w:rsidRPr="00B9616A" w14:paraId="7D8C924D" w14:textId="77777777" w:rsidTr="00F773C9">
        <w:trPr>
          <w:trHeight w:val="737"/>
        </w:trPr>
        <w:tc>
          <w:tcPr>
            <w:tcW w:w="6379" w:type="dxa"/>
            <w:shd w:val="clear" w:color="auto" w:fill="auto"/>
            <w:vAlign w:val="center"/>
          </w:tcPr>
          <w:p w14:paraId="7E085B90" w14:textId="77777777" w:rsidR="00F34649" w:rsidRPr="00B9616A" w:rsidRDefault="00F34649" w:rsidP="00F77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«Поддержка традиционных отраслей хозяйствования коренных малочисленных народов в Иркутской области: оленеводства, охоты и рыболовства» на 2014 – 2020 годы</w:t>
            </w:r>
          </w:p>
        </w:tc>
        <w:tc>
          <w:tcPr>
            <w:tcW w:w="1276" w:type="dxa"/>
            <w:vAlign w:val="center"/>
          </w:tcPr>
          <w:p w14:paraId="21AD8C5D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4 500,0</w:t>
            </w:r>
          </w:p>
        </w:tc>
        <w:tc>
          <w:tcPr>
            <w:tcW w:w="1276" w:type="dxa"/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19EE98BD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4 500,0</w:t>
            </w:r>
          </w:p>
        </w:tc>
        <w:tc>
          <w:tcPr>
            <w:tcW w:w="1275" w:type="dxa"/>
            <w:tcMar>
              <w:left w:w="79" w:type="dxa"/>
              <w:right w:w="79" w:type="dxa"/>
            </w:tcMar>
            <w:vAlign w:val="center"/>
          </w:tcPr>
          <w:p w14:paraId="7166530A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F34649" w:rsidRPr="00B9616A" w14:paraId="2B051C55" w14:textId="77777777" w:rsidTr="00F773C9">
        <w:trPr>
          <w:trHeight w:val="567"/>
        </w:trPr>
        <w:tc>
          <w:tcPr>
            <w:tcW w:w="6379" w:type="dxa"/>
            <w:shd w:val="clear" w:color="auto" w:fill="auto"/>
            <w:vAlign w:val="center"/>
          </w:tcPr>
          <w:p w14:paraId="14D594ED" w14:textId="77777777" w:rsidR="00F34649" w:rsidRPr="00B9616A" w:rsidRDefault="00F34649" w:rsidP="00F77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«Устойчивое развитие сельских территорий Иркутской области на 2014-2020 годы»</w:t>
            </w:r>
          </w:p>
        </w:tc>
        <w:tc>
          <w:tcPr>
            <w:tcW w:w="1276" w:type="dxa"/>
            <w:vAlign w:val="center"/>
          </w:tcPr>
          <w:p w14:paraId="60BF12CD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1 012 768,0</w:t>
            </w:r>
          </w:p>
        </w:tc>
        <w:tc>
          <w:tcPr>
            <w:tcW w:w="1276" w:type="dxa"/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1D411FFC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1 018 228,0</w:t>
            </w:r>
          </w:p>
        </w:tc>
        <w:tc>
          <w:tcPr>
            <w:tcW w:w="1275" w:type="dxa"/>
            <w:tcMar>
              <w:left w:w="79" w:type="dxa"/>
              <w:right w:w="79" w:type="dxa"/>
            </w:tcMar>
            <w:vAlign w:val="center"/>
          </w:tcPr>
          <w:p w14:paraId="6674D465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5 460,0</w:t>
            </w:r>
          </w:p>
        </w:tc>
      </w:tr>
      <w:tr w:rsidR="00F34649" w:rsidRPr="00B9616A" w14:paraId="2E044934" w14:textId="77777777" w:rsidTr="00F773C9">
        <w:trPr>
          <w:trHeight w:val="737"/>
        </w:trPr>
        <w:tc>
          <w:tcPr>
            <w:tcW w:w="6379" w:type="dxa"/>
            <w:shd w:val="clear" w:color="auto" w:fill="auto"/>
            <w:vAlign w:val="center"/>
          </w:tcPr>
          <w:p w14:paraId="7E1CA318" w14:textId="77777777" w:rsidR="00F34649" w:rsidRPr="00B9616A" w:rsidRDefault="00F34649" w:rsidP="00F77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«Обеспечение реализации государственных функций по управлению агропромышленным комплексом Иркутской области» на 2015-2018 годы</w:t>
            </w:r>
          </w:p>
        </w:tc>
        <w:tc>
          <w:tcPr>
            <w:tcW w:w="1276" w:type="dxa"/>
            <w:vAlign w:val="center"/>
          </w:tcPr>
          <w:p w14:paraId="2BA9D518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111 847,0</w:t>
            </w:r>
          </w:p>
        </w:tc>
        <w:tc>
          <w:tcPr>
            <w:tcW w:w="1276" w:type="dxa"/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2D60B97C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107 046,9</w:t>
            </w:r>
          </w:p>
        </w:tc>
        <w:tc>
          <w:tcPr>
            <w:tcW w:w="1275" w:type="dxa"/>
            <w:tcMar>
              <w:left w:w="79" w:type="dxa"/>
              <w:right w:w="79" w:type="dxa"/>
            </w:tcMar>
            <w:vAlign w:val="center"/>
          </w:tcPr>
          <w:p w14:paraId="72B893A0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-4 800,1</w:t>
            </w:r>
          </w:p>
        </w:tc>
      </w:tr>
      <w:tr w:rsidR="00F34649" w:rsidRPr="00B9616A" w14:paraId="1FFC6F45" w14:textId="77777777" w:rsidTr="00F773C9">
        <w:trPr>
          <w:trHeight w:val="567"/>
        </w:trPr>
        <w:tc>
          <w:tcPr>
            <w:tcW w:w="6379" w:type="dxa"/>
            <w:shd w:val="clear" w:color="auto" w:fill="auto"/>
            <w:vAlign w:val="center"/>
          </w:tcPr>
          <w:p w14:paraId="75790EE7" w14:textId="77777777" w:rsidR="00F34649" w:rsidRPr="00B9616A" w:rsidRDefault="00F34649" w:rsidP="00F77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«Обеспечение деятельности в области ветеринарии» на 2015-2020 годы</w:t>
            </w:r>
          </w:p>
        </w:tc>
        <w:tc>
          <w:tcPr>
            <w:tcW w:w="1276" w:type="dxa"/>
            <w:vAlign w:val="center"/>
          </w:tcPr>
          <w:p w14:paraId="403DAAE8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314 935,5</w:t>
            </w:r>
          </w:p>
        </w:tc>
        <w:tc>
          <w:tcPr>
            <w:tcW w:w="1276" w:type="dxa"/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18D24AD8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319 986,1</w:t>
            </w:r>
          </w:p>
        </w:tc>
        <w:tc>
          <w:tcPr>
            <w:tcW w:w="1275" w:type="dxa"/>
            <w:tcMar>
              <w:left w:w="79" w:type="dxa"/>
              <w:right w:w="79" w:type="dxa"/>
            </w:tcMar>
            <w:vAlign w:val="center"/>
          </w:tcPr>
          <w:p w14:paraId="568DFBA9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5 050,6</w:t>
            </w:r>
          </w:p>
        </w:tc>
      </w:tr>
      <w:tr w:rsidR="00F34649" w:rsidRPr="00B9616A" w14:paraId="0FF7CACA" w14:textId="77777777" w:rsidTr="00F773C9">
        <w:trPr>
          <w:trHeight w:val="737"/>
        </w:trPr>
        <w:tc>
          <w:tcPr>
            <w:tcW w:w="6379" w:type="dxa"/>
            <w:shd w:val="clear" w:color="auto" w:fill="auto"/>
            <w:vAlign w:val="center"/>
          </w:tcPr>
          <w:p w14:paraId="32455A9F" w14:textId="77777777" w:rsidR="00F34649" w:rsidRPr="00B9616A" w:rsidRDefault="00F34649" w:rsidP="00F77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«Создание условий для развития садоводческих, огороднических и дачных некоммерческих объединений граждан в Иркутской области» на 2015-2020 годы</w:t>
            </w:r>
          </w:p>
        </w:tc>
        <w:tc>
          <w:tcPr>
            <w:tcW w:w="1276" w:type="dxa"/>
            <w:vAlign w:val="center"/>
          </w:tcPr>
          <w:p w14:paraId="29B25437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207 272,3</w:t>
            </w:r>
          </w:p>
        </w:tc>
        <w:tc>
          <w:tcPr>
            <w:tcW w:w="1276" w:type="dxa"/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39557C47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203 535,5</w:t>
            </w:r>
          </w:p>
        </w:tc>
        <w:tc>
          <w:tcPr>
            <w:tcW w:w="1275" w:type="dxa"/>
            <w:tcMar>
              <w:left w:w="79" w:type="dxa"/>
              <w:right w:w="79" w:type="dxa"/>
            </w:tcMar>
            <w:vAlign w:val="center"/>
          </w:tcPr>
          <w:p w14:paraId="1F8D6F69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-3 736,8</w:t>
            </w:r>
          </w:p>
        </w:tc>
      </w:tr>
      <w:tr w:rsidR="00F34649" w:rsidRPr="00B9616A" w14:paraId="13446302" w14:textId="77777777" w:rsidTr="00F773C9">
        <w:trPr>
          <w:trHeight w:val="567"/>
        </w:trPr>
        <w:tc>
          <w:tcPr>
            <w:tcW w:w="6379" w:type="dxa"/>
            <w:shd w:val="clear" w:color="auto" w:fill="auto"/>
            <w:vAlign w:val="center"/>
          </w:tcPr>
          <w:p w14:paraId="302B7157" w14:textId="77777777" w:rsidR="00F34649" w:rsidRPr="00B9616A" w:rsidRDefault="00F34649" w:rsidP="00F77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«Развитие сельскохозяйственной кооперации на 2015-2017 годы и на период до 2020 года»</w:t>
            </w:r>
          </w:p>
        </w:tc>
        <w:tc>
          <w:tcPr>
            <w:tcW w:w="1276" w:type="dxa"/>
            <w:vAlign w:val="center"/>
          </w:tcPr>
          <w:p w14:paraId="0DA7D4CD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77 779,5</w:t>
            </w:r>
          </w:p>
        </w:tc>
        <w:tc>
          <w:tcPr>
            <w:tcW w:w="1276" w:type="dxa"/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7A9B66CE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77 779,5</w:t>
            </w:r>
          </w:p>
        </w:tc>
        <w:tc>
          <w:tcPr>
            <w:tcW w:w="1275" w:type="dxa"/>
            <w:tcMar>
              <w:left w:w="79" w:type="dxa"/>
              <w:right w:w="79" w:type="dxa"/>
            </w:tcMar>
            <w:vAlign w:val="center"/>
          </w:tcPr>
          <w:p w14:paraId="36C3DEBA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F34649" w:rsidRPr="00B9616A" w14:paraId="7F43F0B8" w14:textId="77777777" w:rsidTr="00F773C9">
        <w:trPr>
          <w:trHeight w:val="567"/>
        </w:trPr>
        <w:tc>
          <w:tcPr>
            <w:tcW w:w="6379" w:type="dxa"/>
            <w:shd w:val="clear" w:color="auto" w:fill="auto"/>
            <w:vAlign w:val="center"/>
          </w:tcPr>
          <w:p w14:paraId="41970A9C" w14:textId="77777777" w:rsidR="00F34649" w:rsidRPr="00B9616A" w:rsidRDefault="00F34649" w:rsidP="00F77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«Развитие товарной аквакультуры (товарного рыбоводства)» на 2016-2018 годы</w:t>
            </w:r>
          </w:p>
        </w:tc>
        <w:tc>
          <w:tcPr>
            <w:tcW w:w="1276" w:type="dxa"/>
            <w:vAlign w:val="center"/>
          </w:tcPr>
          <w:p w14:paraId="5A7ED611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5 900,0</w:t>
            </w:r>
          </w:p>
        </w:tc>
        <w:tc>
          <w:tcPr>
            <w:tcW w:w="1276" w:type="dxa"/>
            <w:shd w:val="clear" w:color="auto" w:fill="auto"/>
            <w:tcMar>
              <w:left w:w="79" w:type="dxa"/>
              <w:right w:w="79" w:type="dxa"/>
            </w:tcMar>
            <w:vAlign w:val="center"/>
          </w:tcPr>
          <w:p w14:paraId="4EE72A62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5 898,5</w:t>
            </w:r>
          </w:p>
        </w:tc>
        <w:tc>
          <w:tcPr>
            <w:tcW w:w="1275" w:type="dxa"/>
            <w:tcMar>
              <w:left w:w="79" w:type="dxa"/>
              <w:right w:w="79" w:type="dxa"/>
            </w:tcMar>
            <w:vAlign w:val="center"/>
          </w:tcPr>
          <w:p w14:paraId="1551D423" w14:textId="77777777" w:rsidR="00F34649" w:rsidRPr="00B9616A" w:rsidRDefault="00F34649" w:rsidP="00F773C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16"/>
              </w:rPr>
              <w:t>-1,5</w:t>
            </w:r>
          </w:p>
        </w:tc>
      </w:tr>
    </w:tbl>
    <w:p w14:paraId="6C76B0E9" w14:textId="77777777" w:rsidR="00F34649" w:rsidRPr="00B9616A" w:rsidRDefault="00F34649" w:rsidP="00F346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9385C8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22.11.2016 № 397-ФЗ «О внесении изменений в Федеральный закон «О федеральном бюджете на 2016 год»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уменьшен объем расходов за счет средств федерального бюджета в сумме </w:t>
      </w:r>
      <w:r w:rsidRPr="00B9616A">
        <w:rPr>
          <w:rFonts w:ascii="Times New Roman" w:hAnsi="Times New Roman"/>
          <w:sz w:val="28"/>
          <w:szCs w:val="28"/>
        </w:rPr>
        <w:t>50 801,9 тыс. рублей, в том числе:</w:t>
      </w:r>
    </w:p>
    <w:p w14:paraId="067FF139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поддержку сельскохозяйственных товаропроизводителей в сумме 46 001,8 тыс. рублей;</w:t>
      </w:r>
    </w:p>
    <w:p w14:paraId="7555C795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подготовку и проведение Всероссийской сельскохозяйственной переписи 2016 года в сумме 4 800,1 тыс. рублей.</w:t>
      </w:r>
    </w:p>
    <w:p w14:paraId="76D6A1F3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областного бюджета предусмотрено увеличение объема расходов на реализацию государственной программы </w:t>
      </w:r>
      <w:r w:rsidRPr="00B9616A">
        <w:rPr>
          <w:rFonts w:ascii="Times New Roman" w:eastAsia="Times New Roman" w:hAnsi="Times New Roman"/>
          <w:sz w:val="28"/>
          <w:szCs w:val="28"/>
        </w:rPr>
        <w:t>в сумме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126 481,4 тыс. рублей, в том числе:</w:t>
      </w:r>
    </w:p>
    <w:p w14:paraId="230FED2D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сельскохозяйственной техники, грузовых и специальных автомобилей, технологического оборудования по договорам финансовой аренды (лизинга) в сумме 103 853,6 тыс. рублей;</w:t>
      </w:r>
    </w:p>
    <w:p w14:paraId="350AA19A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возмещение части процентной ставки по краткосрочным кредитам (займам) на цели развития подотрасли животноводства, переработки и реализации продукции животноводства в сумме 11 383,6 тыс. рублей;</w:t>
      </w:r>
    </w:p>
    <w:p w14:paraId="73E66B02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сельскохозяйственной техники, грузовых и специальных автомобилей, технологического оборудования по договорам финансовой аренды (лизинга) в сумме 3 450,3 тыс. рублей;</w:t>
      </w:r>
    </w:p>
    <w:p w14:paraId="69A4124D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сельскохозяйственных животных, включая племенных, поголовья пушных зверей, включая племенное поголовье, в рамках экономически значимых проектов, направленных на развитие отраслей сельского хозяйства Иркутской области в сумме 2 743,3 тыс. рублей;</w:t>
      </w:r>
    </w:p>
    <w:p w14:paraId="565F0770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мероприятия по предупреждению и ликвидации болезней животных и их лечению в сумме в сумме 2 500,0 тыс. рублей;</w:t>
      </w:r>
    </w:p>
    <w:p w14:paraId="16AD2A02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обеспечение деятельность службы ветеринарии Иркутской области в сумме 1 950,6 тыс. рублей;</w:t>
      </w:r>
    </w:p>
    <w:p w14:paraId="0C314BCC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единовременного денежного пособия молодым специалистам в области ветеринарии в Иркутской области в сумме 600,0 тыс. рублей.</w:t>
      </w:r>
    </w:p>
    <w:p w14:paraId="5A358602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B9616A">
        <w:rPr>
          <w:rFonts w:ascii="Times New Roman" w:hAnsi="Times New Roman"/>
          <w:sz w:val="28"/>
          <w:szCs w:val="27"/>
        </w:rPr>
        <w:t xml:space="preserve">В целях оплаты аванса в размере 20% от начальной максимальной цены контракта подрядной организации по строительству школы на 11 классов в с. Тутура Жигаловского района увеличены расходы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Pr="00B9616A">
        <w:rPr>
          <w:rFonts w:ascii="Times New Roman" w:hAnsi="Times New Roman"/>
          <w:sz w:val="28"/>
          <w:szCs w:val="27"/>
        </w:rPr>
        <w:t>5 460,0 тыс. рублей за счет перераспределения бюджетных ассигнований с других  государственных программ Иркутской области, в том числе за счет:</w:t>
      </w:r>
    </w:p>
    <w:p w14:paraId="5262DDB5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7"/>
        </w:rPr>
        <w:t xml:space="preserve">уменьшения финансирования строительства культурно-просветительского центра имени Святителя Иннокентия Вениаминова в с. Анга Качугского района Иркутской области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Pr="00B9616A">
        <w:rPr>
          <w:rFonts w:ascii="Times New Roman" w:hAnsi="Times New Roman"/>
          <w:sz w:val="28"/>
          <w:szCs w:val="27"/>
        </w:rPr>
        <w:t>3 253,5 тыс. рублей;</w:t>
      </w:r>
    </w:p>
    <w:p w14:paraId="35E04092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B9616A">
        <w:rPr>
          <w:rFonts w:ascii="Times New Roman" w:hAnsi="Times New Roman"/>
          <w:sz w:val="28"/>
          <w:szCs w:val="27"/>
        </w:rPr>
        <w:lastRenderedPageBreak/>
        <w:t xml:space="preserve"> уменьшения финансирования разработки проектно-сметной документации на строительство регионального центра по конькобежному спорту, шорт-треку и хоккею с мячом в г. Иркутске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Pr="00B9616A">
        <w:rPr>
          <w:rFonts w:ascii="Times New Roman" w:hAnsi="Times New Roman"/>
          <w:sz w:val="28"/>
          <w:szCs w:val="27"/>
        </w:rPr>
        <w:t>2 206,5 тыс. рублей.</w:t>
      </w:r>
    </w:p>
    <w:p w14:paraId="7719F661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областного бюджета обеспечено финансирование приоритетных направлений развития сельского хозяйства, в том числе за счет перераспределения бюджетных ассигнований внутри программы в сумме 68 044,9 тыс. рублей, в том числе:</w:t>
      </w:r>
    </w:p>
    <w:p w14:paraId="3A0DE32C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племенных сельскохозяйственных животных, племенного поголовья пушных зверей в рамках экономически значимых проектов, направленных на развитие отраслей сельского хозяйства Иркутской области в сумме 25 156,1 тыс. рублей;</w:t>
      </w:r>
    </w:p>
    <w:p w14:paraId="41D0D33F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закуп молока у граждан, ведущих личное подсобное хозяйство, в целях его дальнейшей переработки и реализации в сумме 16 473,0 тыс. рублей; </w:t>
      </w:r>
    </w:p>
    <w:p w14:paraId="0344DD93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возмещение части процентной ставки по краткосрочным кредитам (займам) на цели развития подотрасли растениеводства, переработки и реализации продукции растениеводства в сумме 5 000,0 тыс. рублей;</w:t>
      </w:r>
    </w:p>
    <w:p w14:paraId="03F50109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возмещение части процентной ставки по краткосрочным кредитам (займам) на цели развития подотрасли животноводства, переработки и реализации продукции животноводства в сумме 4 616,4 тыс. рублей;</w:t>
      </w:r>
    </w:p>
    <w:p w14:paraId="69356553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поддержку племенного крупного рогатого скота молочного направления в сумме 4 462,5 тыс. рублей;</w:t>
      </w:r>
    </w:p>
    <w:p w14:paraId="407D14AF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закуп мяса у граждан, ведущих личное подсобное хозяйство в целях его дальнейшей переработки и реализации в сумме 4 388,8 тыс. рублей;</w:t>
      </w:r>
    </w:p>
    <w:p w14:paraId="198F4B94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содержание коров мясного направления, на производство и реализацию на убой в живой массе крупного рогатого скота и на приобретение молодняка крупного рогатого скота для последующего откорма в сумме 3 896,8 тыс. рублей;</w:t>
      </w:r>
    </w:p>
    <w:p w14:paraId="2953239D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</w:rPr>
        <w:t xml:space="preserve">на строительство школы на 350 учащихся в п. Новочунка Чунского района увеличены расходы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Pr="00B9616A">
        <w:rPr>
          <w:rFonts w:ascii="Times New Roman" w:hAnsi="Times New Roman"/>
          <w:sz w:val="28"/>
          <w:szCs w:val="27"/>
        </w:rPr>
        <w:t>2 184,3 тыс. рублей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58A165F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оказание консультационной помощи по вопросам ведения отраслей животноводства и растениеводства в сумме 1 099,3 тыс. рублей;</w:t>
      </w:r>
    </w:p>
    <w:p w14:paraId="4D8940A2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возмещение части процентной ставки по краткосрочным кредитам (займам) на проведение сезонных полевых работ в сумме 595,2 тыс. рублей;</w:t>
      </w:r>
    </w:p>
    <w:p w14:paraId="25816616" w14:textId="77777777" w:rsidR="00B10B2A" w:rsidRPr="00B9616A" w:rsidRDefault="00B10B2A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возмещение части затрат на приобретение кормов и (или) их компонентов в сумме 172,5 тыс. рублей.</w:t>
      </w:r>
    </w:p>
    <w:p w14:paraId="70362EA9" w14:textId="77777777" w:rsidR="00B10B2A" w:rsidRPr="00B9616A" w:rsidRDefault="00B10B2A" w:rsidP="006D4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Уменьшены бюджетные ассигнования на реализацию государственной программы за счет средств областного бюджета в сумме </w:t>
      </w:r>
      <w:r w:rsidRPr="00B9616A">
        <w:rPr>
          <w:rFonts w:ascii="Times New Roman" w:hAnsi="Times New Roman"/>
          <w:sz w:val="28"/>
          <w:szCs w:val="28"/>
        </w:rPr>
        <w:t>3 736,8 тыс. рублей, в том числе:</w:t>
      </w:r>
    </w:p>
    <w:p w14:paraId="69A8ECF9" w14:textId="77777777" w:rsidR="00B10B2A" w:rsidRPr="00B9616A" w:rsidRDefault="00B10B2A" w:rsidP="006D4D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16A">
        <w:rPr>
          <w:rFonts w:ascii="Times New Roman" w:hAnsi="Times New Roman"/>
          <w:bCs/>
          <w:sz w:val="28"/>
          <w:szCs w:val="28"/>
          <w:lang w:eastAsia="ru-RU"/>
        </w:rPr>
        <w:t>на предоставление субсидий в связи с оказанием услуг по пассажирским перевозкам автомобильным транспортом общего пользования по сезонным (садоводческим) маршрутам для отдельных категорий граждан в сумме 3 357,2 тыс. рублей, в связи со сложившейся экономией по факту совершенных поездок;</w:t>
      </w:r>
    </w:p>
    <w:p w14:paraId="1097F5BC" w14:textId="77777777" w:rsidR="00B10B2A" w:rsidRPr="00B9616A" w:rsidRDefault="00B10B2A" w:rsidP="006D4D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16A">
        <w:rPr>
          <w:rFonts w:ascii="Times New Roman" w:hAnsi="Times New Roman"/>
          <w:bCs/>
          <w:sz w:val="28"/>
          <w:szCs w:val="28"/>
          <w:lang w:eastAsia="ru-RU"/>
        </w:rPr>
        <w:t xml:space="preserve">на предоставление субсидий в связи с оказанием услуг по пассажирским перевозкам железнодорожным транспортом пригородного сообщения для отдельных категорий неработающих граждан в сумме 379,6 тыс. рублей, экономия сложилась в </w:t>
      </w:r>
      <w:r w:rsidRPr="00B9616A">
        <w:rPr>
          <w:rFonts w:ascii="Times New Roman" w:hAnsi="Times New Roman"/>
          <w:bCs/>
          <w:sz w:val="28"/>
          <w:szCs w:val="28"/>
          <w:lang w:eastAsia="ru-RU"/>
        </w:rPr>
        <w:lastRenderedPageBreak/>
        <w:t>связи с сокращением категорий неработающих пенсионеров имеющих право бесплатного проезда пригородным железнодорожным транспортом.</w:t>
      </w:r>
    </w:p>
    <w:p w14:paraId="5C46C8FF" w14:textId="39F1578D" w:rsidR="005E1D72" w:rsidRDefault="005E1D72" w:rsidP="00A5152C">
      <w:pPr>
        <w:autoSpaceDE w:val="0"/>
        <w:autoSpaceDN w:val="0"/>
        <w:adjustRightInd w:val="0"/>
        <w:spacing w:after="0" w:line="240" w:lineRule="auto"/>
        <w:ind w:firstLine="862"/>
        <w:jc w:val="both"/>
        <w:rPr>
          <w:rFonts w:ascii="Times New Roman" w:hAnsi="Times New Roman"/>
          <w:sz w:val="28"/>
          <w:szCs w:val="28"/>
        </w:rPr>
      </w:pPr>
    </w:p>
    <w:p w14:paraId="7AB898C1" w14:textId="77777777" w:rsidR="006D150D" w:rsidRPr="00B9616A" w:rsidRDefault="006D150D" w:rsidP="00A5152C">
      <w:pPr>
        <w:autoSpaceDE w:val="0"/>
        <w:autoSpaceDN w:val="0"/>
        <w:adjustRightInd w:val="0"/>
        <w:spacing w:after="0" w:line="240" w:lineRule="auto"/>
        <w:ind w:firstLine="862"/>
        <w:jc w:val="both"/>
        <w:rPr>
          <w:rFonts w:ascii="Times New Roman" w:hAnsi="Times New Roman"/>
          <w:sz w:val="28"/>
          <w:szCs w:val="28"/>
        </w:rPr>
      </w:pPr>
    </w:p>
    <w:p w14:paraId="7F2DA8A2" w14:textId="77777777" w:rsidR="005E1D72" w:rsidRPr="00B9616A" w:rsidRDefault="005E1D72" w:rsidP="005E1D7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«Укрепление единства российской нации и этнокультурное развитие народов Иркутской области» </w:t>
      </w:r>
    </w:p>
    <w:p w14:paraId="15AB3CED" w14:textId="77777777" w:rsidR="005E1D72" w:rsidRPr="00B9616A" w:rsidRDefault="005E1D72" w:rsidP="005E1D7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на 2014 - 2020 годы</w:t>
      </w:r>
    </w:p>
    <w:p w14:paraId="654CFD21" w14:textId="77777777" w:rsidR="005E1D72" w:rsidRPr="00B9616A" w:rsidRDefault="005E1D72" w:rsidP="005E1D7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8"/>
          <w:u w:val="single"/>
          <w:lang w:eastAsia="ru-RU"/>
        </w:rPr>
      </w:pPr>
    </w:p>
    <w:p w14:paraId="74F932F7" w14:textId="77777777" w:rsidR="009F7107" w:rsidRPr="00B9616A" w:rsidRDefault="009F7107" w:rsidP="009F71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бюджетных ассигнований на реализацию государственной программы </w:t>
      </w:r>
      <w:r w:rsidRPr="00B9616A">
        <w:rPr>
          <w:rFonts w:ascii="Times New Roman" w:eastAsia="Times New Roman" w:hAnsi="Times New Roman"/>
          <w:sz w:val="28"/>
          <w:szCs w:val="28"/>
        </w:rPr>
        <w:t>Иркутской области «Укрепление единства российской нации и этнокультурное развитие народов Иркутской области» на 2014 - 2020 годы, утвержденной постановлением Правительства Иркутской области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 от 628-пп от 26 июля 2013 года, уменьшен на сумму 3 253,5 тыс. рублей. </w:t>
      </w:r>
    </w:p>
    <w:p w14:paraId="17251728" w14:textId="26357E2C" w:rsidR="009F7107" w:rsidRPr="00B9616A" w:rsidRDefault="009F7107" w:rsidP="009F71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Ресурсное обеспечение реализации мероприятий государственной программы представлено в разрезе подпрограмм в таблице </w:t>
      </w:r>
      <w:r w:rsidR="00CF0B07" w:rsidRPr="00B9616A">
        <w:rPr>
          <w:rFonts w:ascii="Times New Roman" w:hAnsi="Times New Roman"/>
          <w:sz w:val="28"/>
          <w:szCs w:val="28"/>
        </w:rPr>
        <w:t>1</w:t>
      </w:r>
      <w:r w:rsidRPr="00B9616A">
        <w:rPr>
          <w:rFonts w:ascii="Times New Roman" w:hAnsi="Times New Roman"/>
          <w:sz w:val="28"/>
          <w:szCs w:val="28"/>
        </w:rPr>
        <w:t>6.</w:t>
      </w:r>
    </w:p>
    <w:p w14:paraId="04F622E4" w14:textId="77777777" w:rsidR="009F7107" w:rsidRPr="00B9616A" w:rsidRDefault="009F7107" w:rsidP="009F71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1A531A2" w14:textId="77777777" w:rsidR="009F7107" w:rsidRPr="00B9616A" w:rsidRDefault="009F7107" w:rsidP="009F71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Таблица 16. Ресурсное обеспечение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программы </w:t>
      </w:r>
      <w:r w:rsidRPr="00B9616A">
        <w:rPr>
          <w:rFonts w:ascii="Times New Roman" w:eastAsia="Times New Roman" w:hAnsi="Times New Roman"/>
          <w:sz w:val="28"/>
          <w:szCs w:val="28"/>
        </w:rPr>
        <w:t>Иркутской области «Укрепление единства российской нации и этнокультурное развитие народов Иркутской области» на 2014 - 2020 годы</w:t>
      </w:r>
    </w:p>
    <w:p w14:paraId="696E0584" w14:textId="77777777" w:rsidR="009F7107" w:rsidRPr="00B9616A" w:rsidRDefault="009F7107" w:rsidP="009F7107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</w:rPr>
        <w:t xml:space="preserve"> </w:t>
      </w:r>
      <w:r w:rsidRPr="00B9616A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252"/>
        <w:gridCol w:w="1276"/>
        <w:gridCol w:w="1418"/>
        <w:gridCol w:w="1275"/>
      </w:tblGrid>
      <w:tr w:rsidR="003F38C8" w:rsidRPr="00B9616A" w14:paraId="02FA326E" w14:textId="77777777" w:rsidTr="002F2CF5">
        <w:trPr>
          <w:trHeight w:val="283"/>
          <w:tblHeader/>
        </w:trPr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87EC" w14:textId="77777777" w:rsidR="009F7107" w:rsidRPr="00B9616A" w:rsidRDefault="009F7107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942F4" w14:textId="77777777" w:rsidR="009F7107" w:rsidRPr="00B9616A" w:rsidRDefault="009F7107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2016 год</w:t>
            </w:r>
          </w:p>
        </w:tc>
      </w:tr>
      <w:tr w:rsidR="003F38C8" w:rsidRPr="00B9616A" w14:paraId="5B29B5F5" w14:textId="77777777" w:rsidTr="002F2CF5">
        <w:trPr>
          <w:trHeight w:val="554"/>
          <w:tblHeader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6ABF" w14:textId="77777777" w:rsidR="009F7107" w:rsidRPr="00B9616A" w:rsidRDefault="009F7107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4F17D" w14:textId="77777777" w:rsidR="009F7107" w:rsidRPr="00B9616A" w:rsidRDefault="009F7107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Закон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198E" w14:textId="77777777" w:rsidR="009F7107" w:rsidRPr="00B9616A" w:rsidRDefault="009F7107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51EC" w14:textId="77777777" w:rsidR="009F7107" w:rsidRPr="00B9616A" w:rsidRDefault="009F7107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3F38C8" w:rsidRPr="00B9616A" w14:paraId="235BE764" w14:textId="77777777" w:rsidTr="003F38C8">
        <w:trPr>
          <w:trHeight w:val="264"/>
          <w:tblHeader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4F11" w14:textId="77777777" w:rsidR="009F7107" w:rsidRPr="00B9616A" w:rsidRDefault="009F7107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441ED" w14:textId="77777777" w:rsidR="009F7107" w:rsidRPr="00B9616A" w:rsidRDefault="009F7107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F984" w14:textId="77777777" w:rsidR="009F7107" w:rsidRPr="00B9616A" w:rsidRDefault="009F7107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FD50" w14:textId="77777777" w:rsidR="009F7107" w:rsidRPr="00B9616A" w:rsidRDefault="009F7107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F38C8" w:rsidRPr="00B9616A" w14:paraId="2801AC4B" w14:textId="77777777" w:rsidTr="003F38C8">
        <w:trPr>
          <w:trHeight w:val="44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AE96" w14:textId="77777777" w:rsidR="003F38C8" w:rsidRPr="00B9616A" w:rsidRDefault="003F38C8" w:rsidP="003F38C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Государственная программа Иркутской области «Укрепление единства российской нации и этнокультурное развитие народов Иркутской области» на 2014 - 2020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E805F" w14:textId="3D0A7799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50 952,3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61C0" w14:textId="75DA1B1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47 698,8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E728" w14:textId="76B7640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-3 253,5</w:t>
            </w:r>
          </w:p>
        </w:tc>
      </w:tr>
      <w:tr w:rsidR="003F38C8" w:rsidRPr="00B9616A" w14:paraId="010118C7" w14:textId="77777777" w:rsidTr="003F38C8">
        <w:trPr>
          <w:trHeight w:val="57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8D04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«Государственная региональная поддержка в сфере этноконфессиональных отношений» на 2014 - 2020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DAF23" w14:textId="559AF229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48 338,0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C602" w14:textId="4B4E357E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45 084,5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EA9C" w14:textId="748556ED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-3 253,5</w:t>
            </w:r>
          </w:p>
        </w:tc>
      </w:tr>
      <w:tr w:rsidR="003F38C8" w:rsidRPr="00B9616A" w14:paraId="70816AA8" w14:textId="77777777" w:rsidTr="003F38C8">
        <w:trPr>
          <w:trHeight w:val="42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33F2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профилактики экстремистских проявлений» на 2014 - 2020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59532" w14:textId="3448F6F9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2 614,3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8C25" w14:textId="12671198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2 614,3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5C07" w14:textId="3A64C200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14:paraId="2FE5A160" w14:textId="77777777" w:rsidR="009F7107" w:rsidRPr="00B9616A" w:rsidRDefault="009F7107" w:rsidP="009F710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6C9A8C" w14:textId="4E041EBC" w:rsidR="009F7107" w:rsidRPr="00B9616A" w:rsidRDefault="000D2753" w:rsidP="009F71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областного бюджета у</w:t>
      </w:r>
      <w:r w:rsidR="009F7107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меньшены расходы на строительство культурно-просветительского центра имени Святителя Иннокентия Вениаминова в с. Анга Качугского района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в связи со снижением начальной максимальной суммы контракта на</w:t>
      </w:r>
      <w:r w:rsidR="009F7107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3 253,5 тыс. рублей. Средства перераспределены на государственную программу Иркутской области «Развитие сельского хозяйства и регулирование рынков сельскохозяйственной продукции, сырья и продовольствия» для строительства </w:t>
      </w:r>
      <w:r w:rsidR="009F7107" w:rsidRPr="00B9616A">
        <w:rPr>
          <w:rFonts w:ascii="Times New Roman" w:hAnsi="Times New Roman"/>
          <w:sz w:val="28"/>
          <w:szCs w:val="27"/>
        </w:rPr>
        <w:t>школы на 11 классов в с. Тутура Жигаловского района.</w:t>
      </w:r>
    </w:p>
    <w:p w14:paraId="2EE1EEBF" w14:textId="54B0364E" w:rsidR="00BE2879" w:rsidRDefault="00BE2879" w:rsidP="005E1D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20410E" w14:textId="77777777" w:rsidR="006D150D" w:rsidRPr="00B9616A" w:rsidRDefault="006D150D" w:rsidP="005E1D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7D8828" w14:textId="77777777" w:rsidR="00BE2879" w:rsidRPr="00B9616A" w:rsidRDefault="00BE2879" w:rsidP="00BE28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 Иркутской области</w:t>
      </w:r>
    </w:p>
    <w:p w14:paraId="74DD277E" w14:textId="77777777" w:rsidR="00BE2879" w:rsidRPr="00B9616A" w:rsidRDefault="00BE2879" w:rsidP="00BE28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«Управление государственными финансами Иркутской области» </w:t>
      </w:r>
    </w:p>
    <w:p w14:paraId="6340F91E" w14:textId="77777777" w:rsidR="00BE2879" w:rsidRPr="00B9616A" w:rsidRDefault="00BE2879" w:rsidP="00BE28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на 2015 - 2020 годы</w:t>
      </w:r>
    </w:p>
    <w:p w14:paraId="4EA1E6C3" w14:textId="77777777" w:rsidR="00BE2879" w:rsidRPr="00B9616A" w:rsidRDefault="00BE2879" w:rsidP="00BE287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79B61F1" w14:textId="77777777" w:rsidR="00533938" w:rsidRPr="00B9616A" w:rsidRDefault="00533938" w:rsidP="005339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 xml:space="preserve"> Иркутской области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«Управление государственными финансами Иркутской области»</w:t>
      </w:r>
      <w:r w:rsidRPr="00B9616A">
        <w:rPr>
          <w:rFonts w:ascii="Times New Roman" w:eastAsia="Times New Roman" w:hAnsi="Times New Roman"/>
          <w:sz w:val="28"/>
          <w:szCs w:val="28"/>
        </w:rPr>
        <w:t xml:space="preserve"> </w:t>
      </w:r>
      <w:r w:rsidRPr="00B9616A">
        <w:rPr>
          <w:rFonts w:ascii="Times New Roman" w:eastAsia="Times New Roman" w:hAnsi="Times New Roman"/>
          <w:sz w:val="28"/>
          <w:szCs w:val="28"/>
        </w:rPr>
        <w:lastRenderedPageBreak/>
        <w:t xml:space="preserve">на 2015 - 2020 годы, утвержденной постановлением Правительства Иркутской области от 23.10.2014 № 517-пп, 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>увеличен на сумму 1 106 885,9 тыс. рублей.</w:t>
      </w:r>
    </w:p>
    <w:p w14:paraId="2F0936DD" w14:textId="77777777" w:rsidR="00533938" w:rsidRPr="00B9616A" w:rsidRDefault="00533938" w:rsidP="00533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Ресурсное обеспечение с учетом изменений на реализацию мероприятий государственной программы представлено в разрезе подпрограмм в таблице 17.</w:t>
      </w:r>
    </w:p>
    <w:p w14:paraId="0F8A8DBC" w14:textId="77777777" w:rsidR="00533938" w:rsidRPr="00B9616A" w:rsidRDefault="00533938" w:rsidP="00533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6C29C8" w14:textId="77777777" w:rsidR="00533938" w:rsidRPr="00B9616A" w:rsidRDefault="00533938" w:rsidP="005339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Таблица 17. Ресурсное обеспечение государственной программы Иркутской области «Управление государственными финансами Иркутской области» </w:t>
      </w:r>
    </w:p>
    <w:p w14:paraId="3D8BB83F" w14:textId="77777777" w:rsidR="00533938" w:rsidRPr="00B9616A" w:rsidRDefault="00533938" w:rsidP="005339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</w:rPr>
        <w:t xml:space="preserve">на 2015 - 2020 годы                   </w:t>
      </w:r>
    </w:p>
    <w:p w14:paraId="34281384" w14:textId="77777777" w:rsidR="00533938" w:rsidRPr="00B9616A" w:rsidRDefault="00533938" w:rsidP="00533938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B9616A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111"/>
        <w:gridCol w:w="1417"/>
        <w:gridCol w:w="1276"/>
        <w:gridCol w:w="1417"/>
      </w:tblGrid>
      <w:tr w:rsidR="003F38C8" w:rsidRPr="00B9616A" w14:paraId="6FE1A012" w14:textId="77777777" w:rsidTr="005C7480">
        <w:trPr>
          <w:trHeight w:val="300"/>
          <w:tblHeader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8580" w14:textId="77777777" w:rsidR="00533938" w:rsidRPr="00B9616A" w:rsidRDefault="00533938" w:rsidP="005C7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2B1D" w14:textId="77777777" w:rsidR="00533938" w:rsidRPr="00B9616A" w:rsidRDefault="00533938" w:rsidP="005C7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2016 год</w:t>
            </w:r>
          </w:p>
        </w:tc>
      </w:tr>
      <w:tr w:rsidR="003F38C8" w:rsidRPr="00B9616A" w14:paraId="31A44130" w14:textId="77777777" w:rsidTr="005C7480">
        <w:trPr>
          <w:trHeight w:val="300"/>
          <w:tblHeader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C224" w14:textId="77777777" w:rsidR="00533938" w:rsidRPr="00B9616A" w:rsidRDefault="00533938" w:rsidP="005C7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B360" w14:textId="77777777" w:rsidR="00533938" w:rsidRPr="00B9616A" w:rsidRDefault="00533938" w:rsidP="005C7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Закон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2A9E" w14:textId="77777777" w:rsidR="00533938" w:rsidRPr="00B9616A" w:rsidRDefault="00533938" w:rsidP="005C7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A07B" w14:textId="77777777" w:rsidR="00533938" w:rsidRPr="00B9616A" w:rsidRDefault="00533938" w:rsidP="005C7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3F38C8" w:rsidRPr="00B9616A" w14:paraId="26AFEB54" w14:textId="77777777" w:rsidTr="003F38C8">
        <w:trPr>
          <w:trHeight w:val="300"/>
          <w:tblHeader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9240" w14:textId="77777777" w:rsidR="00533938" w:rsidRPr="00B9616A" w:rsidRDefault="00533938" w:rsidP="005C7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637D" w14:textId="77777777" w:rsidR="00533938" w:rsidRPr="00B9616A" w:rsidRDefault="00533938" w:rsidP="005C7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7BC3" w14:textId="77777777" w:rsidR="00533938" w:rsidRPr="00B9616A" w:rsidRDefault="00533938" w:rsidP="005C7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E160" w14:textId="77777777" w:rsidR="00533938" w:rsidRPr="00B9616A" w:rsidRDefault="00533938" w:rsidP="005C7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976F5" w:rsidRPr="00B9616A" w14:paraId="4E585976" w14:textId="77777777" w:rsidTr="00A20D93">
        <w:trPr>
          <w:trHeight w:val="71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CBFC" w14:textId="77777777" w:rsidR="00A976F5" w:rsidRPr="00B9616A" w:rsidRDefault="00A976F5" w:rsidP="00A976F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Государственная программа Иркутской области «Управление государственными финансами Иркутской области» на 2015 - 2020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4D8D" w14:textId="3C39F289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6 841 876,6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ED3D" w14:textId="09B99283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7 948 762,5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4741" w14:textId="53A7C3D2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1 106 885,9</w:t>
            </w:r>
          </w:p>
        </w:tc>
      </w:tr>
      <w:tr w:rsidR="00A976F5" w:rsidRPr="00B9616A" w14:paraId="3C64EDB3" w14:textId="77777777" w:rsidTr="00A20D93">
        <w:trPr>
          <w:trHeight w:val="852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DD55" w14:textId="77777777" w:rsidR="00A976F5" w:rsidRPr="00B9616A" w:rsidRDefault="00A976F5" w:rsidP="00A97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«Управление государственными финансами Иркутской области, организация составления и исполнения областного бюджета» на 2015 - 2020 годы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DB13" w14:textId="17AA2A45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1 620 123,2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2F88" w14:textId="6DE070E4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1 229 797,6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671E" w14:textId="03D68F85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-390 325,6</w:t>
            </w:r>
          </w:p>
        </w:tc>
      </w:tr>
      <w:tr w:rsidR="00A976F5" w:rsidRPr="00B9616A" w14:paraId="342D29F4" w14:textId="77777777" w:rsidTr="00A20D93">
        <w:trPr>
          <w:trHeight w:val="55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B2FD" w14:textId="77777777" w:rsidR="00A976F5" w:rsidRPr="00B9616A" w:rsidRDefault="00A976F5" w:rsidP="00A97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«Повышение эффективности бюджетных расходов в Иркутской области» на 2015-2020 годы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47EA" w14:textId="686B3322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305 410,0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91BC" w14:textId="4C64CFC9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305 410,0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95D8" w14:textId="34C9DAA1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976F5" w:rsidRPr="00B9616A" w14:paraId="7F2A7A58" w14:textId="77777777" w:rsidTr="00A20D93">
        <w:trPr>
          <w:trHeight w:val="98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4F1B" w14:textId="77777777" w:rsidR="00A976F5" w:rsidRPr="00B9616A" w:rsidRDefault="00A976F5" w:rsidP="00A97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Иркутской области» на 2015 - 2020 годы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9401" w14:textId="0F8BCCCD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4 817 488,5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B1FE" w14:textId="089A5993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6 314 700,0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4FFD" w14:textId="3CEDA9A6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1 497 211,5</w:t>
            </w:r>
          </w:p>
        </w:tc>
      </w:tr>
      <w:tr w:rsidR="00A976F5" w:rsidRPr="00B9616A" w14:paraId="572610BE" w14:textId="77777777" w:rsidTr="00A20D93">
        <w:trPr>
          <w:trHeight w:val="83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6F37" w14:textId="77777777" w:rsidR="00A976F5" w:rsidRPr="00B9616A" w:rsidRDefault="00A976F5" w:rsidP="00A97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«Организация и осуществление внутреннего государственного финансового контроля и контроля в сфере закупок в Иркутской области» на 2015-2020 годы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6487" w14:textId="761920B1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50 524,8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56D2" w14:textId="7E1E6492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50 524,8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B6F1" w14:textId="34FB074E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976F5" w:rsidRPr="00B9616A" w14:paraId="6886FE62" w14:textId="77777777" w:rsidTr="00A20D93">
        <w:trPr>
          <w:trHeight w:val="71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3704" w14:textId="77777777" w:rsidR="00A976F5" w:rsidRPr="00B9616A" w:rsidRDefault="00A976F5" w:rsidP="00A97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«Реализация государственной политики по регулированию контрактной системы в сфере закупок Иркутской области» на 2015 - 2020 годы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872C" w14:textId="3B9549DA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48 330,1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59FB" w14:textId="3037A68D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48 330,1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D876" w14:textId="48A46DA1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14:paraId="01056C50" w14:textId="14BE46A2" w:rsidR="00864194" w:rsidRPr="00B9616A" w:rsidRDefault="00864194" w:rsidP="002D07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0467C0" w14:textId="50300F42" w:rsidR="00864194" w:rsidRPr="00B9616A" w:rsidRDefault="00864194" w:rsidP="006D4D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областного бюджета дополнительно к распределению между муниципальными образованиями области предусмотрены средства в сумме </w:t>
      </w:r>
      <w:r w:rsidR="008C0063" w:rsidRPr="00B9616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1 500 000,0 тыс. рублей, в том числе:</w:t>
      </w:r>
    </w:p>
    <w:p w14:paraId="570D0498" w14:textId="77777777" w:rsidR="00864194" w:rsidRPr="00B9616A" w:rsidRDefault="00864194" w:rsidP="006D4D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иные межбюджетные трансферты в форме дотаций на поддержку мер по обеспечению сбалансированности местных бюджетов в сумме 673 376,5 тыс. рублей.</w:t>
      </w:r>
    </w:p>
    <w:p w14:paraId="29761EE0" w14:textId="55B93D0B" w:rsidR="00864194" w:rsidRPr="00B9616A" w:rsidRDefault="00864194" w:rsidP="006D4D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субсидии на выравнивание обеспеченности муниципальных образований по реализации ими их отдельных расходных обязательств в сумме 826 623,5 тыс. рублей. Вместе с тем, общее увеличение по данной субсидии с учетом сокращения на 331,0 тыс. рублей в связи с применением бюджетных мер принуждения на основании уведомлений Контрольно-счетной палаты Иркутской области и службы государственного финансового контроля Иркутской области составит 826 292,5 тыс. рублей.</w:t>
      </w:r>
    </w:p>
    <w:p w14:paraId="338B412E" w14:textId="77777777" w:rsidR="00864194" w:rsidRPr="00B9616A" w:rsidRDefault="00864194" w:rsidP="006D4D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Также в связи с применением бюджетных мер принуждения к муниципальным образованиям Иркутской области в 2016 году на основании уведомлений Контрольно-счетной палаты Иркутской области и службы государственного финансового контроля Иркутской области подлежат сокращению:</w:t>
      </w:r>
    </w:p>
    <w:p w14:paraId="00505855" w14:textId="77777777" w:rsidR="00864194" w:rsidRPr="00B9616A" w:rsidRDefault="00864194" w:rsidP="006D4D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дотации на выравнивание бюджетной обеспеченности муниципальных районов (городских округов) Иркутской области в сумме 1 716,3 тыс. рублей;</w:t>
      </w:r>
    </w:p>
    <w:p w14:paraId="25596775" w14:textId="77777777" w:rsidR="00864194" w:rsidRPr="00B9616A" w:rsidRDefault="00864194" w:rsidP="006D4D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дотации на выравнивание бюджетной обеспеченности поселений Иркутской области в сумме 741,2 тыс. рублей.</w:t>
      </w:r>
    </w:p>
    <w:p w14:paraId="71E2BE48" w14:textId="49B41D73" w:rsidR="00864194" w:rsidRPr="00B9616A" w:rsidRDefault="00864194" w:rsidP="006D4D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со сложившейся экономией бюджетных средств и отсутствием потребности в них до конца года уменьшены бюджетные ассигнования в сумме </w:t>
      </w:r>
      <w:r w:rsidR="008C0063" w:rsidRPr="00B9616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390 325,6 тыс. рублей, из них:</w:t>
      </w:r>
    </w:p>
    <w:p w14:paraId="22AAC306" w14:textId="4C460F34" w:rsidR="00864194" w:rsidRPr="00B9616A" w:rsidRDefault="00864194" w:rsidP="006D4D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обслуживание государственного долга Иркутской области в сумме 340 325,6 тыс. рублей в результате </w:t>
      </w:r>
      <w:r w:rsidR="00681E53" w:rsidRPr="00B9616A">
        <w:rPr>
          <w:rFonts w:ascii="Times New Roman" w:eastAsia="Times New Roman" w:hAnsi="Times New Roman"/>
          <w:sz w:val="28"/>
          <w:szCs w:val="28"/>
          <w:lang w:eastAsia="ru-RU"/>
        </w:rPr>
        <w:t>снижения планового объема дефицита областного бюджета и, как следствие, уменьшения объема государственных заимствований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FBECA8F" w14:textId="114B2CDC" w:rsidR="00F65911" w:rsidRPr="006D150D" w:rsidRDefault="00864194" w:rsidP="006D15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исполнение судебных актов по обращению взыскания на средства областного бюджета в сумме 50 000,0 тыс. рублей.</w:t>
      </w:r>
    </w:p>
    <w:p w14:paraId="205AD264" w14:textId="26B9231F" w:rsidR="006D150D" w:rsidRDefault="006D150D" w:rsidP="00D14B9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78522C5" w14:textId="77777777" w:rsidR="006D150D" w:rsidRPr="00B9616A" w:rsidRDefault="006D150D" w:rsidP="00D14B9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ACCD27F" w14:textId="77777777" w:rsidR="0052769A" w:rsidRPr="00B9616A" w:rsidRDefault="0052769A" w:rsidP="0052769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 Иркутской области</w:t>
      </w:r>
    </w:p>
    <w:p w14:paraId="4EB42FA6" w14:textId="77777777" w:rsidR="0052769A" w:rsidRPr="00B9616A" w:rsidRDefault="0052769A" w:rsidP="0052769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«Экономическое развитие и инновационная экономика» </w:t>
      </w:r>
    </w:p>
    <w:p w14:paraId="7194C127" w14:textId="77777777" w:rsidR="0052769A" w:rsidRPr="00B9616A" w:rsidRDefault="0052769A" w:rsidP="0052769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на 2015 - 2020 годы</w:t>
      </w:r>
    </w:p>
    <w:p w14:paraId="7F14E162" w14:textId="4480FEFB" w:rsidR="002349C5" w:rsidRPr="00B9616A" w:rsidRDefault="002349C5" w:rsidP="00B9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1757D3" w14:textId="0C5D44E2" w:rsidR="002349C5" w:rsidRPr="00B9616A" w:rsidRDefault="002349C5" w:rsidP="002349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бюджетных ассигнований на реализацию </w:t>
      </w: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>государственной программы Иркутской области «Экономическое развитие и инновационная экономика» на 2015 - 2020 годы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утвержденной постановлением Правительства Иркутской области 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>от 23.10.20</w:t>
      </w:r>
      <w:r w:rsidR="00E17F8A" w:rsidRPr="00B9616A">
        <w:rPr>
          <w:rFonts w:ascii="Times New Roman" w:eastAsia="Times New Roman" w:hAnsi="Times New Roman"/>
          <w:sz w:val="28"/>
          <w:szCs w:val="20"/>
          <w:lang w:eastAsia="ru-RU"/>
        </w:rPr>
        <w:t>14 № 518-пп, увеличен на сумму 5</w:t>
      </w:r>
      <w:r w:rsidRPr="00B9616A">
        <w:rPr>
          <w:rFonts w:ascii="Times New Roman" w:eastAsia="Times New Roman" w:hAnsi="Times New Roman"/>
          <w:sz w:val="28"/>
          <w:szCs w:val="20"/>
          <w:lang w:eastAsia="ru-RU"/>
        </w:rPr>
        <w:t>6 641,4 тыс. рублей.</w:t>
      </w:r>
    </w:p>
    <w:p w14:paraId="1D9110CC" w14:textId="77777777" w:rsidR="002349C5" w:rsidRPr="00B9616A" w:rsidRDefault="002349C5" w:rsidP="002349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B9616A">
        <w:rPr>
          <w:rFonts w:ascii="Times New Roman" w:eastAsia="Times New Roman" w:hAnsi="Times New Roman"/>
          <w:sz w:val="28"/>
          <w:szCs w:val="28"/>
        </w:rPr>
        <w:t>Ресурсное обеспечение с учетом изменений на реализацию мероприятий государственной программы представлено в разрезе подпрограмм в таблице 18.</w:t>
      </w:r>
    </w:p>
    <w:p w14:paraId="613E1F19" w14:textId="77777777" w:rsidR="002349C5" w:rsidRPr="00B9616A" w:rsidRDefault="002349C5" w:rsidP="002349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73BFCBE" w14:textId="77777777" w:rsidR="002349C5" w:rsidRPr="00B9616A" w:rsidRDefault="002349C5" w:rsidP="002349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Таблица 18. Ресурсное обеспечение государственной программы Иркутской области «Экономическое развитие и инновационная экономика» </w:t>
      </w:r>
    </w:p>
    <w:p w14:paraId="435BC5C3" w14:textId="77777777" w:rsidR="002349C5" w:rsidRPr="00B9616A" w:rsidRDefault="002349C5" w:rsidP="002349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на 2015 - 2020 годы</w:t>
      </w:r>
    </w:p>
    <w:p w14:paraId="32BEA148" w14:textId="77777777" w:rsidR="002349C5" w:rsidRPr="00B9616A" w:rsidRDefault="002349C5" w:rsidP="00234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2"/>
        <w:gridCol w:w="1418"/>
        <w:gridCol w:w="1276"/>
        <w:gridCol w:w="1275"/>
      </w:tblGrid>
      <w:tr w:rsidR="002349C5" w:rsidRPr="00B9616A" w14:paraId="6AA65782" w14:textId="77777777" w:rsidTr="002F2CF5">
        <w:trPr>
          <w:trHeight w:val="283"/>
          <w:tblHeader/>
        </w:trPr>
        <w:tc>
          <w:tcPr>
            <w:tcW w:w="6252" w:type="dxa"/>
            <w:vMerge w:val="restart"/>
            <w:shd w:val="clear" w:color="auto" w:fill="auto"/>
            <w:vAlign w:val="center"/>
            <w:hideMark/>
          </w:tcPr>
          <w:p w14:paraId="563E2005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969" w:type="dxa"/>
            <w:gridSpan w:val="3"/>
            <w:vAlign w:val="center"/>
          </w:tcPr>
          <w:p w14:paraId="285F49FE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2016 год</w:t>
            </w:r>
          </w:p>
        </w:tc>
      </w:tr>
      <w:tr w:rsidR="002349C5" w:rsidRPr="00B9616A" w14:paraId="1FEBCB53" w14:textId="77777777" w:rsidTr="002F2CF5">
        <w:trPr>
          <w:trHeight w:val="510"/>
          <w:tblHeader/>
        </w:trPr>
        <w:tc>
          <w:tcPr>
            <w:tcW w:w="6252" w:type="dxa"/>
            <w:vMerge/>
            <w:vAlign w:val="center"/>
            <w:hideMark/>
          </w:tcPr>
          <w:p w14:paraId="0A7805F3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988E816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Закон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3C5F4B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B20AF24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2349C5" w:rsidRPr="00B9616A" w14:paraId="0E68DFCD" w14:textId="77777777" w:rsidTr="003F38C8">
        <w:trPr>
          <w:trHeight w:val="283"/>
          <w:tblHeader/>
        </w:trPr>
        <w:tc>
          <w:tcPr>
            <w:tcW w:w="6252" w:type="dxa"/>
            <w:shd w:val="clear" w:color="auto" w:fill="auto"/>
            <w:vAlign w:val="center"/>
            <w:hideMark/>
          </w:tcPr>
          <w:p w14:paraId="33E4016D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4D177702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3D5B59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E63416" w14:textId="77777777" w:rsidR="002349C5" w:rsidRPr="00B9616A" w:rsidRDefault="002349C5" w:rsidP="002F2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F38C8" w:rsidRPr="00B9616A" w14:paraId="737FDCAE" w14:textId="77777777" w:rsidTr="003F38C8">
        <w:trPr>
          <w:trHeight w:val="68"/>
        </w:trPr>
        <w:tc>
          <w:tcPr>
            <w:tcW w:w="625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5E6A9A" w14:textId="77777777" w:rsidR="003F38C8" w:rsidRPr="00B9616A" w:rsidRDefault="003F38C8" w:rsidP="003F38C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Государственная программа Иркутской области «Экономическое развитие и инновационная экономика» на 2015 - 2020 годы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2C7974" w14:textId="7777777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3 718 854,5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3C1303" w14:textId="2486A309" w:rsidR="003F38C8" w:rsidRPr="00B9616A" w:rsidRDefault="003F38C8" w:rsidP="00C317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3 775 49</w:t>
            </w:r>
            <w:r w:rsidR="00C317E5"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  <w:r w:rsidR="00C317E5"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21296" w14:textId="7EFB1F09" w:rsidR="003F38C8" w:rsidRPr="00B9616A" w:rsidRDefault="003F38C8" w:rsidP="000A62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56 641,</w:t>
            </w:r>
            <w:r w:rsidR="000A6231" w:rsidRPr="00B961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3F38C8" w:rsidRPr="00B9616A" w14:paraId="2C053592" w14:textId="77777777" w:rsidTr="003F38C8">
        <w:trPr>
          <w:trHeight w:val="510"/>
        </w:trPr>
        <w:tc>
          <w:tcPr>
            <w:tcW w:w="625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B41F766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«Государственная политика в сфере экономического развития Иркутской области» на 2015-2020 годы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BCC504" w14:textId="7777777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1 163 465,2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F16CC" w14:textId="79E5048B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1 173 814,4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A8320" w14:textId="0328CAB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10 349,2</w:t>
            </w:r>
          </w:p>
        </w:tc>
      </w:tr>
      <w:tr w:rsidR="003F38C8" w:rsidRPr="00B9616A" w14:paraId="41BE47C8" w14:textId="77777777" w:rsidTr="003F38C8">
        <w:trPr>
          <w:trHeight w:val="510"/>
        </w:trPr>
        <w:tc>
          <w:tcPr>
            <w:tcW w:w="625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E4FECC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«Повышение инвестиционной привлекательности Иркутской области» на 2015-2018 годы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0FD35F" w14:textId="7777777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12 707,3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2C8F46" w14:textId="61EC2EB2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8 802,6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126E7" w14:textId="4EF585C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-3 904,7</w:t>
            </w:r>
          </w:p>
        </w:tc>
      </w:tr>
      <w:tr w:rsidR="003F38C8" w:rsidRPr="00B9616A" w14:paraId="44621015" w14:textId="77777777" w:rsidTr="003F38C8">
        <w:trPr>
          <w:trHeight w:val="510"/>
        </w:trPr>
        <w:tc>
          <w:tcPr>
            <w:tcW w:w="625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BD491A8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«Поддержка и развитие малого и среднего предпринимательства в Иркутской области» на 2015-2020 годы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E4B73D" w14:textId="7777777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223 267,6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569DDD" w14:textId="3CC85993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191 634,4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F3070B" w14:textId="26696D13" w:rsidR="003F38C8" w:rsidRPr="00B9616A" w:rsidRDefault="00BC6926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-31 633,2</w:t>
            </w:r>
          </w:p>
        </w:tc>
      </w:tr>
      <w:tr w:rsidR="003F38C8" w:rsidRPr="00B9616A" w14:paraId="2D373CCA" w14:textId="77777777" w:rsidTr="003F38C8">
        <w:trPr>
          <w:trHeight w:val="510"/>
        </w:trPr>
        <w:tc>
          <w:tcPr>
            <w:tcW w:w="625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0FBC5E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«Развитие внутреннего и въездного туризма в Иркутской области» на 2015-2018 годы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BA013E" w14:textId="7777777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5 370,6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CE8FFA" w14:textId="6D21405B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9 404,8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630B5" w14:textId="4C5BA6AA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4 034,2</w:t>
            </w:r>
          </w:p>
        </w:tc>
      </w:tr>
      <w:tr w:rsidR="003F38C8" w:rsidRPr="00B9616A" w14:paraId="29A40CC0" w14:textId="77777777" w:rsidTr="003F38C8">
        <w:trPr>
          <w:trHeight w:val="71"/>
        </w:trPr>
        <w:tc>
          <w:tcPr>
            <w:tcW w:w="625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B23CB3A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«Снижение административных барьеров, оптимизация и повышение качества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2015-2016 годы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385299" w14:textId="7777777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42 615,3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5B250" w14:textId="2FAEC8BD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67 082,7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69523" w14:textId="7315A005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24 467,4</w:t>
            </w:r>
          </w:p>
        </w:tc>
      </w:tr>
      <w:tr w:rsidR="003F38C8" w:rsidRPr="00B9616A" w14:paraId="124D3B6B" w14:textId="77777777" w:rsidTr="003F38C8">
        <w:trPr>
          <w:trHeight w:val="68"/>
        </w:trPr>
        <w:tc>
          <w:tcPr>
            <w:tcW w:w="62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89DB99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«Создание областной навигационно-информационной инфраструктуры использования результатов космической деятельности» на 2015-2016 годы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BA38BF" w14:textId="7777777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6 840,0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FF21E" w14:textId="5F57C0DE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6 840,0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9856F7" w14:textId="1FA8DEF9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38C8" w:rsidRPr="00B9616A" w14:paraId="6FFEC667" w14:textId="77777777" w:rsidTr="003F38C8">
        <w:trPr>
          <w:trHeight w:val="147"/>
        </w:trPr>
        <w:tc>
          <w:tcPr>
            <w:tcW w:w="62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D2AC0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«Повышение эффективности проводимой государственной политики в области земельно-имущественных отношений и управления государственной собственностью Иркутской области» на 2015-2018 годы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8DC80A" w14:textId="7777777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250 678,2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FFBA0" w14:textId="448EE60E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250 678,2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51AB8" w14:textId="2C7EB360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38C8" w:rsidRPr="00B9616A" w14:paraId="66FC5379" w14:textId="77777777" w:rsidTr="003F38C8">
        <w:trPr>
          <w:trHeight w:val="510"/>
        </w:trPr>
        <w:tc>
          <w:tcPr>
            <w:tcW w:w="625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C0E5B26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«Обеспечение деятельности Губернатора Иркутской области и Правительства Иркутской области» на 2015-2018 годы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CB92D9" w14:textId="7777777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449 496,7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CD8B10" w14:textId="391C8605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490 637,3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5CC4F2" w14:textId="13B43734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41 140,6</w:t>
            </w:r>
          </w:p>
        </w:tc>
      </w:tr>
      <w:tr w:rsidR="003F38C8" w:rsidRPr="00B9616A" w14:paraId="145B6388" w14:textId="77777777" w:rsidTr="003F38C8">
        <w:trPr>
          <w:trHeight w:val="68"/>
        </w:trPr>
        <w:tc>
          <w:tcPr>
            <w:tcW w:w="62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B47CF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«Информационное освещение деятельности исполнительных органов государственной власти Иркутской области» на 2015-2018 годы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9EBDE5" w14:textId="7777777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89 484,7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7D109" w14:textId="164E4CFA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94 709,1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B0DC1" w14:textId="03B68AC1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5 224,4</w:t>
            </w:r>
          </w:p>
        </w:tc>
      </w:tr>
      <w:tr w:rsidR="003F38C8" w:rsidRPr="00B9616A" w14:paraId="17743364" w14:textId="77777777" w:rsidTr="003F38C8">
        <w:trPr>
          <w:trHeight w:val="68"/>
        </w:trPr>
        <w:tc>
          <w:tcPr>
            <w:tcW w:w="625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0617A7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«Обеспечение деятельности управления делами Губернатора Иркутской области и Правительства Иркутской области» на 2015-2020 годы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C61179" w14:textId="7777777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415 211,0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92474" w14:textId="54EBE085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415 211,0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183349" w14:textId="0CF5BED2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976F5" w:rsidRPr="00B9616A" w14:paraId="088A4C9B" w14:textId="77777777" w:rsidTr="003F38C8">
        <w:trPr>
          <w:trHeight w:val="68"/>
        </w:trPr>
        <w:tc>
          <w:tcPr>
            <w:tcW w:w="625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E43BD3" w14:textId="77777777" w:rsidR="00A976F5" w:rsidRPr="00B9616A" w:rsidRDefault="00A976F5" w:rsidP="00A97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«Осуществление государственной регистрации актов гражданского состояния на территории Иркутской области» на 2015-2018 годы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D7E5D8" w14:textId="4754A2D0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184 249,6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9614A" w14:textId="5C7B1462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184 454,5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63B36" w14:textId="73DD970F" w:rsidR="00A976F5" w:rsidRPr="00B9616A" w:rsidRDefault="00A976F5" w:rsidP="00A976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204,9</w:t>
            </w:r>
          </w:p>
        </w:tc>
      </w:tr>
      <w:tr w:rsidR="003F38C8" w:rsidRPr="00B9616A" w14:paraId="36F7EB1D" w14:textId="77777777" w:rsidTr="003F38C8">
        <w:trPr>
          <w:trHeight w:val="68"/>
        </w:trPr>
        <w:tc>
          <w:tcPr>
            <w:tcW w:w="62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97C73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«Реализация государственной политики в сфере строительства, дорожного хозяйства и архитектуры» на 2015-2018 годы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180CB6" w14:textId="7777777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320 107,7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AC8027" w14:textId="4752204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327 241,3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D306F" w14:textId="6531B97A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7 133,6</w:t>
            </w:r>
          </w:p>
        </w:tc>
      </w:tr>
      <w:tr w:rsidR="003F38C8" w:rsidRPr="00B9616A" w14:paraId="0B44C733" w14:textId="77777777" w:rsidTr="003F38C8">
        <w:trPr>
          <w:trHeight w:val="147"/>
        </w:trPr>
        <w:tc>
          <w:tcPr>
            <w:tcW w:w="62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039ABD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«Обеспечение осуществления государственного строительного надзора, государственного контроля и надзора в области долевого строительства на территории Иркутской области» на 2015-2020 годы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543163" w14:textId="7777777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57 113,7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F74596" w14:textId="34AD2221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57 113,7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53BD2" w14:textId="3FA5640C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38C8" w:rsidRPr="00B9616A" w14:paraId="57A027FA" w14:textId="77777777" w:rsidTr="003F38C8">
        <w:trPr>
          <w:trHeight w:val="68"/>
        </w:trPr>
        <w:tc>
          <w:tcPr>
            <w:tcW w:w="62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AB62F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«Правовое обеспечение совершенствования механизмов управления экономическим развитием» на 2015-2020 годы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4C0DEE" w14:textId="7777777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33 502,9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F29AC" w14:textId="710319C3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33 495,9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E6687" w14:textId="46FBFB52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-7,0</w:t>
            </w:r>
          </w:p>
        </w:tc>
      </w:tr>
      <w:tr w:rsidR="003F38C8" w:rsidRPr="00B9616A" w14:paraId="68FFFDDE" w14:textId="77777777" w:rsidTr="003F38C8">
        <w:trPr>
          <w:trHeight w:val="68"/>
        </w:trPr>
        <w:tc>
          <w:tcPr>
            <w:tcW w:w="62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A80FB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«Основные направления модернизации экономики моногорода Байкальска и Слюдянского района Иркутской области» на 2015-2016 годы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A2EAE3" w14:textId="7777777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9 300,0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9C7CD" w14:textId="1F003C83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8 925,0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12EC4C" w14:textId="4BE56642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-375,0</w:t>
            </w:r>
          </w:p>
        </w:tc>
      </w:tr>
      <w:tr w:rsidR="003F38C8" w:rsidRPr="00B9616A" w14:paraId="7C41C3F2" w14:textId="77777777" w:rsidTr="003F38C8">
        <w:trPr>
          <w:trHeight w:val="510"/>
        </w:trPr>
        <w:tc>
          <w:tcPr>
            <w:tcW w:w="62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B1AD2" w14:textId="77777777" w:rsidR="003F38C8" w:rsidRPr="00B9616A" w:rsidRDefault="003F38C8" w:rsidP="003F3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Подпрограмма «Развитие мировой юстиции Иркутской области» на 2016-2020 годы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00B6B8" w14:textId="7777777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455 444,0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E6ED0" w14:textId="671E2C01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455 451,0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DDD5C" w14:textId="3A90DA47" w:rsidR="003F38C8" w:rsidRPr="00B9616A" w:rsidRDefault="003F38C8" w:rsidP="003F38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616A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</w:tbl>
    <w:p w14:paraId="02071D98" w14:textId="77777777" w:rsidR="002349C5" w:rsidRPr="00B9616A" w:rsidRDefault="002349C5" w:rsidP="002349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82FDDB" w14:textId="677C06B6" w:rsidR="00B24C40" w:rsidRPr="00B9616A" w:rsidRDefault="00B24C40" w:rsidP="00B24C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>За счет средств федерального бюджета увеличены бюджетные ассигнования в сумме 204,9 тыс. рублей на содержание службы записи актов гражданского состояния Иркутской области в целях эффективного использования единой субвенции и обеспечения исполнения государственных функций за счет перераспределения экономии средств по осуществлению мероприятий, связанных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и осуществляемых в рамках государственной программы «Социальная поддержка населения». Возможность данного перемещения бюджетных средств установлена пунктом 14 постановления Правительства Российской Федерации от 27.03.2013 № 275 «Об утверждении Правил формирования и предоставления из федерального бюджета единой субвенции бюджетам субъектов Российской Федерации».</w:t>
      </w:r>
    </w:p>
    <w:p w14:paraId="42EA420F" w14:textId="53929BD0" w:rsidR="00B24C40" w:rsidRPr="00B9616A" w:rsidRDefault="00F1256D" w:rsidP="00B24C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>З</w:t>
      </w:r>
      <w:r w:rsidR="00B24C40" w:rsidRPr="00B9616A">
        <w:rPr>
          <w:rFonts w:ascii="Times New Roman" w:eastAsia="Times New Roman" w:hAnsi="Times New Roman"/>
          <w:sz w:val="28"/>
        </w:rPr>
        <w:t xml:space="preserve">а счет средств областного бюджета </w:t>
      </w:r>
      <w:r w:rsidRPr="00B9616A">
        <w:rPr>
          <w:rFonts w:ascii="Times New Roman" w:eastAsia="Times New Roman" w:hAnsi="Times New Roman"/>
          <w:sz w:val="28"/>
        </w:rPr>
        <w:t xml:space="preserve">дополнительно </w:t>
      </w:r>
      <w:r w:rsidR="00B24C40" w:rsidRPr="00B9616A">
        <w:rPr>
          <w:rFonts w:ascii="Times New Roman" w:eastAsia="Times New Roman" w:hAnsi="Times New Roman"/>
          <w:sz w:val="28"/>
        </w:rPr>
        <w:t>предусмотрены расходы, в том числе:</w:t>
      </w:r>
    </w:p>
    <w:p w14:paraId="2FF507C0" w14:textId="77777777" w:rsidR="00B24C40" w:rsidRPr="00B9616A" w:rsidRDefault="00B24C40" w:rsidP="00B24C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  <w:lang w:eastAsia="ru-RU"/>
        </w:rPr>
      </w:pPr>
      <w:r w:rsidRPr="00B9616A">
        <w:rPr>
          <w:rFonts w:ascii="Times New Roman" w:eastAsia="Times New Roman" w:hAnsi="Times New Roman"/>
          <w:sz w:val="28"/>
        </w:rPr>
        <w:lastRenderedPageBreak/>
        <w:t>на финансовое обеспечение выполнения государственного задания, а также развитие материально-технической базы ОГАУ «Информационно-технический центр Иркутской области» в сумме 43 488,3 тыс. рублей, из них 1 761,3 тыс. рублей за счет перераспределения расходов, предусмотренных на реализацию государственных функций по мобилизационной подготовке экономики в сумме 703,5 т. р. в связи со снижением начальной максимальной цены контракта в результате проведения электронного аукциона и других расходов программы;</w:t>
      </w:r>
      <w:r w:rsidRPr="00B9616A"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14:paraId="66372378" w14:textId="77777777" w:rsidR="00B24C40" w:rsidRPr="00B9616A" w:rsidRDefault="00B24C40" w:rsidP="00B24C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>на финансовое обеспечение выполнения государственного задания ОГАУ «Издательский центр» в сумме 4 638,0 тыс. рублей;</w:t>
      </w:r>
    </w:p>
    <w:p w14:paraId="6C58A0D0" w14:textId="73E3F377" w:rsidR="00B24C40" w:rsidRPr="00B9616A" w:rsidRDefault="00B24C40" w:rsidP="00B24C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>на оплату выполненных проектно-изыскательских работ по объектам инженерной инфраструктуры для обустройства особой экономической зоны туристско-рекреационного типа на территории муниципального образования «Слюдянский район» в сумме 3 852,4 тыс. рублей;</w:t>
      </w:r>
    </w:p>
    <w:p w14:paraId="3948BF62" w14:textId="600999A8" w:rsidR="00B24C40" w:rsidRPr="00B9616A" w:rsidRDefault="00B24C40" w:rsidP="00B24C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>на обеспечение деятельности министерства строительства, дорожного хозяйства Иркутской области дополнительно предусмотрено 3 243,6 тыс. рублей, из них за счет перераспределения средств на реализацию мероприятий программы в сумме 375,0 тыс. рублей и с государственной программы Иркутской области «Доступное жилье» в сумме 2 868,6 тыс. рублей в</w:t>
      </w:r>
      <w:r w:rsidR="00F1256D" w:rsidRPr="00B9616A">
        <w:rPr>
          <w:rFonts w:ascii="Times New Roman" w:eastAsia="Times New Roman" w:hAnsi="Times New Roman"/>
          <w:sz w:val="28"/>
        </w:rPr>
        <w:t xml:space="preserve"> связи со сложившейся экономией;</w:t>
      </w:r>
    </w:p>
    <w:p w14:paraId="61D8849C" w14:textId="10C59D91" w:rsidR="00B24C40" w:rsidRPr="00B9616A" w:rsidRDefault="00F1256D" w:rsidP="00F125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 xml:space="preserve">на обеспечение деятельности ОГКУ «Управление капитального строительства Иркутской области» в сумме 3 890,0 тыс. рублей для устранения дефектов, выявленных на корпусах ГБУЗ «Областной онкологический диспансер» за счет перераспределения средств с государственной программы Иркутской области «Доступное жилье». </w:t>
      </w:r>
    </w:p>
    <w:p w14:paraId="6606FB4D" w14:textId="44C5D387" w:rsidR="002349C5" w:rsidRPr="00B9616A" w:rsidRDefault="002349C5" w:rsidP="002349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 xml:space="preserve">В связи с применением бюджетных мер принуждения к муниципальным образованиям Иркутской области в 2016 году на основании уведомлений Контрольно-счетной палаты Иркутской области и службы государственного финансового контроля Иркутской области произведено сокращение субсидии на реализацию мероприятий перечня проектов народных инициатив в сумме </w:t>
      </w:r>
      <w:r w:rsidR="00B24C40" w:rsidRPr="00B9616A">
        <w:rPr>
          <w:rFonts w:ascii="Times New Roman" w:eastAsia="Times New Roman" w:hAnsi="Times New Roman"/>
          <w:sz w:val="28"/>
        </w:rPr>
        <w:t>539,5</w:t>
      </w:r>
      <w:r w:rsidRPr="00B9616A">
        <w:rPr>
          <w:rFonts w:ascii="Times New Roman" w:eastAsia="Times New Roman" w:hAnsi="Times New Roman"/>
          <w:sz w:val="28"/>
        </w:rPr>
        <w:t xml:space="preserve"> тыс. рублей. </w:t>
      </w:r>
    </w:p>
    <w:p w14:paraId="34E3A3D3" w14:textId="7A384BBB" w:rsidR="002349C5" w:rsidRPr="00B9616A" w:rsidRDefault="002349C5" w:rsidP="002349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 xml:space="preserve">По итогам проведения оценки эффективности деятельности органов местного самоуправления муниципальных образований области осуществлено распределение предусмотренных в областном бюджете иных межбюджетных трансфертов местным бюджетам на поощрение органов местного самоуправления городских округов и муниципальных районов области, достигших наилучших значений показателей, в </w:t>
      </w:r>
      <w:r w:rsidR="00031A30" w:rsidRPr="00B9616A">
        <w:rPr>
          <w:rFonts w:ascii="Times New Roman" w:eastAsia="Times New Roman" w:hAnsi="Times New Roman"/>
          <w:sz w:val="28"/>
        </w:rPr>
        <w:t>сумме</w:t>
      </w:r>
      <w:r w:rsidRPr="00B9616A">
        <w:rPr>
          <w:rFonts w:ascii="Times New Roman" w:eastAsia="Times New Roman" w:hAnsi="Times New Roman"/>
          <w:sz w:val="28"/>
        </w:rPr>
        <w:t xml:space="preserve"> 5 000, 0 тыс. рублей.</w:t>
      </w:r>
    </w:p>
    <w:p w14:paraId="1C10A0E2" w14:textId="77777777" w:rsidR="002349C5" w:rsidRPr="00B9616A" w:rsidRDefault="002349C5" w:rsidP="002349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 xml:space="preserve">Порядок предоставления указанных межбюджетных трансфертов и их распределение между муниципальными образованиями области установлены приложениями 19 и 15 к законопроекту соответственно. </w:t>
      </w:r>
    </w:p>
    <w:p w14:paraId="4BB22D6E" w14:textId="170F182B" w:rsidR="002349C5" w:rsidRPr="00B9616A" w:rsidRDefault="002349C5" w:rsidP="002349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 xml:space="preserve">Для реализации мероприятий по снижению административных барьеров, оптимизации и повышению качества предоставления государственных и муниципальных услуг произведено увеличение бюджетных ассигнований на предоставление субсидии на иные цели ГАУ «Иркутский областной многофункциональный центр предоставления государственных и муниципальных услуг» </w:t>
      </w:r>
      <w:r w:rsidR="00804632" w:rsidRPr="00B9616A">
        <w:rPr>
          <w:rFonts w:ascii="Times New Roman" w:eastAsia="Times New Roman" w:hAnsi="Times New Roman"/>
          <w:sz w:val="28"/>
        </w:rPr>
        <w:t>в сумме</w:t>
      </w:r>
      <w:r w:rsidRPr="00B9616A">
        <w:rPr>
          <w:rFonts w:ascii="Times New Roman" w:eastAsia="Times New Roman" w:hAnsi="Times New Roman"/>
          <w:sz w:val="28"/>
        </w:rPr>
        <w:t xml:space="preserve"> 2</w:t>
      </w:r>
      <w:r w:rsidR="00C42B0E">
        <w:rPr>
          <w:rFonts w:ascii="Times New Roman" w:eastAsia="Times New Roman" w:hAnsi="Times New Roman"/>
          <w:sz w:val="28"/>
        </w:rPr>
        <w:t>7</w:t>
      </w:r>
      <w:r w:rsidRPr="00B9616A">
        <w:rPr>
          <w:rFonts w:ascii="Times New Roman" w:eastAsia="Times New Roman" w:hAnsi="Times New Roman"/>
          <w:sz w:val="28"/>
        </w:rPr>
        <w:t xml:space="preserve"> 467,4 тыс. рублей</w:t>
      </w:r>
      <w:r w:rsidR="00C42B0E">
        <w:rPr>
          <w:rFonts w:ascii="Times New Roman" w:eastAsia="Times New Roman" w:hAnsi="Times New Roman"/>
          <w:sz w:val="28"/>
        </w:rPr>
        <w:t xml:space="preserve">. </w:t>
      </w:r>
      <w:r w:rsidRPr="00B9616A">
        <w:rPr>
          <w:rFonts w:ascii="Times New Roman" w:eastAsia="Times New Roman" w:hAnsi="Times New Roman"/>
          <w:sz w:val="28"/>
        </w:rPr>
        <w:t xml:space="preserve">Увеличение расходов произведено за счет </w:t>
      </w:r>
      <w:r w:rsidRPr="00B9616A">
        <w:rPr>
          <w:rFonts w:ascii="Times New Roman" w:eastAsia="Times New Roman" w:hAnsi="Times New Roman"/>
          <w:sz w:val="28"/>
        </w:rPr>
        <w:lastRenderedPageBreak/>
        <w:t>перераспределения расходов с мероприятий государственной программы в связи с экономией при заключении государственных контрактов, договоров и соглашений, в том числе</w:t>
      </w:r>
      <w:r w:rsidR="00A35F44" w:rsidRPr="00B9616A">
        <w:rPr>
          <w:rFonts w:ascii="Times New Roman" w:eastAsia="Times New Roman" w:hAnsi="Times New Roman"/>
          <w:sz w:val="28"/>
        </w:rPr>
        <w:t xml:space="preserve"> с расходов</w:t>
      </w:r>
      <w:r w:rsidRPr="00B9616A">
        <w:rPr>
          <w:rFonts w:ascii="Times New Roman" w:eastAsia="Times New Roman" w:hAnsi="Times New Roman"/>
          <w:sz w:val="28"/>
        </w:rPr>
        <w:t>:</w:t>
      </w:r>
    </w:p>
    <w:p w14:paraId="34760F4D" w14:textId="3439FFBF" w:rsidR="00A35F44" w:rsidRPr="00B9616A" w:rsidRDefault="00A35F44" w:rsidP="00A35F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>на предоставление субсидии муниципальным образованиям области на реализацию мероприятий по развитию малого и среднего предпринимательства в сумме 12 785,0 тыс. рублей;</w:t>
      </w:r>
    </w:p>
    <w:p w14:paraId="168FDAE0" w14:textId="01304693" w:rsidR="00A35F44" w:rsidRPr="00B9616A" w:rsidRDefault="00A35F44" w:rsidP="00A35F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>на проведение регионального конкурса проектов фундаментальных исследований в сумме 9 826,0 тыс. рублей;</w:t>
      </w:r>
    </w:p>
    <w:p w14:paraId="716F610D" w14:textId="468C2270" w:rsidR="00A35F44" w:rsidRPr="00B9616A" w:rsidRDefault="00A35F44" w:rsidP="00A35F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>на реализацию плана мероприятий по мониторингу результатов внедрения требований Стандарта деятельности органов исполнительной власти субъекта Российской Федерации по обеспечению благоприятного инвестиционного климата в регионе в сумме 2 000,0 тыс. рублей;</w:t>
      </w:r>
    </w:p>
    <w:p w14:paraId="0FC2B584" w14:textId="4D8D5B38" w:rsidR="00A35F44" w:rsidRPr="00B9616A" w:rsidRDefault="00A35F44" w:rsidP="00A35F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 xml:space="preserve"> на организацию и участие в выставочно-ярмарочных и имиджевых мероприятиях, проводимых в Иркутской области, Российской Федерации и за рубежом в сумме 1 904,7 тыс. рублей;  </w:t>
      </w:r>
    </w:p>
    <w:p w14:paraId="0D85BCBD" w14:textId="127EECB3" w:rsidR="002349C5" w:rsidRPr="00B9616A" w:rsidRDefault="00267598" w:rsidP="002349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 xml:space="preserve">на обеспечение деятельности агентства по туризму Иркутской области </w:t>
      </w:r>
      <w:r w:rsidR="002349C5" w:rsidRPr="00B9616A">
        <w:rPr>
          <w:rFonts w:ascii="Times New Roman" w:eastAsia="Times New Roman" w:hAnsi="Times New Roman"/>
          <w:sz w:val="28"/>
        </w:rPr>
        <w:t xml:space="preserve">в сумме 951,7 </w:t>
      </w:r>
      <w:r w:rsidR="00A35F44" w:rsidRPr="00B9616A">
        <w:rPr>
          <w:rFonts w:ascii="Times New Roman" w:eastAsia="Times New Roman" w:hAnsi="Times New Roman"/>
          <w:sz w:val="28"/>
        </w:rPr>
        <w:t>тыс. рублей.</w:t>
      </w:r>
    </w:p>
    <w:p w14:paraId="357C46FF" w14:textId="2AC46FC6" w:rsidR="002349C5" w:rsidRPr="00B9616A" w:rsidRDefault="002349C5" w:rsidP="002349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>Для проведения мероприятий в сфере реализации областной государственной политики в области земельно-имущественных отношений и управления государственной собственностью Иркутской области в сумме 570 тыс. рублей, а также мероприятий по совершенствованию системы учета областного имущества, проведение оценки и обеспечение имущественных интересов Иркутской области в сумме 180 тыс. рублей уменьшены расходы, предусмотренные на реализацию мероприятий по улучшению землеустройства и землепользования в Иркутской области в сумме 750,0 тыс. рублей в связи с возникшей экономией по результатам торгов.</w:t>
      </w:r>
    </w:p>
    <w:p w14:paraId="065EA1C0" w14:textId="77777777" w:rsidR="002349C5" w:rsidRPr="00B9616A" w:rsidRDefault="002349C5" w:rsidP="002349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9616A">
        <w:rPr>
          <w:rFonts w:ascii="Times New Roman" w:eastAsia="Times New Roman" w:hAnsi="Times New Roman"/>
          <w:sz w:val="28"/>
        </w:rPr>
        <w:t>Кроме того, произведены иные перемещения бюджетных ассигнований внутри программы в целях эффективного использования бюджетных средств и финансирования первоочередных, приоритетных расходов.</w:t>
      </w:r>
    </w:p>
    <w:p w14:paraId="6C14BDE8" w14:textId="004AC88A" w:rsidR="006D150D" w:rsidRPr="00B9616A" w:rsidRDefault="006D150D" w:rsidP="009D540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4AAC026" w14:textId="77777777" w:rsidR="00276304" w:rsidRPr="00B9616A" w:rsidRDefault="00276304" w:rsidP="000843A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Непрограммные направления деятельности</w:t>
      </w:r>
    </w:p>
    <w:p w14:paraId="17A39F46" w14:textId="4C03D3CC" w:rsidR="00187358" w:rsidRPr="00B9616A" w:rsidRDefault="00187358" w:rsidP="000843A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B0129B" w14:textId="3CF7D616" w:rsidR="009F7107" w:rsidRPr="00B9616A" w:rsidRDefault="009F7107" w:rsidP="006D4D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на реализацию непрограммных направлений деятельности органов государственной власти Иркутской области и иных государственных органов Иркутской области уменьшены на сумму </w:t>
      </w:r>
      <w:r w:rsidR="00742599" w:rsidRPr="00B9616A">
        <w:rPr>
          <w:rFonts w:ascii="Times New Roman" w:eastAsia="Times New Roman" w:hAnsi="Times New Roman"/>
          <w:sz w:val="28"/>
          <w:szCs w:val="28"/>
          <w:lang w:eastAsia="ru-RU"/>
        </w:rPr>
        <w:t>8 653,9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 </w:t>
      </w:r>
    </w:p>
    <w:p w14:paraId="4BC678FC" w14:textId="1468DC80" w:rsidR="009F7107" w:rsidRPr="00B9616A" w:rsidRDefault="001521AF" w:rsidP="006D4D0E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hAnsi="Times New Roman"/>
          <w:sz w:val="28"/>
          <w:szCs w:val="28"/>
        </w:rPr>
        <w:t xml:space="preserve">За счет средств федерального бюджета </w:t>
      </w:r>
      <w:r w:rsidR="009F7107" w:rsidRPr="00B9616A">
        <w:rPr>
          <w:rFonts w:ascii="Times New Roman" w:eastAsia="Times New Roman" w:hAnsi="Times New Roman"/>
          <w:sz w:val="28"/>
          <w:szCs w:val="28"/>
          <w:lang w:eastAsia="ru-RU"/>
        </w:rPr>
        <w:t>дополнительно предусмотрены бюджетные ассигнования на возмещение расходов, связанных с материальным обеспечением деятельности членов Совета Федерации Федерального Собрания Российской Федерации, депутатов Государственной Думы Федерального Собрания Российской Федерации и их помощников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F7107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2 905,</w:t>
      </w:r>
      <w:r w:rsidR="00756E78" w:rsidRPr="00B9616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F7107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 </w:t>
      </w:r>
    </w:p>
    <w:p w14:paraId="64F6715B" w14:textId="7B27160F" w:rsidR="00031A30" w:rsidRPr="00B9616A" w:rsidRDefault="00031A30" w:rsidP="006D4D0E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 счет средств областного бюджета уменьшены бюджетные ассигнования в сумме </w:t>
      </w:r>
      <w:r w:rsidR="00742599"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>11 559,5</w:t>
      </w:r>
      <w:r w:rsidRPr="00B961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рублей, в том числе:</w:t>
      </w:r>
    </w:p>
    <w:p w14:paraId="5E961181" w14:textId="6340A76C" w:rsidR="00031A30" w:rsidRPr="00B9616A" w:rsidRDefault="00031A30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проведение дополнительных выборов депутатов Законодательного Собрания Иркутской области второго созыва в сумме 7 458,6 тыс. рублей в связи со сложившейся экономией, из них 760,2 тыс. рублей направлены на обеспечение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деятельности Избирательной комиссии Иркутской области;</w:t>
      </w:r>
    </w:p>
    <w:p w14:paraId="181C29A0" w14:textId="4A55DBF5" w:rsidR="009F7107" w:rsidRPr="00B9616A" w:rsidRDefault="009F7107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на обеспечение деятельности Контрольно-счетной палаты Иркутской области в сумме 3 000,0</w:t>
      </w:r>
      <w:r w:rsidR="00031A30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14:paraId="3A129DC5" w14:textId="60C8C840" w:rsidR="009F7107" w:rsidRPr="00B9616A" w:rsidRDefault="009F7107" w:rsidP="006D4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обеспечение деятельности Уставного Суда Иркутской области, в сумме </w:t>
      </w:r>
      <w:r w:rsidR="00742599" w:rsidRPr="00B9616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1 861,1 тыс. рублей в связи с отсутствием потребности в средствах, так как данный орган власти не </w:t>
      </w:r>
      <w:r w:rsidR="00031A30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был 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создан в 2016 году.</w:t>
      </w:r>
    </w:p>
    <w:p w14:paraId="0AE71CF3" w14:textId="77777777" w:rsidR="002334E6" w:rsidRPr="00B9616A" w:rsidRDefault="002334E6" w:rsidP="005276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C03BF6" w14:textId="59883FB9" w:rsidR="00141115" w:rsidRPr="00B9616A" w:rsidRDefault="009375CA" w:rsidP="0008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141115" w:rsidRPr="00B9616A">
        <w:rPr>
          <w:rFonts w:ascii="Times New Roman" w:eastAsia="Times New Roman" w:hAnsi="Times New Roman"/>
          <w:b/>
          <w:sz w:val="28"/>
          <w:szCs w:val="28"/>
          <w:lang w:eastAsia="ru-RU"/>
        </w:rPr>
        <w:t>сточники финансирования дефицита областного бюджета</w:t>
      </w:r>
    </w:p>
    <w:p w14:paraId="33E9091C" w14:textId="77777777" w:rsidR="00454B9E" w:rsidRPr="00B9616A" w:rsidRDefault="00454B9E" w:rsidP="000843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F2FD08A" w14:textId="77777777" w:rsidR="00DC7E76" w:rsidRPr="00B9616A" w:rsidRDefault="00DC7E76" w:rsidP="00DC7E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Источники финансирования дефицита областного бюджета на 2016 год снизились на 4 591 824,5 тыс. рублей и составили 3 529 727,8 тыс. рублей за счет:</w:t>
      </w:r>
    </w:p>
    <w:p w14:paraId="78600BFB" w14:textId="77777777" w:rsidR="00DC7E76" w:rsidRPr="00B9616A" w:rsidRDefault="00DC7E76" w:rsidP="00DC7E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- уменьшения объема заимствований по кредитам кредитных организаций в сумме 4 566 824,5 тыс. рублей;</w:t>
      </w:r>
    </w:p>
    <w:p w14:paraId="17B891D3" w14:textId="77777777" w:rsidR="00DC7E76" w:rsidRPr="00B9616A" w:rsidRDefault="00DC7E76" w:rsidP="00DC7E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- исключения из иных источников финансирования дефицита областного бюджета поступлений средств от продажи акций, находящихся в собственности Иркутской области, в объеме 25 000,0 тыс. рублей. </w:t>
      </w:r>
    </w:p>
    <w:p w14:paraId="1EBF0606" w14:textId="77777777" w:rsidR="00DC7E76" w:rsidRPr="00B9616A" w:rsidRDefault="00DC7E76" w:rsidP="00DC7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ab/>
        <w:t>Кроме того, уменьшено привлечение и погашение по бюджетным кредитам из федерального бюджета на сумму 1 924 966,0 тыс. рублей.  Данный объем бюджетных ассигнований снижен по кредитам на пополнение остатков средств на счетах бюджета в связи с окончанием срока привлечения (до 25 ноября 2016 года) и отражен по факту исполнения.</w:t>
      </w:r>
    </w:p>
    <w:p w14:paraId="2156DAC4" w14:textId="77777777" w:rsidR="00DC7E76" w:rsidRPr="00B9616A" w:rsidRDefault="00DC7E76" w:rsidP="00DC7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Предельный объем государственного долга Иркутской области на 2016 год запланирован в размере 103 274 805,8 тыс. рублей.</w:t>
      </w:r>
    </w:p>
    <w:p w14:paraId="1C1348BA" w14:textId="2893CA3B" w:rsidR="00DC7E76" w:rsidRPr="00B9616A" w:rsidRDefault="00DC7E76" w:rsidP="00DC7E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При установленных параметрах бюджета, с учетом объема государственного долга, сложившегося на 1 января 2016 года, верхний предел государственного внутреннего долга Иркутской области  составит на 1 января 2017 года 23 922 297,6 тыс. рублей, в том числе верхний предел долга по государственным гарантиям Иркутской области -</w:t>
      </w:r>
      <w:r w:rsidR="001723F2" w:rsidRPr="00B9616A">
        <w:rPr>
          <w:rFonts w:ascii="Times New Roman" w:eastAsia="Times New Roman" w:hAnsi="Times New Roman"/>
          <w:sz w:val="28"/>
          <w:szCs w:val="28"/>
          <w:lang w:eastAsia="ru-RU"/>
        </w:rPr>
        <w:t xml:space="preserve"> 0 тыс. рублей</w:t>
      </w:r>
      <w:r w:rsidRPr="00B961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F62B04" w14:textId="77777777" w:rsidR="00637BF4" w:rsidRPr="00B9616A" w:rsidRDefault="00637BF4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2367C3" w14:textId="77777777" w:rsidR="00BA67BD" w:rsidRPr="00B9616A" w:rsidRDefault="00BA67BD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9C24FA" w14:textId="77777777" w:rsidR="00BA67BD" w:rsidRPr="00B9616A" w:rsidRDefault="00BA67BD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>Министр финансов</w:t>
      </w:r>
    </w:p>
    <w:p w14:paraId="65B4CE49" w14:textId="0740889C" w:rsidR="008338DA" w:rsidRPr="007E78C8" w:rsidRDefault="00BA67BD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16A">
        <w:rPr>
          <w:rFonts w:ascii="Times New Roman" w:hAnsi="Times New Roman"/>
          <w:sz w:val="28"/>
          <w:szCs w:val="28"/>
        </w:rPr>
        <w:t xml:space="preserve">Иркутской области                                                                           </w:t>
      </w:r>
      <w:r w:rsidR="00131FE9" w:rsidRPr="00B9616A">
        <w:rPr>
          <w:rFonts w:ascii="Times New Roman" w:hAnsi="Times New Roman"/>
          <w:sz w:val="28"/>
          <w:szCs w:val="28"/>
        </w:rPr>
        <w:t xml:space="preserve">         </w:t>
      </w:r>
      <w:r w:rsidRPr="00B9616A">
        <w:rPr>
          <w:rFonts w:ascii="Times New Roman" w:hAnsi="Times New Roman"/>
          <w:sz w:val="28"/>
          <w:szCs w:val="28"/>
        </w:rPr>
        <w:t xml:space="preserve">  Н.В. Бояринова</w:t>
      </w:r>
      <w:bookmarkStart w:id="0" w:name="_GoBack"/>
      <w:bookmarkEnd w:id="0"/>
    </w:p>
    <w:p w14:paraId="0245DD88" w14:textId="77777777" w:rsidR="003243DC" w:rsidRPr="007E78C8" w:rsidRDefault="003243DC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FA408F6" w14:textId="77777777" w:rsidR="00211EBE" w:rsidRPr="007E78C8" w:rsidRDefault="00211EBE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5DD4EBF" w14:textId="77777777" w:rsidR="00B00E25" w:rsidRPr="007E78C8" w:rsidRDefault="00B00E25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622E029" w14:textId="77777777" w:rsidR="00B00E25" w:rsidRPr="007E78C8" w:rsidRDefault="00B00E25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2FE5885" w14:textId="77777777" w:rsidR="00B00E25" w:rsidRPr="007E78C8" w:rsidRDefault="00B00E25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2968EB4" w14:textId="77777777" w:rsidR="00B00E25" w:rsidRPr="007E78C8" w:rsidRDefault="00B00E25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4ED658F" w14:textId="77777777" w:rsidR="00B00E25" w:rsidRPr="007E78C8" w:rsidRDefault="00B00E25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25DF471" w14:textId="77777777" w:rsidR="00B00E25" w:rsidRPr="007E78C8" w:rsidRDefault="00B00E25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977768F" w14:textId="77777777" w:rsidR="00B00E25" w:rsidRPr="007E78C8" w:rsidRDefault="00B00E25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70C07D1" w14:textId="77777777" w:rsidR="00B00E25" w:rsidRPr="007E78C8" w:rsidRDefault="00B00E25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394BBC9" w14:textId="77777777" w:rsidR="00B00E25" w:rsidRPr="007E78C8" w:rsidRDefault="00B00E25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BF4E637" w14:textId="77777777" w:rsidR="00B00E25" w:rsidRPr="007E78C8" w:rsidRDefault="00B00E25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D307770" w14:textId="77777777" w:rsidR="00B00E25" w:rsidRPr="007E78C8" w:rsidRDefault="00B00E25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762EB03" w14:textId="77777777" w:rsidR="00B00E25" w:rsidRPr="007E78C8" w:rsidRDefault="00B00E25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8DEBE71" w14:textId="77777777" w:rsidR="00B00E25" w:rsidRPr="007E78C8" w:rsidRDefault="00B00E25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43C9B30" w14:textId="77777777" w:rsidR="00B00E25" w:rsidRPr="007E78C8" w:rsidRDefault="00B00E25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41A6BBD" w14:textId="77777777" w:rsidR="00B00E25" w:rsidRPr="007E78C8" w:rsidRDefault="00B00E25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2F8BD1A" w14:textId="77777777" w:rsidR="00211EBE" w:rsidRPr="007E78C8" w:rsidRDefault="00211EBE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B7B7254" w14:textId="77777777" w:rsidR="00211EBE" w:rsidRPr="007E78C8" w:rsidRDefault="00211EBE" w:rsidP="00084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211EBE" w:rsidRPr="007E78C8" w:rsidSect="00761BA6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DDAD6" w14:textId="77777777" w:rsidR="00C42B0E" w:rsidRDefault="00C42B0E" w:rsidP="00EB4F64">
      <w:pPr>
        <w:spacing w:after="0" w:line="240" w:lineRule="auto"/>
      </w:pPr>
      <w:r>
        <w:separator/>
      </w:r>
    </w:p>
  </w:endnote>
  <w:endnote w:type="continuationSeparator" w:id="0">
    <w:p w14:paraId="0FF7D63E" w14:textId="77777777" w:rsidR="00C42B0E" w:rsidRDefault="00C42B0E" w:rsidP="00EB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42B38" w14:textId="2179E76D" w:rsidR="00C42B0E" w:rsidRPr="002655CA" w:rsidRDefault="00C42B0E">
    <w:pPr>
      <w:pStyle w:val="aff1"/>
      <w:jc w:val="right"/>
      <w:rPr>
        <w:rFonts w:ascii="Times New Roman" w:hAnsi="Times New Roman"/>
      </w:rPr>
    </w:pPr>
    <w:r w:rsidRPr="002655CA">
      <w:rPr>
        <w:rFonts w:ascii="Times New Roman" w:hAnsi="Times New Roman"/>
      </w:rPr>
      <w:fldChar w:fldCharType="begin"/>
    </w:r>
    <w:r w:rsidRPr="002655CA">
      <w:rPr>
        <w:rFonts w:ascii="Times New Roman" w:hAnsi="Times New Roman"/>
      </w:rPr>
      <w:instrText>PAGE   \* MERGEFORMAT</w:instrText>
    </w:r>
    <w:r w:rsidRPr="002655CA">
      <w:rPr>
        <w:rFonts w:ascii="Times New Roman" w:hAnsi="Times New Roman"/>
      </w:rPr>
      <w:fldChar w:fldCharType="separate"/>
    </w:r>
    <w:r w:rsidR="00881120">
      <w:rPr>
        <w:rFonts w:ascii="Times New Roman" w:hAnsi="Times New Roman"/>
        <w:noProof/>
      </w:rPr>
      <w:t>42</w:t>
    </w:r>
    <w:r w:rsidRPr="002655CA">
      <w:rPr>
        <w:rFonts w:ascii="Times New Roman" w:hAnsi="Times New Roman"/>
      </w:rPr>
      <w:fldChar w:fldCharType="end"/>
    </w:r>
  </w:p>
  <w:p w14:paraId="0BEADB03" w14:textId="77777777" w:rsidR="00C42B0E" w:rsidRDefault="00C42B0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D4F8A" w14:textId="77777777" w:rsidR="00C42B0E" w:rsidRDefault="00C42B0E" w:rsidP="00EB4F64">
      <w:pPr>
        <w:spacing w:after="0" w:line="240" w:lineRule="auto"/>
      </w:pPr>
      <w:r>
        <w:separator/>
      </w:r>
    </w:p>
  </w:footnote>
  <w:footnote w:type="continuationSeparator" w:id="0">
    <w:p w14:paraId="2A238714" w14:textId="77777777" w:rsidR="00C42B0E" w:rsidRDefault="00C42B0E" w:rsidP="00EB4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C0F"/>
    <w:multiLevelType w:val="hybridMultilevel"/>
    <w:tmpl w:val="867607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092754"/>
    <w:multiLevelType w:val="hybridMultilevel"/>
    <w:tmpl w:val="F560F032"/>
    <w:lvl w:ilvl="0" w:tplc="9C527B92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81241"/>
    <w:multiLevelType w:val="hybridMultilevel"/>
    <w:tmpl w:val="8466B4FC"/>
    <w:lvl w:ilvl="0" w:tplc="39C0D1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3D57BB"/>
    <w:multiLevelType w:val="hybridMultilevel"/>
    <w:tmpl w:val="5D2A9AB6"/>
    <w:lvl w:ilvl="0" w:tplc="2FA42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04AF2"/>
    <w:multiLevelType w:val="hybridMultilevel"/>
    <w:tmpl w:val="B562F85E"/>
    <w:lvl w:ilvl="0" w:tplc="77348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180E4C"/>
    <w:multiLevelType w:val="hybridMultilevel"/>
    <w:tmpl w:val="04BCFDAA"/>
    <w:lvl w:ilvl="0" w:tplc="45729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423A3A"/>
    <w:multiLevelType w:val="hybridMultilevel"/>
    <w:tmpl w:val="0C72C348"/>
    <w:lvl w:ilvl="0" w:tplc="C76AB666">
      <w:start w:val="1"/>
      <w:numFmt w:val="decimal"/>
      <w:lvlText w:val="%1."/>
      <w:lvlJc w:val="left"/>
      <w:pPr>
        <w:ind w:left="1905" w:hanging="1185"/>
      </w:pPr>
      <w:rPr>
        <w:rFonts w:eastAsia="Calibr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EC7BCE"/>
    <w:multiLevelType w:val="hybridMultilevel"/>
    <w:tmpl w:val="B0D8DFB2"/>
    <w:lvl w:ilvl="0" w:tplc="D6BEF370">
      <w:start w:val="1"/>
      <w:numFmt w:val="decimal"/>
      <w:lvlText w:val="%1."/>
      <w:lvlJc w:val="left"/>
      <w:pPr>
        <w:ind w:left="807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1" w:hanging="360"/>
      </w:pPr>
    </w:lvl>
    <w:lvl w:ilvl="2" w:tplc="0419001B" w:tentative="1">
      <w:start w:val="1"/>
      <w:numFmt w:val="lowerRoman"/>
      <w:lvlText w:val="%3."/>
      <w:lvlJc w:val="right"/>
      <w:pPr>
        <w:ind w:left="8881" w:hanging="180"/>
      </w:pPr>
    </w:lvl>
    <w:lvl w:ilvl="3" w:tplc="0419000F" w:tentative="1">
      <w:start w:val="1"/>
      <w:numFmt w:val="decimal"/>
      <w:lvlText w:val="%4."/>
      <w:lvlJc w:val="left"/>
      <w:pPr>
        <w:ind w:left="9601" w:hanging="360"/>
      </w:pPr>
    </w:lvl>
    <w:lvl w:ilvl="4" w:tplc="04190019" w:tentative="1">
      <w:start w:val="1"/>
      <w:numFmt w:val="lowerLetter"/>
      <w:lvlText w:val="%5."/>
      <w:lvlJc w:val="left"/>
      <w:pPr>
        <w:ind w:left="10321" w:hanging="360"/>
      </w:pPr>
    </w:lvl>
    <w:lvl w:ilvl="5" w:tplc="0419001B" w:tentative="1">
      <w:start w:val="1"/>
      <w:numFmt w:val="lowerRoman"/>
      <w:lvlText w:val="%6."/>
      <w:lvlJc w:val="right"/>
      <w:pPr>
        <w:ind w:left="11041" w:hanging="180"/>
      </w:pPr>
    </w:lvl>
    <w:lvl w:ilvl="6" w:tplc="0419000F" w:tentative="1">
      <w:start w:val="1"/>
      <w:numFmt w:val="decimal"/>
      <w:lvlText w:val="%7."/>
      <w:lvlJc w:val="left"/>
      <w:pPr>
        <w:ind w:left="11761" w:hanging="360"/>
      </w:pPr>
    </w:lvl>
    <w:lvl w:ilvl="7" w:tplc="04190019" w:tentative="1">
      <w:start w:val="1"/>
      <w:numFmt w:val="lowerLetter"/>
      <w:lvlText w:val="%8."/>
      <w:lvlJc w:val="left"/>
      <w:pPr>
        <w:ind w:left="12481" w:hanging="360"/>
      </w:pPr>
    </w:lvl>
    <w:lvl w:ilvl="8" w:tplc="0419001B" w:tentative="1">
      <w:start w:val="1"/>
      <w:numFmt w:val="lowerRoman"/>
      <w:lvlText w:val="%9."/>
      <w:lvlJc w:val="right"/>
      <w:pPr>
        <w:ind w:left="13201" w:hanging="180"/>
      </w:pPr>
    </w:lvl>
  </w:abstractNum>
  <w:abstractNum w:abstractNumId="8" w15:restartNumberingAfterBreak="0">
    <w:nsid w:val="45EC44E0"/>
    <w:multiLevelType w:val="hybridMultilevel"/>
    <w:tmpl w:val="EBCC6E2C"/>
    <w:lvl w:ilvl="0" w:tplc="4816F6F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6B6699"/>
    <w:multiLevelType w:val="hybridMultilevel"/>
    <w:tmpl w:val="6D9A4AEA"/>
    <w:lvl w:ilvl="0" w:tplc="19A896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E46751"/>
    <w:multiLevelType w:val="hybridMultilevel"/>
    <w:tmpl w:val="DEE82DEC"/>
    <w:lvl w:ilvl="0" w:tplc="39C0D1AC">
      <w:numFmt w:val="bullet"/>
      <w:lvlText w:val="-"/>
      <w:lvlJc w:val="left"/>
      <w:pPr>
        <w:ind w:left="489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1" w15:restartNumberingAfterBreak="0">
    <w:nsid w:val="5213664B"/>
    <w:multiLevelType w:val="hybridMultilevel"/>
    <w:tmpl w:val="3ED4D0D4"/>
    <w:lvl w:ilvl="0" w:tplc="5A3E679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52EC71F1"/>
    <w:multiLevelType w:val="hybridMultilevel"/>
    <w:tmpl w:val="D9A66B7A"/>
    <w:lvl w:ilvl="0" w:tplc="8138C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E23225"/>
    <w:multiLevelType w:val="hybridMultilevel"/>
    <w:tmpl w:val="461292C2"/>
    <w:lvl w:ilvl="0" w:tplc="CE924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725206"/>
    <w:multiLevelType w:val="hybridMultilevel"/>
    <w:tmpl w:val="07362160"/>
    <w:lvl w:ilvl="0" w:tplc="D4E6F9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DA3CCF"/>
    <w:multiLevelType w:val="hybridMultilevel"/>
    <w:tmpl w:val="21309178"/>
    <w:lvl w:ilvl="0" w:tplc="39C0D1AC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63B215E"/>
    <w:multiLevelType w:val="hybridMultilevel"/>
    <w:tmpl w:val="35D0DEB4"/>
    <w:lvl w:ilvl="0" w:tplc="2ADCA3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D62626"/>
    <w:multiLevelType w:val="hybridMultilevel"/>
    <w:tmpl w:val="63F07C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67959F2"/>
    <w:multiLevelType w:val="hybridMultilevel"/>
    <w:tmpl w:val="A070888E"/>
    <w:lvl w:ilvl="0" w:tplc="60B0C6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F8C617D"/>
    <w:multiLevelType w:val="hybridMultilevel"/>
    <w:tmpl w:val="4C9C5A48"/>
    <w:lvl w:ilvl="0" w:tplc="D180BF0C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7"/>
  </w:num>
  <w:num w:numId="5">
    <w:abstractNumId w:val="18"/>
  </w:num>
  <w:num w:numId="6">
    <w:abstractNumId w:val="10"/>
  </w:num>
  <w:num w:numId="7">
    <w:abstractNumId w:val="2"/>
  </w:num>
  <w:num w:numId="8">
    <w:abstractNumId w:val="15"/>
  </w:num>
  <w:num w:numId="9">
    <w:abstractNumId w:val="12"/>
  </w:num>
  <w:num w:numId="10">
    <w:abstractNumId w:val="14"/>
  </w:num>
  <w:num w:numId="11">
    <w:abstractNumId w:val="5"/>
  </w:num>
  <w:num w:numId="12">
    <w:abstractNumId w:val="0"/>
  </w:num>
  <w:num w:numId="13">
    <w:abstractNumId w:val="7"/>
  </w:num>
  <w:num w:numId="14">
    <w:abstractNumId w:val="8"/>
  </w:num>
  <w:num w:numId="15">
    <w:abstractNumId w:val="3"/>
  </w:num>
  <w:num w:numId="16">
    <w:abstractNumId w:val="4"/>
  </w:num>
  <w:num w:numId="17">
    <w:abstractNumId w:val="9"/>
  </w:num>
  <w:num w:numId="18">
    <w:abstractNumId w:val="16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C6"/>
    <w:rsid w:val="00000A63"/>
    <w:rsid w:val="00001478"/>
    <w:rsid w:val="00002623"/>
    <w:rsid w:val="000027A8"/>
    <w:rsid w:val="000038D5"/>
    <w:rsid w:val="00003ADD"/>
    <w:rsid w:val="00004016"/>
    <w:rsid w:val="00005113"/>
    <w:rsid w:val="00005441"/>
    <w:rsid w:val="00005574"/>
    <w:rsid w:val="0000594A"/>
    <w:rsid w:val="00005AB1"/>
    <w:rsid w:val="00006B55"/>
    <w:rsid w:val="00006D08"/>
    <w:rsid w:val="00006EC7"/>
    <w:rsid w:val="00007D31"/>
    <w:rsid w:val="00011423"/>
    <w:rsid w:val="00012022"/>
    <w:rsid w:val="000125D4"/>
    <w:rsid w:val="000126BE"/>
    <w:rsid w:val="0001299C"/>
    <w:rsid w:val="00012DB9"/>
    <w:rsid w:val="000142EC"/>
    <w:rsid w:val="00015A4C"/>
    <w:rsid w:val="00016991"/>
    <w:rsid w:val="00016F0D"/>
    <w:rsid w:val="00017D0A"/>
    <w:rsid w:val="0002006B"/>
    <w:rsid w:val="0002012A"/>
    <w:rsid w:val="00025230"/>
    <w:rsid w:val="0002541D"/>
    <w:rsid w:val="000254B6"/>
    <w:rsid w:val="00026F8C"/>
    <w:rsid w:val="0002742D"/>
    <w:rsid w:val="00027E5C"/>
    <w:rsid w:val="000300FE"/>
    <w:rsid w:val="0003123C"/>
    <w:rsid w:val="00031A30"/>
    <w:rsid w:val="00031B05"/>
    <w:rsid w:val="0003271F"/>
    <w:rsid w:val="00035031"/>
    <w:rsid w:val="000357B2"/>
    <w:rsid w:val="00037CD4"/>
    <w:rsid w:val="00040F7A"/>
    <w:rsid w:val="00042707"/>
    <w:rsid w:val="000433B2"/>
    <w:rsid w:val="00043902"/>
    <w:rsid w:val="00043B26"/>
    <w:rsid w:val="00043D8A"/>
    <w:rsid w:val="00044722"/>
    <w:rsid w:val="00044C75"/>
    <w:rsid w:val="00044DC7"/>
    <w:rsid w:val="000466BD"/>
    <w:rsid w:val="00047BB0"/>
    <w:rsid w:val="00047F11"/>
    <w:rsid w:val="0005073C"/>
    <w:rsid w:val="00050AC7"/>
    <w:rsid w:val="00051454"/>
    <w:rsid w:val="00052B22"/>
    <w:rsid w:val="00052FFA"/>
    <w:rsid w:val="000557F3"/>
    <w:rsid w:val="00056314"/>
    <w:rsid w:val="00057593"/>
    <w:rsid w:val="00057EF6"/>
    <w:rsid w:val="00060755"/>
    <w:rsid w:val="00060A33"/>
    <w:rsid w:val="00060ADE"/>
    <w:rsid w:val="00060D77"/>
    <w:rsid w:val="00061B08"/>
    <w:rsid w:val="000621FC"/>
    <w:rsid w:val="00062BAD"/>
    <w:rsid w:val="00062E4C"/>
    <w:rsid w:val="0006396B"/>
    <w:rsid w:val="00063DD0"/>
    <w:rsid w:val="000641C5"/>
    <w:rsid w:val="00064E28"/>
    <w:rsid w:val="00065DB4"/>
    <w:rsid w:val="00071064"/>
    <w:rsid w:val="000730D1"/>
    <w:rsid w:val="000755AC"/>
    <w:rsid w:val="000770E8"/>
    <w:rsid w:val="0007780B"/>
    <w:rsid w:val="00077B25"/>
    <w:rsid w:val="00077F98"/>
    <w:rsid w:val="00080EC1"/>
    <w:rsid w:val="00081008"/>
    <w:rsid w:val="000815FC"/>
    <w:rsid w:val="000816B8"/>
    <w:rsid w:val="000843A0"/>
    <w:rsid w:val="000847EC"/>
    <w:rsid w:val="00084918"/>
    <w:rsid w:val="00086220"/>
    <w:rsid w:val="00087ABC"/>
    <w:rsid w:val="00087F3D"/>
    <w:rsid w:val="00090113"/>
    <w:rsid w:val="00090356"/>
    <w:rsid w:val="00090697"/>
    <w:rsid w:val="000919D6"/>
    <w:rsid w:val="00091AFD"/>
    <w:rsid w:val="0009221B"/>
    <w:rsid w:val="000927AE"/>
    <w:rsid w:val="00092F24"/>
    <w:rsid w:val="0009314A"/>
    <w:rsid w:val="000936D3"/>
    <w:rsid w:val="00093BF9"/>
    <w:rsid w:val="00094D83"/>
    <w:rsid w:val="000955F2"/>
    <w:rsid w:val="00097A92"/>
    <w:rsid w:val="00097A97"/>
    <w:rsid w:val="00097F01"/>
    <w:rsid w:val="000A00E0"/>
    <w:rsid w:val="000A0172"/>
    <w:rsid w:val="000A0658"/>
    <w:rsid w:val="000A24BA"/>
    <w:rsid w:val="000A2B52"/>
    <w:rsid w:val="000A2EC7"/>
    <w:rsid w:val="000A4C63"/>
    <w:rsid w:val="000A4CE6"/>
    <w:rsid w:val="000A6231"/>
    <w:rsid w:val="000B067D"/>
    <w:rsid w:val="000B1A54"/>
    <w:rsid w:val="000B1AF5"/>
    <w:rsid w:val="000B331E"/>
    <w:rsid w:val="000B3F68"/>
    <w:rsid w:val="000B5C89"/>
    <w:rsid w:val="000B65D3"/>
    <w:rsid w:val="000B6D73"/>
    <w:rsid w:val="000B7593"/>
    <w:rsid w:val="000C08BE"/>
    <w:rsid w:val="000C311D"/>
    <w:rsid w:val="000C50EF"/>
    <w:rsid w:val="000C561F"/>
    <w:rsid w:val="000C624B"/>
    <w:rsid w:val="000C6333"/>
    <w:rsid w:val="000C7C60"/>
    <w:rsid w:val="000D026D"/>
    <w:rsid w:val="000D02EF"/>
    <w:rsid w:val="000D17B4"/>
    <w:rsid w:val="000D1F24"/>
    <w:rsid w:val="000D2012"/>
    <w:rsid w:val="000D2753"/>
    <w:rsid w:val="000D586D"/>
    <w:rsid w:val="000D654B"/>
    <w:rsid w:val="000D69C1"/>
    <w:rsid w:val="000D6FD9"/>
    <w:rsid w:val="000D77BD"/>
    <w:rsid w:val="000E036A"/>
    <w:rsid w:val="000E0CCF"/>
    <w:rsid w:val="000E151D"/>
    <w:rsid w:val="000E21D3"/>
    <w:rsid w:val="000E31CD"/>
    <w:rsid w:val="000E3BAD"/>
    <w:rsid w:val="000E3CEB"/>
    <w:rsid w:val="000E4207"/>
    <w:rsid w:val="000E4366"/>
    <w:rsid w:val="000E4D58"/>
    <w:rsid w:val="000E619F"/>
    <w:rsid w:val="000E6906"/>
    <w:rsid w:val="000E7E78"/>
    <w:rsid w:val="000E7FA7"/>
    <w:rsid w:val="000F038C"/>
    <w:rsid w:val="000F03B7"/>
    <w:rsid w:val="000F0482"/>
    <w:rsid w:val="000F1D44"/>
    <w:rsid w:val="000F2C7E"/>
    <w:rsid w:val="000F430E"/>
    <w:rsid w:val="000F4A79"/>
    <w:rsid w:val="000F55AF"/>
    <w:rsid w:val="000F69EC"/>
    <w:rsid w:val="000F6CD0"/>
    <w:rsid w:val="000F6E31"/>
    <w:rsid w:val="000F728E"/>
    <w:rsid w:val="000F795A"/>
    <w:rsid w:val="0010053B"/>
    <w:rsid w:val="00100B1B"/>
    <w:rsid w:val="00101297"/>
    <w:rsid w:val="0010155B"/>
    <w:rsid w:val="00102CF2"/>
    <w:rsid w:val="00102F80"/>
    <w:rsid w:val="00103B7B"/>
    <w:rsid w:val="0010578B"/>
    <w:rsid w:val="00106945"/>
    <w:rsid w:val="00106A35"/>
    <w:rsid w:val="001101E9"/>
    <w:rsid w:val="00111398"/>
    <w:rsid w:val="00112134"/>
    <w:rsid w:val="00112CBA"/>
    <w:rsid w:val="00113F5D"/>
    <w:rsid w:val="001147CC"/>
    <w:rsid w:val="00115549"/>
    <w:rsid w:val="0011555C"/>
    <w:rsid w:val="00116230"/>
    <w:rsid w:val="001166B3"/>
    <w:rsid w:val="00116C10"/>
    <w:rsid w:val="00117171"/>
    <w:rsid w:val="00120881"/>
    <w:rsid w:val="00123C3C"/>
    <w:rsid w:val="00124905"/>
    <w:rsid w:val="00124A81"/>
    <w:rsid w:val="00125024"/>
    <w:rsid w:val="00125597"/>
    <w:rsid w:val="0012630F"/>
    <w:rsid w:val="00127B3F"/>
    <w:rsid w:val="0013077E"/>
    <w:rsid w:val="001309E8"/>
    <w:rsid w:val="00130A99"/>
    <w:rsid w:val="00131794"/>
    <w:rsid w:val="00131FE9"/>
    <w:rsid w:val="001333F1"/>
    <w:rsid w:val="00133452"/>
    <w:rsid w:val="00133643"/>
    <w:rsid w:val="001339AE"/>
    <w:rsid w:val="0013422A"/>
    <w:rsid w:val="00134A36"/>
    <w:rsid w:val="00135127"/>
    <w:rsid w:val="00135971"/>
    <w:rsid w:val="00135991"/>
    <w:rsid w:val="001369A3"/>
    <w:rsid w:val="001372D8"/>
    <w:rsid w:val="00137590"/>
    <w:rsid w:val="00140C2E"/>
    <w:rsid w:val="00141115"/>
    <w:rsid w:val="00143281"/>
    <w:rsid w:val="00144025"/>
    <w:rsid w:val="00144E98"/>
    <w:rsid w:val="00144EF5"/>
    <w:rsid w:val="0014595C"/>
    <w:rsid w:val="00146538"/>
    <w:rsid w:val="00146CE9"/>
    <w:rsid w:val="0015033C"/>
    <w:rsid w:val="0015047B"/>
    <w:rsid w:val="00151247"/>
    <w:rsid w:val="00151ED7"/>
    <w:rsid w:val="00151FFF"/>
    <w:rsid w:val="00152001"/>
    <w:rsid w:val="001520FD"/>
    <w:rsid w:val="001521AF"/>
    <w:rsid w:val="001544F5"/>
    <w:rsid w:val="001548A5"/>
    <w:rsid w:val="001559CC"/>
    <w:rsid w:val="00156A06"/>
    <w:rsid w:val="0016193D"/>
    <w:rsid w:val="001619A1"/>
    <w:rsid w:val="001622A1"/>
    <w:rsid w:val="0016246F"/>
    <w:rsid w:val="00162B80"/>
    <w:rsid w:val="00163380"/>
    <w:rsid w:val="00163995"/>
    <w:rsid w:val="0016446C"/>
    <w:rsid w:val="001645F9"/>
    <w:rsid w:val="001649BD"/>
    <w:rsid w:val="00167651"/>
    <w:rsid w:val="00167870"/>
    <w:rsid w:val="00167BE7"/>
    <w:rsid w:val="00170B5D"/>
    <w:rsid w:val="001710A0"/>
    <w:rsid w:val="001723F2"/>
    <w:rsid w:val="00173BC6"/>
    <w:rsid w:val="001751B1"/>
    <w:rsid w:val="00176490"/>
    <w:rsid w:val="00177796"/>
    <w:rsid w:val="00177B00"/>
    <w:rsid w:val="00180543"/>
    <w:rsid w:val="001814B1"/>
    <w:rsid w:val="001819F1"/>
    <w:rsid w:val="00181E0E"/>
    <w:rsid w:val="00182EFB"/>
    <w:rsid w:val="00183EBE"/>
    <w:rsid w:val="00184573"/>
    <w:rsid w:val="0018547F"/>
    <w:rsid w:val="00185AAD"/>
    <w:rsid w:val="00185BD3"/>
    <w:rsid w:val="001860A9"/>
    <w:rsid w:val="00186530"/>
    <w:rsid w:val="00186F8F"/>
    <w:rsid w:val="00187126"/>
    <w:rsid w:val="00187309"/>
    <w:rsid w:val="00187358"/>
    <w:rsid w:val="0019011D"/>
    <w:rsid w:val="00191266"/>
    <w:rsid w:val="001913C9"/>
    <w:rsid w:val="00191BDA"/>
    <w:rsid w:val="00192123"/>
    <w:rsid w:val="00192486"/>
    <w:rsid w:val="0019272D"/>
    <w:rsid w:val="00192836"/>
    <w:rsid w:val="00192DF0"/>
    <w:rsid w:val="001931EA"/>
    <w:rsid w:val="001935D1"/>
    <w:rsid w:val="00194467"/>
    <w:rsid w:val="001945A5"/>
    <w:rsid w:val="00195327"/>
    <w:rsid w:val="00195DC3"/>
    <w:rsid w:val="0019681D"/>
    <w:rsid w:val="00196F16"/>
    <w:rsid w:val="0019777F"/>
    <w:rsid w:val="001977F0"/>
    <w:rsid w:val="001A0625"/>
    <w:rsid w:val="001A06D2"/>
    <w:rsid w:val="001A0A5E"/>
    <w:rsid w:val="001A18EB"/>
    <w:rsid w:val="001A19CD"/>
    <w:rsid w:val="001A354A"/>
    <w:rsid w:val="001A363D"/>
    <w:rsid w:val="001A4544"/>
    <w:rsid w:val="001A51F6"/>
    <w:rsid w:val="001A53C9"/>
    <w:rsid w:val="001A59A9"/>
    <w:rsid w:val="001A5CDE"/>
    <w:rsid w:val="001A652A"/>
    <w:rsid w:val="001A67D9"/>
    <w:rsid w:val="001A74DC"/>
    <w:rsid w:val="001A7A08"/>
    <w:rsid w:val="001A7DB4"/>
    <w:rsid w:val="001B1105"/>
    <w:rsid w:val="001B1329"/>
    <w:rsid w:val="001B1A91"/>
    <w:rsid w:val="001B3822"/>
    <w:rsid w:val="001B43B4"/>
    <w:rsid w:val="001B4C89"/>
    <w:rsid w:val="001B4F51"/>
    <w:rsid w:val="001B6515"/>
    <w:rsid w:val="001B6647"/>
    <w:rsid w:val="001B6B85"/>
    <w:rsid w:val="001B6F17"/>
    <w:rsid w:val="001B75FD"/>
    <w:rsid w:val="001C0859"/>
    <w:rsid w:val="001C2036"/>
    <w:rsid w:val="001C32B4"/>
    <w:rsid w:val="001C6813"/>
    <w:rsid w:val="001C770D"/>
    <w:rsid w:val="001C7D35"/>
    <w:rsid w:val="001D0387"/>
    <w:rsid w:val="001D0518"/>
    <w:rsid w:val="001D0A74"/>
    <w:rsid w:val="001D20D6"/>
    <w:rsid w:val="001D294E"/>
    <w:rsid w:val="001D3CE1"/>
    <w:rsid w:val="001D3FC7"/>
    <w:rsid w:val="001D561D"/>
    <w:rsid w:val="001D5CE2"/>
    <w:rsid w:val="001D635E"/>
    <w:rsid w:val="001D6493"/>
    <w:rsid w:val="001D67AC"/>
    <w:rsid w:val="001D7D29"/>
    <w:rsid w:val="001D7DC2"/>
    <w:rsid w:val="001E0F00"/>
    <w:rsid w:val="001E29C6"/>
    <w:rsid w:val="001E2E90"/>
    <w:rsid w:val="001E4FF1"/>
    <w:rsid w:val="001E503E"/>
    <w:rsid w:val="001E5763"/>
    <w:rsid w:val="001E5FE3"/>
    <w:rsid w:val="001E644D"/>
    <w:rsid w:val="001E649A"/>
    <w:rsid w:val="001E67E0"/>
    <w:rsid w:val="001E6872"/>
    <w:rsid w:val="001E6D6D"/>
    <w:rsid w:val="001F1270"/>
    <w:rsid w:val="001F1BD1"/>
    <w:rsid w:val="001F1F97"/>
    <w:rsid w:val="001F24AA"/>
    <w:rsid w:val="001F33B1"/>
    <w:rsid w:val="001F3652"/>
    <w:rsid w:val="001F4356"/>
    <w:rsid w:val="001F5D25"/>
    <w:rsid w:val="001F5D99"/>
    <w:rsid w:val="001F6505"/>
    <w:rsid w:val="001F6F9F"/>
    <w:rsid w:val="001F7746"/>
    <w:rsid w:val="001F7812"/>
    <w:rsid w:val="00200C0C"/>
    <w:rsid w:val="00202CF7"/>
    <w:rsid w:val="00202D74"/>
    <w:rsid w:val="00203BDA"/>
    <w:rsid w:val="00203C89"/>
    <w:rsid w:val="00203D2E"/>
    <w:rsid w:val="00203F89"/>
    <w:rsid w:val="002046F8"/>
    <w:rsid w:val="002057D8"/>
    <w:rsid w:val="00207AE0"/>
    <w:rsid w:val="00207B2E"/>
    <w:rsid w:val="00210219"/>
    <w:rsid w:val="00210283"/>
    <w:rsid w:val="00210CF3"/>
    <w:rsid w:val="00210E60"/>
    <w:rsid w:val="002113E3"/>
    <w:rsid w:val="00211408"/>
    <w:rsid w:val="00211EBE"/>
    <w:rsid w:val="00212183"/>
    <w:rsid w:val="00212312"/>
    <w:rsid w:val="00213799"/>
    <w:rsid w:val="0021394B"/>
    <w:rsid w:val="00213F6D"/>
    <w:rsid w:val="00214198"/>
    <w:rsid w:val="0021530E"/>
    <w:rsid w:val="00215BAA"/>
    <w:rsid w:val="00216FD6"/>
    <w:rsid w:val="002171A1"/>
    <w:rsid w:val="002174C4"/>
    <w:rsid w:val="00217871"/>
    <w:rsid w:val="00220FB7"/>
    <w:rsid w:val="002216FF"/>
    <w:rsid w:val="00221CA0"/>
    <w:rsid w:val="00221F72"/>
    <w:rsid w:val="0022231A"/>
    <w:rsid w:val="00222498"/>
    <w:rsid w:val="0022294D"/>
    <w:rsid w:val="00223059"/>
    <w:rsid w:val="00224C23"/>
    <w:rsid w:val="00226F27"/>
    <w:rsid w:val="00226F7A"/>
    <w:rsid w:val="00227228"/>
    <w:rsid w:val="00230771"/>
    <w:rsid w:val="00233044"/>
    <w:rsid w:val="00233250"/>
    <w:rsid w:val="002332B2"/>
    <w:rsid w:val="002334E6"/>
    <w:rsid w:val="002338A3"/>
    <w:rsid w:val="0023438D"/>
    <w:rsid w:val="0023448D"/>
    <w:rsid w:val="002349C5"/>
    <w:rsid w:val="00235EC5"/>
    <w:rsid w:val="00236DFB"/>
    <w:rsid w:val="00237398"/>
    <w:rsid w:val="00237D42"/>
    <w:rsid w:val="0024072E"/>
    <w:rsid w:val="002412DC"/>
    <w:rsid w:val="002429C1"/>
    <w:rsid w:val="00244128"/>
    <w:rsid w:val="0024568A"/>
    <w:rsid w:val="00245979"/>
    <w:rsid w:val="00246D90"/>
    <w:rsid w:val="00247119"/>
    <w:rsid w:val="0024744F"/>
    <w:rsid w:val="002475D6"/>
    <w:rsid w:val="002505E2"/>
    <w:rsid w:val="002508A4"/>
    <w:rsid w:val="00252A0B"/>
    <w:rsid w:val="00253BE4"/>
    <w:rsid w:val="002543D6"/>
    <w:rsid w:val="00254B65"/>
    <w:rsid w:val="00255592"/>
    <w:rsid w:val="00256234"/>
    <w:rsid w:val="002570B7"/>
    <w:rsid w:val="002576F3"/>
    <w:rsid w:val="002604F8"/>
    <w:rsid w:val="0026134E"/>
    <w:rsid w:val="00261C6B"/>
    <w:rsid w:val="00261D71"/>
    <w:rsid w:val="00261DF0"/>
    <w:rsid w:val="00263EB0"/>
    <w:rsid w:val="002643B6"/>
    <w:rsid w:val="002655CA"/>
    <w:rsid w:val="00266D8F"/>
    <w:rsid w:val="00267598"/>
    <w:rsid w:val="00267B94"/>
    <w:rsid w:val="00267F83"/>
    <w:rsid w:val="0027129D"/>
    <w:rsid w:val="002717B4"/>
    <w:rsid w:val="00272072"/>
    <w:rsid w:val="00273CB4"/>
    <w:rsid w:val="00273F44"/>
    <w:rsid w:val="00274A7B"/>
    <w:rsid w:val="00276304"/>
    <w:rsid w:val="00276493"/>
    <w:rsid w:val="002769B8"/>
    <w:rsid w:val="002802D5"/>
    <w:rsid w:val="00280A7F"/>
    <w:rsid w:val="002813D1"/>
    <w:rsid w:val="00283264"/>
    <w:rsid w:val="00283B23"/>
    <w:rsid w:val="00283B8A"/>
    <w:rsid w:val="0028435E"/>
    <w:rsid w:val="00284F32"/>
    <w:rsid w:val="0028528D"/>
    <w:rsid w:val="00285A77"/>
    <w:rsid w:val="00286185"/>
    <w:rsid w:val="00286A6D"/>
    <w:rsid w:val="002877E6"/>
    <w:rsid w:val="00290010"/>
    <w:rsid w:val="00290E66"/>
    <w:rsid w:val="00291A46"/>
    <w:rsid w:val="00292BB3"/>
    <w:rsid w:val="0029360B"/>
    <w:rsid w:val="002937BD"/>
    <w:rsid w:val="002938E1"/>
    <w:rsid w:val="00294BDF"/>
    <w:rsid w:val="0029516E"/>
    <w:rsid w:val="0029558C"/>
    <w:rsid w:val="002965C8"/>
    <w:rsid w:val="002A1A18"/>
    <w:rsid w:val="002A1D06"/>
    <w:rsid w:val="002A1DF3"/>
    <w:rsid w:val="002A20AF"/>
    <w:rsid w:val="002A2F54"/>
    <w:rsid w:val="002A5828"/>
    <w:rsid w:val="002A5A87"/>
    <w:rsid w:val="002A5B9B"/>
    <w:rsid w:val="002B04EB"/>
    <w:rsid w:val="002B230D"/>
    <w:rsid w:val="002B2B79"/>
    <w:rsid w:val="002B486F"/>
    <w:rsid w:val="002B68EB"/>
    <w:rsid w:val="002B6B04"/>
    <w:rsid w:val="002B6F51"/>
    <w:rsid w:val="002B774B"/>
    <w:rsid w:val="002C07E0"/>
    <w:rsid w:val="002C0EEC"/>
    <w:rsid w:val="002C1400"/>
    <w:rsid w:val="002C1A48"/>
    <w:rsid w:val="002C2C8C"/>
    <w:rsid w:val="002C3084"/>
    <w:rsid w:val="002C440E"/>
    <w:rsid w:val="002C5CB2"/>
    <w:rsid w:val="002C6EE4"/>
    <w:rsid w:val="002C7400"/>
    <w:rsid w:val="002C7F02"/>
    <w:rsid w:val="002D0754"/>
    <w:rsid w:val="002D2A2A"/>
    <w:rsid w:val="002D2E6D"/>
    <w:rsid w:val="002D4D6F"/>
    <w:rsid w:val="002D556E"/>
    <w:rsid w:val="002D55E5"/>
    <w:rsid w:val="002D68A9"/>
    <w:rsid w:val="002D7242"/>
    <w:rsid w:val="002D790D"/>
    <w:rsid w:val="002D7C50"/>
    <w:rsid w:val="002E05AB"/>
    <w:rsid w:val="002E0615"/>
    <w:rsid w:val="002E0649"/>
    <w:rsid w:val="002E0C82"/>
    <w:rsid w:val="002E0DC5"/>
    <w:rsid w:val="002E119E"/>
    <w:rsid w:val="002E17B8"/>
    <w:rsid w:val="002E36BC"/>
    <w:rsid w:val="002E3A78"/>
    <w:rsid w:val="002E4AA2"/>
    <w:rsid w:val="002E6B2F"/>
    <w:rsid w:val="002E6F15"/>
    <w:rsid w:val="002E73C5"/>
    <w:rsid w:val="002F0216"/>
    <w:rsid w:val="002F1050"/>
    <w:rsid w:val="002F1978"/>
    <w:rsid w:val="002F1ECC"/>
    <w:rsid w:val="002F233D"/>
    <w:rsid w:val="002F2483"/>
    <w:rsid w:val="002F2CF5"/>
    <w:rsid w:val="002F2DAC"/>
    <w:rsid w:val="002F54FB"/>
    <w:rsid w:val="002F6E4C"/>
    <w:rsid w:val="002F7745"/>
    <w:rsid w:val="002F7BF1"/>
    <w:rsid w:val="00301AFD"/>
    <w:rsid w:val="00301F88"/>
    <w:rsid w:val="00303BDD"/>
    <w:rsid w:val="00304100"/>
    <w:rsid w:val="003056F0"/>
    <w:rsid w:val="003060A4"/>
    <w:rsid w:val="0030637F"/>
    <w:rsid w:val="003079A9"/>
    <w:rsid w:val="003079B7"/>
    <w:rsid w:val="00311695"/>
    <w:rsid w:val="0031258A"/>
    <w:rsid w:val="00312D82"/>
    <w:rsid w:val="003137CC"/>
    <w:rsid w:val="0031389A"/>
    <w:rsid w:val="00314FC5"/>
    <w:rsid w:val="0031519F"/>
    <w:rsid w:val="0031525B"/>
    <w:rsid w:val="00315629"/>
    <w:rsid w:val="00315A4E"/>
    <w:rsid w:val="00320027"/>
    <w:rsid w:val="003207CF"/>
    <w:rsid w:val="00320A26"/>
    <w:rsid w:val="00320EB8"/>
    <w:rsid w:val="003215C0"/>
    <w:rsid w:val="0032163C"/>
    <w:rsid w:val="003218B3"/>
    <w:rsid w:val="00321B5F"/>
    <w:rsid w:val="00321FF4"/>
    <w:rsid w:val="00323DD9"/>
    <w:rsid w:val="003243DC"/>
    <w:rsid w:val="00325DE3"/>
    <w:rsid w:val="00326779"/>
    <w:rsid w:val="003271D0"/>
    <w:rsid w:val="00327596"/>
    <w:rsid w:val="003309D6"/>
    <w:rsid w:val="00330B74"/>
    <w:rsid w:val="00330E16"/>
    <w:rsid w:val="003316A2"/>
    <w:rsid w:val="00331765"/>
    <w:rsid w:val="003327D5"/>
    <w:rsid w:val="00333B95"/>
    <w:rsid w:val="0033438D"/>
    <w:rsid w:val="003347CD"/>
    <w:rsid w:val="00334D64"/>
    <w:rsid w:val="00335859"/>
    <w:rsid w:val="00335C8A"/>
    <w:rsid w:val="0033628E"/>
    <w:rsid w:val="003375A1"/>
    <w:rsid w:val="00337A2B"/>
    <w:rsid w:val="0034031E"/>
    <w:rsid w:val="00340A38"/>
    <w:rsid w:val="00341D14"/>
    <w:rsid w:val="003428FD"/>
    <w:rsid w:val="00342DD8"/>
    <w:rsid w:val="00342EFD"/>
    <w:rsid w:val="00343561"/>
    <w:rsid w:val="00343867"/>
    <w:rsid w:val="00343E7C"/>
    <w:rsid w:val="00345556"/>
    <w:rsid w:val="00345C71"/>
    <w:rsid w:val="003463D1"/>
    <w:rsid w:val="00346568"/>
    <w:rsid w:val="00347133"/>
    <w:rsid w:val="003474CD"/>
    <w:rsid w:val="00351227"/>
    <w:rsid w:val="00351905"/>
    <w:rsid w:val="00351B2D"/>
    <w:rsid w:val="00351B6B"/>
    <w:rsid w:val="0035399D"/>
    <w:rsid w:val="00354CE6"/>
    <w:rsid w:val="00355D3D"/>
    <w:rsid w:val="003600DE"/>
    <w:rsid w:val="00360E59"/>
    <w:rsid w:val="00360E94"/>
    <w:rsid w:val="00361215"/>
    <w:rsid w:val="00361E52"/>
    <w:rsid w:val="00362E54"/>
    <w:rsid w:val="00363B41"/>
    <w:rsid w:val="00363D59"/>
    <w:rsid w:val="00363DAC"/>
    <w:rsid w:val="00364197"/>
    <w:rsid w:val="0036419B"/>
    <w:rsid w:val="00364E41"/>
    <w:rsid w:val="003655B0"/>
    <w:rsid w:val="0036563D"/>
    <w:rsid w:val="00365DAB"/>
    <w:rsid w:val="00366BC9"/>
    <w:rsid w:val="003670BC"/>
    <w:rsid w:val="00367779"/>
    <w:rsid w:val="00367845"/>
    <w:rsid w:val="00367951"/>
    <w:rsid w:val="0037064D"/>
    <w:rsid w:val="00370CD7"/>
    <w:rsid w:val="00372E62"/>
    <w:rsid w:val="0037305A"/>
    <w:rsid w:val="00373650"/>
    <w:rsid w:val="003739A6"/>
    <w:rsid w:val="00375DD4"/>
    <w:rsid w:val="003764D1"/>
    <w:rsid w:val="003769EF"/>
    <w:rsid w:val="003771FE"/>
    <w:rsid w:val="00377712"/>
    <w:rsid w:val="003800E1"/>
    <w:rsid w:val="003817A6"/>
    <w:rsid w:val="003817EC"/>
    <w:rsid w:val="003835F4"/>
    <w:rsid w:val="00383B0D"/>
    <w:rsid w:val="00384567"/>
    <w:rsid w:val="00384B74"/>
    <w:rsid w:val="00385416"/>
    <w:rsid w:val="003859B7"/>
    <w:rsid w:val="00385E82"/>
    <w:rsid w:val="0038617A"/>
    <w:rsid w:val="0038643B"/>
    <w:rsid w:val="00390D8E"/>
    <w:rsid w:val="0039100F"/>
    <w:rsid w:val="00391699"/>
    <w:rsid w:val="00391F90"/>
    <w:rsid w:val="00392AE8"/>
    <w:rsid w:val="00392B7C"/>
    <w:rsid w:val="00392C34"/>
    <w:rsid w:val="003940B5"/>
    <w:rsid w:val="00394258"/>
    <w:rsid w:val="00395D76"/>
    <w:rsid w:val="00395F41"/>
    <w:rsid w:val="00396024"/>
    <w:rsid w:val="003963C3"/>
    <w:rsid w:val="00396818"/>
    <w:rsid w:val="0039716E"/>
    <w:rsid w:val="00397A25"/>
    <w:rsid w:val="00397BFB"/>
    <w:rsid w:val="00397C68"/>
    <w:rsid w:val="003A0000"/>
    <w:rsid w:val="003A0B66"/>
    <w:rsid w:val="003A0ED1"/>
    <w:rsid w:val="003A1443"/>
    <w:rsid w:val="003A2215"/>
    <w:rsid w:val="003A2280"/>
    <w:rsid w:val="003A3445"/>
    <w:rsid w:val="003A3F90"/>
    <w:rsid w:val="003A3F96"/>
    <w:rsid w:val="003A451A"/>
    <w:rsid w:val="003A5162"/>
    <w:rsid w:val="003A53DA"/>
    <w:rsid w:val="003A550B"/>
    <w:rsid w:val="003A5708"/>
    <w:rsid w:val="003A58AF"/>
    <w:rsid w:val="003A6474"/>
    <w:rsid w:val="003A6CF3"/>
    <w:rsid w:val="003A6E40"/>
    <w:rsid w:val="003A7FE3"/>
    <w:rsid w:val="003B240F"/>
    <w:rsid w:val="003B4369"/>
    <w:rsid w:val="003B4BDF"/>
    <w:rsid w:val="003B50AE"/>
    <w:rsid w:val="003B5119"/>
    <w:rsid w:val="003B58BE"/>
    <w:rsid w:val="003B658C"/>
    <w:rsid w:val="003B6E80"/>
    <w:rsid w:val="003C08CD"/>
    <w:rsid w:val="003C1964"/>
    <w:rsid w:val="003C1989"/>
    <w:rsid w:val="003C1BA8"/>
    <w:rsid w:val="003C1C9C"/>
    <w:rsid w:val="003C1F94"/>
    <w:rsid w:val="003C32F3"/>
    <w:rsid w:val="003C3DEC"/>
    <w:rsid w:val="003C5040"/>
    <w:rsid w:val="003C5386"/>
    <w:rsid w:val="003C54F6"/>
    <w:rsid w:val="003C5FC0"/>
    <w:rsid w:val="003C662B"/>
    <w:rsid w:val="003C690D"/>
    <w:rsid w:val="003C6AA6"/>
    <w:rsid w:val="003C6EF4"/>
    <w:rsid w:val="003C7A5B"/>
    <w:rsid w:val="003D1005"/>
    <w:rsid w:val="003D1809"/>
    <w:rsid w:val="003D26E7"/>
    <w:rsid w:val="003D27EA"/>
    <w:rsid w:val="003D2AA1"/>
    <w:rsid w:val="003D2F25"/>
    <w:rsid w:val="003D303D"/>
    <w:rsid w:val="003D3C0E"/>
    <w:rsid w:val="003D45B6"/>
    <w:rsid w:val="003D4ECF"/>
    <w:rsid w:val="003D5071"/>
    <w:rsid w:val="003D6769"/>
    <w:rsid w:val="003D6BE6"/>
    <w:rsid w:val="003D6FDB"/>
    <w:rsid w:val="003D7679"/>
    <w:rsid w:val="003D798B"/>
    <w:rsid w:val="003E10E3"/>
    <w:rsid w:val="003E10EC"/>
    <w:rsid w:val="003E2827"/>
    <w:rsid w:val="003E3EF1"/>
    <w:rsid w:val="003E6AE5"/>
    <w:rsid w:val="003E7492"/>
    <w:rsid w:val="003F0403"/>
    <w:rsid w:val="003F07D6"/>
    <w:rsid w:val="003F0848"/>
    <w:rsid w:val="003F220E"/>
    <w:rsid w:val="003F23D2"/>
    <w:rsid w:val="003F2962"/>
    <w:rsid w:val="003F29A3"/>
    <w:rsid w:val="003F2E40"/>
    <w:rsid w:val="003F38C8"/>
    <w:rsid w:val="003F3A68"/>
    <w:rsid w:val="003F3F36"/>
    <w:rsid w:val="003F5017"/>
    <w:rsid w:val="003F5177"/>
    <w:rsid w:val="003F7099"/>
    <w:rsid w:val="003F787B"/>
    <w:rsid w:val="003F7E1B"/>
    <w:rsid w:val="004004F2"/>
    <w:rsid w:val="00400C75"/>
    <w:rsid w:val="004010BC"/>
    <w:rsid w:val="00401449"/>
    <w:rsid w:val="00403EFC"/>
    <w:rsid w:val="00405438"/>
    <w:rsid w:val="004065CD"/>
    <w:rsid w:val="00407A25"/>
    <w:rsid w:val="00410557"/>
    <w:rsid w:val="004107F2"/>
    <w:rsid w:val="00410E6A"/>
    <w:rsid w:val="004120A1"/>
    <w:rsid w:val="004121B3"/>
    <w:rsid w:val="004129BC"/>
    <w:rsid w:val="00412CF1"/>
    <w:rsid w:val="00413417"/>
    <w:rsid w:val="00414342"/>
    <w:rsid w:val="00414973"/>
    <w:rsid w:val="00416AFF"/>
    <w:rsid w:val="00416D7C"/>
    <w:rsid w:val="0041711C"/>
    <w:rsid w:val="00417BA4"/>
    <w:rsid w:val="00417BCD"/>
    <w:rsid w:val="00420FD3"/>
    <w:rsid w:val="0042224A"/>
    <w:rsid w:val="00422E78"/>
    <w:rsid w:val="0042419A"/>
    <w:rsid w:val="004253F5"/>
    <w:rsid w:val="00425B8C"/>
    <w:rsid w:val="00425E14"/>
    <w:rsid w:val="0042625B"/>
    <w:rsid w:val="00427EA6"/>
    <w:rsid w:val="004310BC"/>
    <w:rsid w:val="004310CF"/>
    <w:rsid w:val="00431C0C"/>
    <w:rsid w:val="00433AEB"/>
    <w:rsid w:val="0043458C"/>
    <w:rsid w:val="00436B02"/>
    <w:rsid w:val="0044093E"/>
    <w:rsid w:val="004414CC"/>
    <w:rsid w:val="00441919"/>
    <w:rsid w:val="0044195C"/>
    <w:rsid w:val="004435EB"/>
    <w:rsid w:val="00444CE9"/>
    <w:rsid w:val="004472B3"/>
    <w:rsid w:val="004473ED"/>
    <w:rsid w:val="004511EF"/>
    <w:rsid w:val="00451674"/>
    <w:rsid w:val="00451E80"/>
    <w:rsid w:val="0045268F"/>
    <w:rsid w:val="004528EA"/>
    <w:rsid w:val="00453308"/>
    <w:rsid w:val="00453BFA"/>
    <w:rsid w:val="00453E0C"/>
    <w:rsid w:val="004545B7"/>
    <w:rsid w:val="00454740"/>
    <w:rsid w:val="00454B9E"/>
    <w:rsid w:val="00454E57"/>
    <w:rsid w:val="00457F68"/>
    <w:rsid w:val="004616E7"/>
    <w:rsid w:val="00461EBF"/>
    <w:rsid w:val="00462143"/>
    <w:rsid w:val="00462A43"/>
    <w:rsid w:val="00462D68"/>
    <w:rsid w:val="00463071"/>
    <w:rsid w:val="00466B51"/>
    <w:rsid w:val="004677D0"/>
    <w:rsid w:val="00470394"/>
    <w:rsid w:val="00473114"/>
    <w:rsid w:val="004734B3"/>
    <w:rsid w:val="0047593E"/>
    <w:rsid w:val="00475BEF"/>
    <w:rsid w:val="004766A4"/>
    <w:rsid w:val="00476A7F"/>
    <w:rsid w:val="00477720"/>
    <w:rsid w:val="004813B6"/>
    <w:rsid w:val="0048154A"/>
    <w:rsid w:val="00481725"/>
    <w:rsid w:val="004817C2"/>
    <w:rsid w:val="004821B0"/>
    <w:rsid w:val="00482598"/>
    <w:rsid w:val="00482848"/>
    <w:rsid w:val="004828A2"/>
    <w:rsid w:val="00482B0A"/>
    <w:rsid w:val="00482C28"/>
    <w:rsid w:val="00482E68"/>
    <w:rsid w:val="004831DD"/>
    <w:rsid w:val="00483550"/>
    <w:rsid w:val="00483955"/>
    <w:rsid w:val="00484FA9"/>
    <w:rsid w:val="0048565D"/>
    <w:rsid w:val="004872B9"/>
    <w:rsid w:val="0048744F"/>
    <w:rsid w:val="0048775C"/>
    <w:rsid w:val="0048797D"/>
    <w:rsid w:val="00487A6B"/>
    <w:rsid w:val="00490ED0"/>
    <w:rsid w:val="004914AA"/>
    <w:rsid w:val="004918C0"/>
    <w:rsid w:val="00493EFF"/>
    <w:rsid w:val="00493F76"/>
    <w:rsid w:val="00493FF7"/>
    <w:rsid w:val="00494365"/>
    <w:rsid w:val="00494B5E"/>
    <w:rsid w:val="00495AA0"/>
    <w:rsid w:val="00496B1C"/>
    <w:rsid w:val="00496B5C"/>
    <w:rsid w:val="00496BFE"/>
    <w:rsid w:val="004A168B"/>
    <w:rsid w:val="004A1929"/>
    <w:rsid w:val="004A1A3B"/>
    <w:rsid w:val="004A1E32"/>
    <w:rsid w:val="004A4440"/>
    <w:rsid w:val="004A48B3"/>
    <w:rsid w:val="004A63B5"/>
    <w:rsid w:val="004A677C"/>
    <w:rsid w:val="004A6EAB"/>
    <w:rsid w:val="004B10D6"/>
    <w:rsid w:val="004B17A7"/>
    <w:rsid w:val="004B2EEC"/>
    <w:rsid w:val="004B3D72"/>
    <w:rsid w:val="004B4031"/>
    <w:rsid w:val="004B44E7"/>
    <w:rsid w:val="004B4E44"/>
    <w:rsid w:val="004B4F0F"/>
    <w:rsid w:val="004B5835"/>
    <w:rsid w:val="004B5B6B"/>
    <w:rsid w:val="004B68BA"/>
    <w:rsid w:val="004B6BD5"/>
    <w:rsid w:val="004C096C"/>
    <w:rsid w:val="004C0F5C"/>
    <w:rsid w:val="004C140F"/>
    <w:rsid w:val="004C2DF3"/>
    <w:rsid w:val="004C2EA8"/>
    <w:rsid w:val="004C30A2"/>
    <w:rsid w:val="004C3A86"/>
    <w:rsid w:val="004C43E7"/>
    <w:rsid w:val="004C4A00"/>
    <w:rsid w:val="004C52A3"/>
    <w:rsid w:val="004C6D35"/>
    <w:rsid w:val="004D004B"/>
    <w:rsid w:val="004D2131"/>
    <w:rsid w:val="004D2659"/>
    <w:rsid w:val="004D4126"/>
    <w:rsid w:val="004D435B"/>
    <w:rsid w:val="004D4418"/>
    <w:rsid w:val="004D4739"/>
    <w:rsid w:val="004D4A17"/>
    <w:rsid w:val="004D50E6"/>
    <w:rsid w:val="004D561F"/>
    <w:rsid w:val="004D6A22"/>
    <w:rsid w:val="004D6B1B"/>
    <w:rsid w:val="004D7325"/>
    <w:rsid w:val="004D7407"/>
    <w:rsid w:val="004D7938"/>
    <w:rsid w:val="004E00B9"/>
    <w:rsid w:val="004E0276"/>
    <w:rsid w:val="004E0EF6"/>
    <w:rsid w:val="004E1935"/>
    <w:rsid w:val="004E1C7C"/>
    <w:rsid w:val="004E27E7"/>
    <w:rsid w:val="004E3B04"/>
    <w:rsid w:val="004E4275"/>
    <w:rsid w:val="004E518F"/>
    <w:rsid w:val="004E58B5"/>
    <w:rsid w:val="004E5D49"/>
    <w:rsid w:val="004E67E2"/>
    <w:rsid w:val="004E69C0"/>
    <w:rsid w:val="004E7A99"/>
    <w:rsid w:val="004F39CB"/>
    <w:rsid w:val="004F4EFC"/>
    <w:rsid w:val="004F529B"/>
    <w:rsid w:val="004F5BA2"/>
    <w:rsid w:val="004F6634"/>
    <w:rsid w:val="004F6BBE"/>
    <w:rsid w:val="004F77C6"/>
    <w:rsid w:val="004F7862"/>
    <w:rsid w:val="0050095E"/>
    <w:rsid w:val="00501407"/>
    <w:rsid w:val="00502B5A"/>
    <w:rsid w:val="00502DB7"/>
    <w:rsid w:val="00503011"/>
    <w:rsid w:val="00503B17"/>
    <w:rsid w:val="0050406D"/>
    <w:rsid w:val="005042B6"/>
    <w:rsid w:val="00504CF0"/>
    <w:rsid w:val="00505370"/>
    <w:rsid w:val="00505E6E"/>
    <w:rsid w:val="00506696"/>
    <w:rsid w:val="00507BDF"/>
    <w:rsid w:val="00510407"/>
    <w:rsid w:val="00511168"/>
    <w:rsid w:val="00511211"/>
    <w:rsid w:val="00511FEE"/>
    <w:rsid w:val="0051238D"/>
    <w:rsid w:val="005123C3"/>
    <w:rsid w:val="00512BDB"/>
    <w:rsid w:val="00514DA5"/>
    <w:rsid w:val="005158B9"/>
    <w:rsid w:val="0052057D"/>
    <w:rsid w:val="005209A1"/>
    <w:rsid w:val="00520C58"/>
    <w:rsid w:val="005211F7"/>
    <w:rsid w:val="00522E7D"/>
    <w:rsid w:val="005233EC"/>
    <w:rsid w:val="0052383E"/>
    <w:rsid w:val="005240B7"/>
    <w:rsid w:val="005242E6"/>
    <w:rsid w:val="005268CA"/>
    <w:rsid w:val="00527439"/>
    <w:rsid w:val="0052769A"/>
    <w:rsid w:val="005276BE"/>
    <w:rsid w:val="00527A34"/>
    <w:rsid w:val="00527F4E"/>
    <w:rsid w:val="00527FAA"/>
    <w:rsid w:val="00530399"/>
    <w:rsid w:val="00532E34"/>
    <w:rsid w:val="00532F02"/>
    <w:rsid w:val="005333A2"/>
    <w:rsid w:val="0053371C"/>
    <w:rsid w:val="00533938"/>
    <w:rsid w:val="005350AB"/>
    <w:rsid w:val="005355CF"/>
    <w:rsid w:val="00535643"/>
    <w:rsid w:val="0053629B"/>
    <w:rsid w:val="00537326"/>
    <w:rsid w:val="00537966"/>
    <w:rsid w:val="0054029C"/>
    <w:rsid w:val="0054066A"/>
    <w:rsid w:val="00540B0A"/>
    <w:rsid w:val="00540D7F"/>
    <w:rsid w:val="00540EED"/>
    <w:rsid w:val="00541A1B"/>
    <w:rsid w:val="00543394"/>
    <w:rsid w:val="005435CA"/>
    <w:rsid w:val="00543F31"/>
    <w:rsid w:val="005447AF"/>
    <w:rsid w:val="0054539E"/>
    <w:rsid w:val="005459F3"/>
    <w:rsid w:val="005472D4"/>
    <w:rsid w:val="00547984"/>
    <w:rsid w:val="005479FB"/>
    <w:rsid w:val="00547D47"/>
    <w:rsid w:val="00547F03"/>
    <w:rsid w:val="00550289"/>
    <w:rsid w:val="00550330"/>
    <w:rsid w:val="00550447"/>
    <w:rsid w:val="00550843"/>
    <w:rsid w:val="005528F1"/>
    <w:rsid w:val="00553B5B"/>
    <w:rsid w:val="0055517F"/>
    <w:rsid w:val="00555834"/>
    <w:rsid w:val="005568F1"/>
    <w:rsid w:val="00556A06"/>
    <w:rsid w:val="00557AC4"/>
    <w:rsid w:val="00560472"/>
    <w:rsid w:val="0056096B"/>
    <w:rsid w:val="00560FD3"/>
    <w:rsid w:val="00561786"/>
    <w:rsid w:val="00561CE0"/>
    <w:rsid w:val="00562125"/>
    <w:rsid w:val="005631B7"/>
    <w:rsid w:val="0056457F"/>
    <w:rsid w:val="00564C5D"/>
    <w:rsid w:val="005651AA"/>
    <w:rsid w:val="00566203"/>
    <w:rsid w:val="00567BAA"/>
    <w:rsid w:val="005714BE"/>
    <w:rsid w:val="00572D2E"/>
    <w:rsid w:val="00572DD1"/>
    <w:rsid w:val="005745F6"/>
    <w:rsid w:val="00576259"/>
    <w:rsid w:val="00580B65"/>
    <w:rsid w:val="0058200F"/>
    <w:rsid w:val="005828DB"/>
    <w:rsid w:val="00582DE6"/>
    <w:rsid w:val="00584027"/>
    <w:rsid w:val="0058484C"/>
    <w:rsid w:val="005858BD"/>
    <w:rsid w:val="00585D70"/>
    <w:rsid w:val="00587A83"/>
    <w:rsid w:val="005905FF"/>
    <w:rsid w:val="005919E4"/>
    <w:rsid w:val="005919F6"/>
    <w:rsid w:val="00592512"/>
    <w:rsid w:val="00592EFF"/>
    <w:rsid w:val="005949E8"/>
    <w:rsid w:val="00594AFB"/>
    <w:rsid w:val="00595C95"/>
    <w:rsid w:val="00597E6B"/>
    <w:rsid w:val="00597FD0"/>
    <w:rsid w:val="005A0119"/>
    <w:rsid w:val="005A0279"/>
    <w:rsid w:val="005A12E8"/>
    <w:rsid w:val="005A1D70"/>
    <w:rsid w:val="005A47C1"/>
    <w:rsid w:val="005A565C"/>
    <w:rsid w:val="005A5885"/>
    <w:rsid w:val="005A5F9E"/>
    <w:rsid w:val="005A62F5"/>
    <w:rsid w:val="005A77CA"/>
    <w:rsid w:val="005A7EEB"/>
    <w:rsid w:val="005A7F5A"/>
    <w:rsid w:val="005B116A"/>
    <w:rsid w:val="005B1EA6"/>
    <w:rsid w:val="005B2282"/>
    <w:rsid w:val="005B22CA"/>
    <w:rsid w:val="005B3C0F"/>
    <w:rsid w:val="005B3F37"/>
    <w:rsid w:val="005B41EF"/>
    <w:rsid w:val="005B463E"/>
    <w:rsid w:val="005B6BAD"/>
    <w:rsid w:val="005B6EDD"/>
    <w:rsid w:val="005B74B9"/>
    <w:rsid w:val="005B76D9"/>
    <w:rsid w:val="005B7836"/>
    <w:rsid w:val="005C0541"/>
    <w:rsid w:val="005C08BE"/>
    <w:rsid w:val="005C0AAF"/>
    <w:rsid w:val="005C1E3D"/>
    <w:rsid w:val="005C2900"/>
    <w:rsid w:val="005C3A6F"/>
    <w:rsid w:val="005C3D57"/>
    <w:rsid w:val="005C5F81"/>
    <w:rsid w:val="005C63B0"/>
    <w:rsid w:val="005C6446"/>
    <w:rsid w:val="005C6AB2"/>
    <w:rsid w:val="005C7480"/>
    <w:rsid w:val="005D0469"/>
    <w:rsid w:val="005D0CA9"/>
    <w:rsid w:val="005D1CC8"/>
    <w:rsid w:val="005D23B1"/>
    <w:rsid w:val="005D3DB8"/>
    <w:rsid w:val="005D46E2"/>
    <w:rsid w:val="005D55EE"/>
    <w:rsid w:val="005D5BBB"/>
    <w:rsid w:val="005D5DE8"/>
    <w:rsid w:val="005D5F2A"/>
    <w:rsid w:val="005D5F6D"/>
    <w:rsid w:val="005D653C"/>
    <w:rsid w:val="005D6AA1"/>
    <w:rsid w:val="005D6F49"/>
    <w:rsid w:val="005D7352"/>
    <w:rsid w:val="005D781E"/>
    <w:rsid w:val="005E1810"/>
    <w:rsid w:val="005E1A0A"/>
    <w:rsid w:val="005E1D72"/>
    <w:rsid w:val="005E34DD"/>
    <w:rsid w:val="005E3A37"/>
    <w:rsid w:val="005E3D7F"/>
    <w:rsid w:val="005E4F63"/>
    <w:rsid w:val="005E6A2C"/>
    <w:rsid w:val="005E6C2A"/>
    <w:rsid w:val="005E6D35"/>
    <w:rsid w:val="005E726C"/>
    <w:rsid w:val="005E7A6D"/>
    <w:rsid w:val="005F0FD9"/>
    <w:rsid w:val="005F1F83"/>
    <w:rsid w:val="005F2AA6"/>
    <w:rsid w:val="005F3AE5"/>
    <w:rsid w:val="005F3B40"/>
    <w:rsid w:val="005F3CF3"/>
    <w:rsid w:val="005F5C6A"/>
    <w:rsid w:val="005F66D0"/>
    <w:rsid w:val="005F6AC1"/>
    <w:rsid w:val="005F6FE1"/>
    <w:rsid w:val="005F7EB0"/>
    <w:rsid w:val="006027D1"/>
    <w:rsid w:val="006030EB"/>
    <w:rsid w:val="0060313D"/>
    <w:rsid w:val="0060344B"/>
    <w:rsid w:val="006042D8"/>
    <w:rsid w:val="006070D7"/>
    <w:rsid w:val="00607D5F"/>
    <w:rsid w:val="0061022A"/>
    <w:rsid w:val="00610459"/>
    <w:rsid w:val="0061047C"/>
    <w:rsid w:val="00610BCC"/>
    <w:rsid w:val="006116DA"/>
    <w:rsid w:val="00612A97"/>
    <w:rsid w:val="0061359C"/>
    <w:rsid w:val="0061504F"/>
    <w:rsid w:val="006151BA"/>
    <w:rsid w:val="00615785"/>
    <w:rsid w:val="00616231"/>
    <w:rsid w:val="006176DB"/>
    <w:rsid w:val="00617C84"/>
    <w:rsid w:val="00620055"/>
    <w:rsid w:val="006204E8"/>
    <w:rsid w:val="0062178E"/>
    <w:rsid w:val="00621D49"/>
    <w:rsid w:val="00621F54"/>
    <w:rsid w:val="00622731"/>
    <w:rsid w:val="00622760"/>
    <w:rsid w:val="00622D12"/>
    <w:rsid w:val="00623223"/>
    <w:rsid w:val="00623A4B"/>
    <w:rsid w:val="0062479C"/>
    <w:rsid w:val="00624BFA"/>
    <w:rsid w:val="00626759"/>
    <w:rsid w:val="0062687F"/>
    <w:rsid w:val="00626C29"/>
    <w:rsid w:val="00627401"/>
    <w:rsid w:val="0063027B"/>
    <w:rsid w:val="0063032E"/>
    <w:rsid w:val="006315A5"/>
    <w:rsid w:val="006316F0"/>
    <w:rsid w:val="0063383F"/>
    <w:rsid w:val="00633BFE"/>
    <w:rsid w:val="00634CA9"/>
    <w:rsid w:val="0063665E"/>
    <w:rsid w:val="00636813"/>
    <w:rsid w:val="00637893"/>
    <w:rsid w:val="00637BF4"/>
    <w:rsid w:val="00637FA6"/>
    <w:rsid w:val="00640768"/>
    <w:rsid w:val="00640B4A"/>
    <w:rsid w:val="00640EDC"/>
    <w:rsid w:val="006419BC"/>
    <w:rsid w:val="00641A73"/>
    <w:rsid w:val="00641B7F"/>
    <w:rsid w:val="00644838"/>
    <w:rsid w:val="006453ED"/>
    <w:rsid w:val="00645822"/>
    <w:rsid w:val="006458C6"/>
    <w:rsid w:val="00646BA0"/>
    <w:rsid w:val="00647883"/>
    <w:rsid w:val="00650AD0"/>
    <w:rsid w:val="00650EDB"/>
    <w:rsid w:val="006514A1"/>
    <w:rsid w:val="006519B7"/>
    <w:rsid w:val="00651C2A"/>
    <w:rsid w:val="00651CF1"/>
    <w:rsid w:val="00652214"/>
    <w:rsid w:val="00652294"/>
    <w:rsid w:val="006525E5"/>
    <w:rsid w:val="00653693"/>
    <w:rsid w:val="0065451B"/>
    <w:rsid w:val="0065572D"/>
    <w:rsid w:val="00655DC3"/>
    <w:rsid w:val="00655E05"/>
    <w:rsid w:val="0065615C"/>
    <w:rsid w:val="00656268"/>
    <w:rsid w:val="00656A69"/>
    <w:rsid w:val="00656C82"/>
    <w:rsid w:val="0065731E"/>
    <w:rsid w:val="00657BF9"/>
    <w:rsid w:val="00660712"/>
    <w:rsid w:val="00662735"/>
    <w:rsid w:val="0066402F"/>
    <w:rsid w:val="00665EA5"/>
    <w:rsid w:val="00665EB8"/>
    <w:rsid w:val="00665F78"/>
    <w:rsid w:val="006664B5"/>
    <w:rsid w:val="00666AC0"/>
    <w:rsid w:val="00667252"/>
    <w:rsid w:val="00667444"/>
    <w:rsid w:val="00667793"/>
    <w:rsid w:val="0066791C"/>
    <w:rsid w:val="00670935"/>
    <w:rsid w:val="00672763"/>
    <w:rsid w:val="00672925"/>
    <w:rsid w:val="0067342E"/>
    <w:rsid w:val="00674B3A"/>
    <w:rsid w:val="00674EEC"/>
    <w:rsid w:val="0067527F"/>
    <w:rsid w:val="00675E07"/>
    <w:rsid w:val="00676117"/>
    <w:rsid w:val="0067628D"/>
    <w:rsid w:val="00676BFE"/>
    <w:rsid w:val="00680072"/>
    <w:rsid w:val="006808C5"/>
    <w:rsid w:val="006813F6"/>
    <w:rsid w:val="00681643"/>
    <w:rsid w:val="00681B7D"/>
    <w:rsid w:val="00681E53"/>
    <w:rsid w:val="006824FE"/>
    <w:rsid w:val="00683F1A"/>
    <w:rsid w:val="006847A6"/>
    <w:rsid w:val="006849F3"/>
    <w:rsid w:val="00684DE2"/>
    <w:rsid w:val="00685491"/>
    <w:rsid w:val="00685DB3"/>
    <w:rsid w:val="00686183"/>
    <w:rsid w:val="00686918"/>
    <w:rsid w:val="00687316"/>
    <w:rsid w:val="00687D1C"/>
    <w:rsid w:val="00687E3C"/>
    <w:rsid w:val="00690114"/>
    <w:rsid w:val="0069059D"/>
    <w:rsid w:val="00692168"/>
    <w:rsid w:val="006926EE"/>
    <w:rsid w:val="00692867"/>
    <w:rsid w:val="00692B6F"/>
    <w:rsid w:val="00692FF1"/>
    <w:rsid w:val="0069360E"/>
    <w:rsid w:val="0069482E"/>
    <w:rsid w:val="00694A34"/>
    <w:rsid w:val="00695999"/>
    <w:rsid w:val="00696962"/>
    <w:rsid w:val="00696D68"/>
    <w:rsid w:val="0069785E"/>
    <w:rsid w:val="006A02F2"/>
    <w:rsid w:val="006A0BF6"/>
    <w:rsid w:val="006A1728"/>
    <w:rsid w:val="006A17C9"/>
    <w:rsid w:val="006A2309"/>
    <w:rsid w:val="006A423D"/>
    <w:rsid w:val="006A46C2"/>
    <w:rsid w:val="006A471E"/>
    <w:rsid w:val="006A480A"/>
    <w:rsid w:val="006A4E1D"/>
    <w:rsid w:val="006A56B7"/>
    <w:rsid w:val="006A5979"/>
    <w:rsid w:val="006B2CC8"/>
    <w:rsid w:val="006B2F4A"/>
    <w:rsid w:val="006B32A3"/>
    <w:rsid w:val="006B3A89"/>
    <w:rsid w:val="006B3AE2"/>
    <w:rsid w:val="006B3C5E"/>
    <w:rsid w:val="006B59C5"/>
    <w:rsid w:val="006B6668"/>
    <w:rsid w:val="006B670C"/>
    <w:rsid w:val="006B7605"/>
    <w:rsid w:val="006C1D81"/>
    <w:rsid w:val="006C1ECD"/>
    <w:rsid w:val="006C2D3D"/>
    <w:rsid w:val="006C3A46"/>
    <w:rsid w:val="006C46A8"/>
    <w:rsid w:val="006C46EA"/>
    <w:rsid w:val="006C4971"/>
    <w:rsid w:val="006C54CD"/>
    <w:rsid w:val="006C6DD0"/>
    <w:rsid w:val="006C7CC6"/>
    <w:rsid w:val="006C7FF9"/>
    <w:rsid w:val="006D0540"/>
    <w:rsid w:val="006D150D"/>
    <w:rsid w:val="006D1A13"/>
    <w:rsid w:val="006D38D9"/>
    <w:rsid w:val="006D3A1B"/>
    <w:rsid w:val="006D3B2D"/>
    <w:rsid w:val="006D3DE7"/>
    <w:rsid w:val="006D4A1F"/>
    <w:rsid w:val="006D4D0E"/>
    <w:rsid w:val="006D5829"/>
    <w:rsid w:val="006D5D05"/>
    <w:rsid w:val="006D5E99"/>
    <w:rsid w:val="006D6941"/>
    <w:rsid w:val="006D717C"/>
    <w:rsid w:val="006E048C"/>
    <w:rsid w:val="006E0F6A"/>
    <w:rsid w:val="006E147D"/>
    <w:rsid w:val="006E2505"/>
    <w:rsid w:val="006E277D"/>
    <w:rsid w:val="006E34E1"/>
    <w:rsid w:val="006E3A81"/>
    <w:rsid w:val="006E3D1B"/>
    <w:rsid w:val="006E536C"/>
    <w:rsid w:val="006E735E"/>
    <w:rsid w:val="006F0378"/>
    <w:rsid w:val="006F3559"/>
    <w:rsid w:val="006F43CB"/>
    <w:rsid w:val="006F45ED"/>
    <w:rsid w:val="006F4947"/>
    <w:rsid w:val="006F4E39"/>
    <w:rsid w:val="006F4F54"/>
    <w:rsid w:val="006F564C"/>
    <w:rsid w:val="006F5792"/>
    <w:rsid w:val="006F5BC9"/>
    <w:rsid w:val="006F6F2B"/>
    <w:rsid w:val="006F782A"/>
    <w:rsid w:val="006F7F23"/>
    <w:rsid w:val="00701224"/>
    <w:rsid w:val="00703340"/>
    <w:rsid w:val="00703519"/>
    <w:rsid w:val="00703534"/>
    <w:rsid w:val="00703870"/>
    <w:rsid w:val="00704F71"/>
    <w:rsid w:val="007051EA"/>
    <w:rsid w:val="007063CB"/>
    <w:rsid w:val="007067F3"/>
    <w:rsid w:val="00706B55"/>
    <w:rsid w:val="00706B5D"/>
    <w:rsid w:val="00706BC9"/>
    <w:rsid w:val="00707CF1"/>
    <w:rsid w:val="007105C5"/>
    <w:rsid w:val="007105E2"/>
    <w:rsid w:val="00710E5C"/>
    <w:rsid w:val="00711324"/>
    <w:rsid w:val="00711472"/>
    <w:rsid w:val="00711C5B"/>
    <w:rsid w:val="0071317E"/>
    <w:rsid w:val="00713675"/>
    <w:rsid w:val="0071432D"/>
    <w:rsid w:val="00714458"/>
    <w:rsid w:val="00714635"/>
    <w:rsid w:val="00714685"/>
    <w:rsid w:val="00714714"/>
    <w:rsid w:val="00714A89"/>
    <w:rsid w:val="00715738"/>
    <w:rsid w:val="007159F5"/>
    <w:rsid w:val="00715C5C"/>
    <w:rsid w:val="00716B02"/>
    <w:rsid w:val="00717528"/>
    <w:rsid w:val="00717B44"/>
    <w:rsid w:val="00717DFC"/>
    <w:rsid w:val="007210E8"/>
    <w:rsid w:val="00721438"/>
    <w:rsid w:val="00721D80"/>
    <w:rsid w:val="00724287"/>
    <w:rsid w:val="007243E3"/>
    <w:rsid w:val="00724948"/>
    <w:rsid w:val="00724F23"/>
    <w:rsid w:val="007253A9"/>
    <w:rsid w:val="00725505"/>
    <w:rsid w:val="00725A49"/>
    <w:rsid w:val="00726B62"/>
    <w:rsid w:val="00726CE6"/>
    <w:rsid w:val="00727687"/>
    <w:rsid w:val="00730CDC"/>
    <w:rsid w:val="00731DCC"/>
    <w:rsid w:val="007335AD"/>
    <w:rsid w:val="007339E3"/>
    <w:rsid w:val="007342D1"/>
    <w:rsid w:val="00734464"/>
    <w:rsid w:val="00735F87"/>
    <w:rsid w:val="0073658C"/>
    <w:rsid w:val="00737189"/>
    <w:rsid w:val="00741749"/>
    <w:rsid w:val="00742533"/>
    <w:rsid w:val="00742599"/>
    <w:rsid w:val="00742B9D"/>
    <w:rsid w:val="00742C4C"/>
    <w:rsid w:val="00743A9F"/>
    <w:rsid w:val="00743DEE"/>
    <w:rsid w:val="007448D6"/>
    <w:rsid w:val="007469CC"/>
    <w:rsid w:val="00746B84"/>
    <w:rsid w:val="00746D61"/>
    <w:rsid w:val="00747109"/>
    <w:rsid w:val="00747573"/>
    <w:rsid w:val="007503BD"/>
    <w:rsid w:val="00750450"/>
    <w:rsid w:val="00750EAE"/>
    <w:rsid w:val="00750F41"/>
    <w:rsid w:val="00751719"/>
    <w:rsid w:val="00754450"/>
    <w:rsid w:val="0075468C"/>
    <w:rsid w:val="00754B4C"/>
    <w:rsid w:val="0075533C"/>
    <w:rsid w:val="00756768"/>
    <w:rsid w:val="00756E78"/>
    <w:rsid w:val="00757D61"/>
    <w:rsid w:val="00757DBB"/>
    <w:rsid w:val="007611BC"/>
    <w:rsid w:val="00761833"/>
    <w:rsid w:val="00761BA6"/>
    <w:rsid w:val="00762789"/>
    <w:rsid w:val="0076504C"/>
    <w:rsid w:val="0076523A"/>
    <w:rsid w:val="00765276"/>
    <w:rsid w:val="00767ECF"/>
    <w:rsid w:val="007708F3"/>
    <w:rsid w:val="00770CD1"/>
    <w:rsid w:val="00772397"/>
    <w:rsid w:val="007728C0"/>
    <w:rsid w:val="00773005"/>
    <w:rsid w:val="00773152"/>
    <w:rsid w:val="00773955"/>
    <w:rsid w:val="0077439D"/>
    <w:rsid w:val="0077469B"/>
    <w:rsid w:val="00774ABC"/>
    <w:rsid w:val="007754D3"/>
    <w:rsid w:val="00776EFA"/>
    <w:rsid w:val="0077702A"/>
    <w:rsid w:val="00777CE2"/>
    <w:rsid w:val="0078079E"/>
    <w:rsid w:val="0078099D"/>
    <w:rsid w:val="0078141A"/>
    <w:rsid w:val="00783CD8"/>
    <w:rsid w:val="00783D27"/>
    <w:rsid w:val="00783EEC"/>
    <w:rsid w:val="007854B1"/>
    <w:rsid w:val="0078572C"/>
    <w:rsid w:val="007859DE"/>
    <w:rsid w:val="00786068"/>
    <w:rsid w:val="00787021"/>
    <w:rsid w:val="007905B0"/>
    <w:rsid w:val="007905FB"/>
    <w:rsid w:val="00790DF7"/>
    <w:rsid w:val="007910D2"/>
    <w:rsid w:val="00791AED"/>
    <w:rsid w:val="00792AEE"/>
    <w:rsid w:val="00793434"/>
    <w:rsid w:val="007934A1"/>
    <w:rsid w:val="00793B52"/>
    <w:rsid w:val="0079449A"/>
    <w:rsid w:val="00795067"/>
    <w:rsid w:val="00796239"/>
    <w:rsid w:val="00796499"/>
    <w:rsid w:val="0079663B"/>
    <w:rsid w:val="00796DB4"/>
    <w:rsid w:val="00796E76"/>
    <w:rsid w:val="00796F53"/>
    <w:rsid w:val="007A091F"/>
    <w:rsid w:val="007A3324"/>
    <w:rsid w:val="007A45FF"/>
    <w:rsid w:val="007A4970"/>
    <w:rsid w:val="007A6290"/>
    <w:rsid w:val="007A766C"/>
    <w:rsid w:val="007B00DC"/>
    <w:rsid w:val="007B0BB1"/>
    <w:rsid w:val="007B0F9B"/>
    <w:rsid w:val="007B12F0"/>
    <w:rsid w:val="007B1AD0"/>
    <w:rsid w:val="007B214F"/>
    <w:rsid w:val="007B2163"/>
    <w:rsid w:val="007B362D"/>
    <w:rsid w:val="007B39B4"/>
    <w:rsid w:val="007B3E61"/>
    <w:rsid w:val="007B473E"/>
    <w:rsid w:val="007B5D3D"/>
    <w:rsid w:val="007B6D4A"/>
    <w:rsid w:val="007B6EE3"/>
    <w:rsid w:val="007B73D0"/>
    <w:rsid w:val="007B77A7"/>
    <w:rsid w:val="007C0025"/>
    <w:rsid w:val="007C0680"/>
    <w:rsid w:val="007C11A4"/>
    <w:rsid w:val="007C13CA"/>
    <w:rsid w:val="007C20C9"/>
    <w:rsid w:val="007C333B"/>
    <w:rsid w:val="007C517E"/>
    <w:rsid w:val="007C5404"/>
    <w:rsid w:val="007C558A"/>
    <w:rsid w:val="007C57A2"/>
    <w:rsid w:val="007C5A2A"/>
    <w:rsid w:val="007C626E"/>
    <w:rsid w:val="007C739B"/>
    <w:rsid w:val="007C759A"/>
    <w:rsid w:val="007C76C0"/>
    <w:rsid w:val="007C7B6A"/>
    <w:rsid w:val="007D0DF7"/>
    <w:rsid w:val="007D135F"/>
    <w:rsid w:val="007D1D99"/>
    <w:rsid w:val="007D219C"/>
    <w:rsid w:val="007D2786"/>
    <w:rsid w:val="007D2E07"/>
    <w:rsid w:val="007D314C"/>
    <w:rsid w:val="007D34A9"/>
    <w:rsid w:val="007D4161"/>
    <w:rsid w:val="007D4AD6"/>
    <w:rsid w:val="007D5871"/>
    <w:rsid w:val="007D5B5D"/>
    <w:rsid w:val="007D6591"/>
    <w:rsid w:val="007D6917"/>
    <w:rsid w:val="007D6B9D"/>
    <w:rsid w:val="007D6D2C"/>
    <w:rsid w:val="007E063E"/>
    <w:rsid w:val="007E25F0"/>
    <w:rsid w:val="007E33E8"/>
    <w:rsid w:val="007E3AC0"/>
    <w:rsid w:val="007E7809"/>
    <w:rsid w:val="007E78C8"/>
    <w:rsid w:val="007E7BAF"/>
    <w:rsid w:val="007F0768"/>
    <w:rsid w:val="007F14A6"/>
    <w:rsid w:val="007F15F5"/>
    <w:rsid w:val="007F2322"/>
    <w:rsid w:val="007F2F9D"/>
    <w:rsid w:val="007F3489"/>
    <w:rsid w:val="007F34CB"/>
    <w:rsid w:val="007F3EA3"/>
    <w:rsid w:val="007F46E3"/>
    <w:rsid w:val="007F4FBE"/>
    <w:rsid w:val="007F53EF"/>
    <w:rsid w:val="007F540A"/>
    <w:rsid w:val="007F5782"/>
    <w:rsid w:val="007F6C15"/>
    <w:rsid w:val="007F7ACC"/>
    <w:rsid w:val="008001DD"/>
    <w:rsid w:val="008003D2"/>
    <w:rsid w:val="0080061A"/>
    <w:rsid w:val="008006BC"/>
    <w:rsid w:val="0080099D"/>
    <w:rsid w:val="00801465"/>
    <w:rsid w:val="00801BB2"/>
    <w:rsid w:val="0080236C"/>
    <w:rsid w:val="00802D85"/>
    <w:rsid w:val="0080304F"/>
    <w:rsid w:val="00804632"/>
    <w:rsid w:val="00805BD3"/>
    <w:rsid w:val="00806C7D"/>
    <w:rsid w:val="00807392"/>
    <w:rsid w:val="008074E7"/>
    <w:rsid w:val="008078D1"/>
    <w:rsid w:val="008116D6"/>
    <w:rsid w:val="0081231C"/>
    <w:rsid w:val="0081241C"/>
    <w:rsid w:val="00812620"/>
    <w:rsid w:val="00814058"/>
    <w:rsid w:val="0081514B"/>
    <w:rsid w:val="00815711"/>
    <w:rsid w:val="008165FF"/>
    <w:rsid w:val="00817E35"/>
    <w:rsid w:val="0082124F"/>
    <w:rsid w:val="008212CF"/>
    <w:rsid w:val="00821308"/>
    <w:rsid w:val="008215A8"/>
    <w:rsid w:val="008215AB"/>
    <w:rsid w:val="00821B3D"/>
    <w:rsid w:val="00822B33"/>
    <w:rsid w:val="00822E76"/>
    <w:rsid w:val="00824D6D"/>
    <w:rsid w:val="00825172"/>
    <w:rsid w:val="0082578B"/>
    <w:rsid w:val="00825ADA"/>
    <w:rsid w:val="00827D71"/>
    <w:rsid w:val="00831A88"/>
    <w:rsid w:val="008320E3"/>
    <w:rsid w:val="00832443"/>
    <w:rsid w:val="0083246B"/>
    <w:rsid w:val="00833661"/>
    <w:rsid w:val="008338DA"/>
    <w:rsid w:val="00833B61"/>
    <w:rsid w:val="008345C6"/>
    <w:rsid w:val="00834867"/>
    <w:rsid w:val="0083495F"/>
    <w:rsid w:val="00834B2B"/>
    <w:rsid w:val="008351F4"/>
    <w:rsid w:val="008356AA"/>
    <w:rsid w:val="00837D3D"/>
    <w:rsid w:val="008401EA"/>
    <w:rsid w:val="00840213"/>
    <w:rsid w:val="00840601"/>
    <w:rsid w:val="00842957"/>
    <w:rsid w:val="00843E3D"/>
    <w:rsid w:val="008440BA"/>
    <w:rsid w:val="00844317"/>
    <w:rsid w:val="008448AD"/>
    <w:rsid w:val="00844E45"/>
    <w:rsid w:val="00844FA9"/>
    <w:rsid w:val="00845D5B"/>
    <w:rsid w:val="00845E68"/>
    <w:rsid w:val="00846C6A"/>
    <w:rsid w:val="00846FF1"/>
    <w:rsid w:val="00847034"/>
    <w:rsid w:val="0085044A"/>
    <w:rsid w:val="00850AC6"/>
    <w:rsid w:val="00851788"/>
    <w:rsid w:val="008520B0"/>
    <w:rsid w:val="0085268A"/>
    <w:rsid w:val="008555FA"/>
    <w:rsid w:val="00855852"/>
    <w:rsid w:val="008560BD"/>
    <w:rsid w:val="00856A01"/>
    <w:rsid w:val="00856C71"/>
    <w:rsid w:val="008600EB"/>
    <w:rsid w:val="00860B74"/>
    <w:rsid w:val="00862D2D"/>
    <w:rsid w:val="00863530"/>
    <w:rsid w:val="00863C4C"/>
    <w:rsid w:val="0086406B"/>
    <w:rsid w:val="008640DB"/>
    <w:rsid w:val="00864194"/>
    <w:rsid w:val="008641F8"/>
    <w:rsid w:val="008661FC"/>
    <w:rsid w:val="00866C47"/>
    <w:rsid w:val="00866EC8"/>
    <w:rsid w:val="00867B49"/>
    <w:rsid w:val="00867EF0"/>
    <w:rsid w:val="00870610"/>
    <w:rsid w:val="008708F3"/>
    <w:rsid w:val="00870FAD"/>
    <w:rsid w:val="00872AE9"/>
    <w:rsid w:val="008766B7"/>
    <w:rsid w:val="00877175"/>
    <w:rsid w:val="00877318"/>
    <w:rsid w:val="00877389"/>
    <w:rsid w:val="00877863"/>
    <w:rsid w:val="0087791F"/>
    <w:rsid w:val="00877C9D"/>
    <w:rsid w:val="0088028C"/>
    <w:rsid w:val="008806CA"/>
    <w:rsid w:val="00881120"/>
    <w:rsid w:val="00882132"/>
    <w:rsid w:val="008826D3"/>
    <w:rsid w:val="008835B4"/>
    <w:rsid w:val="00887215"/>
    <w:rsid w:val="00890148"/>
    <w:rsid w:val="008902AB"/>
    <w:rsid w:val="00890A36"/>
    <w:rsid w:val="0089121C"/>
    <w:rsid w:val="00891BF5"/>
    <w:rsid w:val="00892104"/>
    <w:rsid w:val="00892EF3"/>
    <w:rsid w:val="0089359E"/>
    <w:rsid w:val="00893A30"/>
    <w:rsid w:val="00893A7A"/>
    <w:rsid w:val="00893AB8"/>
    <w:rsid w:val="00893C98"/>
    <w:rsid w:val="00894341"/>
    <w:rsid w:val="00896F0B"/>
    <w:rsid w:val="008A101C"/>
    <w:rsid w:val="008A1611"/>
    <w:rsid w:val="008A191A"/>
    <w:rsid w:val="008A2106"/>
    <w:rsid w:val="008A22E8"/>
    <w:rsid w:val="008A2387"/>
    <w:rsid w:val="008A4414"/>
    <w:rsid w:val="008A4BD6"/>
    <w:rsid w:val="008A4D23"/>
    <w:rsid w:val="008A4FE0"/>
    <w:rsid w:val="008A59D1"/>
    <w:rsid w:val="008A61E8"/>
    <w:rsid w:val="008A624A"/>
    <w:rsid w:val="008A62EB"/>
    <w:rsid w:val="008A635B"/>
    <w:rsid w:val="008A7268"/>
    <w:rsid w:val="008B04F1"/>
    <w:rsid w:val="008B1733"/>
    <w:rsid w:val="008B23E2"/>
    <w:rsid w:val="008B261F"/>
    <w:rsid w:val="008B2E04"/>
    <w:rsid w:val="008B321E"/>
    <w:rsid w:val="008B3A4B"/>
    <w:rsid w:val="008B3A7A"/>
    <w:rsid w:val="008B4572"/>
    <w:rsid w:val="008B5E4F"/>
    <w:rsid w:val="008B5F8B"/>
    <w:rsid w:val="008B7468"/>
    <w:rsid w:val="008C0063"/>
    <w:rsid w:val="008C1D01"/>
    <w:rsid w:val="008C1DA2"/>
    <w:rsid w:val="008C2DC9"/>
    <w:rsid w:val="008C2E0B"/>
    <w:rsid w:val="008C3E8C"/>
    <w:rsid w:val="008C4AE9"/>
    <w:rsid w:val="008C5AA3"/>
    <w:rsid w:val="008C7020"/>
    <w:rsid w:val="008C7AA6"/>
    <w:rsid w:val="008C7B11"/>
    <w:rsid w:val="008C7E36"/>
    <w:rsid w:val="008C7F62"/>
    <w:rsid w:val="008D03DE"/>
    <w:rsid w:val="008D0960"/>
    <w:rsid w:val="008D305B"/>
    <w:rsid w:val="008D3D5F"/>
    <w:rsid w:val="008D45E7"/>
    <w:rsid w:val="008D55AC"/>
    <w:rsid w:val="008D5F24"/>
    <w:rsid w:val="008D6D72"/>
    <w:rsid w:val="008D7362"/>
    <w:rsid w:val="008D7801"/>
    <w:rsid w:val="008D790C"/>
    <w:rsid w:val="008E0401"/>
    <w:rsid w:val="008E0DB9"/>
    <w:rsid w:val="008E1C49"/>
    <w:rsid w:val="008E2D61"/>
    <w:rsid w:val="008E3266"/>
    <w:rsid w:val="008E3675"/>
    <w:rsid w:val="008E4CBE"/>
    <w:rsid w:val="008E5115"/>
    <w:rsid w:val="008E5BED"/>
    <w:rsid w:val="008E6682"/>
    <w:rsid w:val="008E6E6C"/>
    <w:rsid w:val="008E739E"/>
    <w:rsid w:val="008F04B2"/>
    <w:rsid w:val="008F0616"/>
    <w:rsid w:val="008F16D9"/>
    <w:rsid w:val="008F23CC"/>
    <w:rsid w:val="008F240F"/>
    <w:rsid w:val="008F2453"/>
    <w:rsid w:val="008F3378"/>
    <w:rsid w:val="008F4541"/>
    <w:rsid w:val="008F622A"/>
    <w:rsid w:val="008F638C"/>
    <w:rsid w:val="008F646F"/>
    <w:rsid w:val="008F64E5"/>
    <w:rsid w:val="008F665D"/>
    <w:rsid w:val="008F6F8A"/>
    <w:rsid w:val="008F7E18"/>
    <w:rsid w:val="00901C89"/>
    <w:rsid w:val="00902752"/>
    <w:rsid w:val="00902760"/>
    <w:rsid w:val="00903E92"/>
    <w:rsid w:val="009069FD"/>
    <w:rsid w:val="00906F34"/>
    <w:rsid w:val="009078E4"/>
    <w:rsid w:val="00912971"/>
    <w:rsid w:val="00912C9F"/>
    <w:rsid w:val="00912E8D"/>
    <w:rsid w:val="00913CFB"/>
    <w:rsid w:val="00913DCE"/>
    <w:rsid w:val="00913E32"/>
    <w:rsid w:val="00914EAC"/>
    <w:rsid w:val="00920056"/>
    <w:rsid w:val="00920062"/>
    <w:rsid w:val="009204EE"/>
    <w:rsid w:val="009207A5"/>
    <w:rsid w:val="00922C22"/>
    <w:rsid w:val="00922C37"/>
    <w:rsid w:val="00922EFF"/>
    <w:rsid w:val="009235A1"/>
    <w:rsid w:val="00923750"/>
    <w:rsid w:val="00923A65"/>
    <w:rsid w:val="009249AE"/>
    <w:rsid w:val="00924B28"/>
    <w:rsid w:val="00924F68"/>
    <w:rsid w:val="00925F9D"/>
    <w:rsid w:val="00926C38"/>
    <w:rsid w:val="00927984"/>
    <w:rsid w:val="00930A1F"/>
    <w:rsid w:val="00930B0B"/>
    <w:rsid w:val="009322A8"/>
    <w:rsid w:val="00932822"/>
    <w:rsid w:val="009337B2"/>
    <w:rsid w:val="00933A77"/>
    <w:rsid w:val="00933B4F"/>
    <w:rsid w:val="00935CAF"/>
    <w:rsid w:val="00936FA0"/>
    <w:rsid w:val="009375CA"/>
    <w:rsid w:val="00937FFA"/>
    <w:rsid w:val="00940165"/>
    <w:rsid w:val="0094099A"/>
    <w:rsid w:val="0094179F"/>
    <w:rsid w:val="009422E1"/>
    <w:rsid w:val="0094284F"/>
    <w:rsid w:val="009428DF"/>
    <w:rsid w:val="00943776"/>
    <w:rsid w:val="009440D9"/>
    <w:rsid w:val="009442D8"/>
    <w:rsid w:val="00944E57"/>
    <w:rsid w:val="009451E3"/>
    <w:rsid w:val="00945E17"/>
    <w:rsid w:val="0094634C"/>
    <w:rsid w:val="00946F3B"/>
    <w:rsid w:val="00947141"/>
    <w:rsid w:val="009500AA"/>
    <w:rsid w:val="00952593"/>
    <w:rsid w:val="00954FCD"/>
    <w:rsid w:val="00955308"/>
    <w:rsid w:val="00955432"/>
    <w:rsid w:val="00957535"/>
    <w:rsid w:val="0095780B"/>
    <w:rsid w:val="00957A4B"/>
    <w:rsid w:val="0096099A"/>
    <w:rsid w:val="00961863"/>
    <w:rsid w:val="009622B2"/>
    <w:rsid w:val="009623E7"/>
    <w:rsid w:val="009637CB"/>
    <w:rsid w:val="0096385F"/>
    <w:rsid w:val="00965EDD"/>
    <w:rsid w:val="00966064"/>
    <w:rsid w:val="009676E2"/>
    <w:rsid w:val="009678AC"/>
    <w:rsid w:val="00970122"/>
    <w:rsid w:val="00971316"/>
    <w:rsid w:val="00971410"/>
    <w:rsid w:val="00971485"/>
    <w:rsid w:val="0097267C"/>
    <w:rsid w:val="00976391"/>
    <w:rsid w:val="009767AE"/>
    <w:rsid w:val="0097687A"/>
    <w:rsid w:val="00977431"/>
    <w:rsid w:val="009774EF"/>
    <w:rsid w:val="00977627"/>
    <w:rsid w:val="009779F0"/>
    <w:rsid w:val="00980223"/>
    <w:rsid w:val="009810EC"/>
    <w:rsid w:val="009813E9"/>
    <w:rsid w:val="009829EA"/>
    <w:rsid w:val="009831C0"/>
    <w:rsid w:val="009836AF"/>
    <w:rsid w:val="0098438C"/>
    <w:rsid w:val="009857B7"/>
    <w:rsid w:val="00986A35"/>
    <w:rsid w:val="00990E5B"/>
    <w:rsid w:val="009913B3"/>
    <w:rsid w:val="00991A46"/>
    <w:rsid w:val="00991E0C"/>
    <w:rsid w:val="00992127"/>
    <w:rsid w:val="0099368F"/>
    <w:rsid w:val="00993828"/>
    <w:rsid w:val="0099492E"/>
    <w:rsid w:val="0099620F"/>
    <w:rsid w:val="00996A22"/>
    <w:rsid w:val="009972B4"/>
    <w:rsid w:val="00997380"/>
    <w:rsid w:val="00997965"/>
    <w:rsid w:val="00997979"/>
    <w:rsid w:val="009A17F3"/>
    <w:rsid w:val="009A238E"/>
    <w:rsid w:val="009A25E0"/>
    <w:rsid w:val="009A26D6"/>
    <w:rsid w:val="009A36A0"/>
    <w:rsid w:val="009A415C"/>
    <w:rsid w:val="009A53EB"/>
    <w:rsid w:val="009A5629"/>
    <w:rsid w:val="009A6AF2"/>
    <w:rsid w:val="009A75C3"/>
    <w:rsid w:val="009A76F4"/>
    <w:rsid w:val="009A79DC"/>
    <w:rsid w:val="009A7EC9"/>
    <w:rsid w:val="009B15A5"/>
    <w:rsid w:val="009B1C44"/>
    <w:rsid w:val="009B2ACD"/>
    <w:rsid w:val="009B39B2"/>
    <w:rsid w:val="009B3D5E"/>
    <w:rsid w:val="009B41D9"/>
    <w:rsid w:val="009B486D"/>
    <w:rsid w:val="009B5040"/>
    <w:rsid w:val="009B50D9"/>
    <w:rsid w:val="009B58FE"/>
    <w:rsid w:val="009B69B8"/>
    <w:rsid w:val="009B7867"/>
    <w:rsid w:val="009C1D86"/>
    <w:rsid w:val="009C1E82"/>
    <w:rsid w:val="009C44E3"/>
    <w:rsid w:val="009C583E"/>
    <w:rsid w:val="009C58B1"/>
    <w:rsid w:val="009C60FE"/>
    <w:rsid w:val="009C625A"/>
    <w:rsid w:val="009C676E"/>
    <w:rsid w:val="009C7996"/>
    <w:rsid w:val="009C7A71"/>
    <w:rsid w:val="009C7C84"/>
    <w:rsid w:val="009C7CC6"/>
    <w:rsid w:val="009D0BB2"/>
    <w:rsid w:val="009D0D0A"/>
    <w:rsid w:val="009D1F4D"/>
    <w:rsid w:val="009D2DB8"/>
    <w:rsid w:val="009D33DF"/>
    <w:rsid w:val="009D3B52"/>
    <w:rsid w:val="009D3B7E"/>
    <w:rsid w:val="009D420D"/>
    <w:rsid w:val="009D5402"/>
    <w:rsid w:val="009D5408"/>
    <w:rsid w:val="009D59A6"/>
    <w:rsid w:val="009D604D"/>
    <w:rsid w:val="009D6125"/>
    <w:rsid w:val="009E004A"/>
    <w:rsid w:val="009E0240"/>
    <w:rsid w:val="009E0C52"/>
    <w:rsid w:val="009E0C8D"/>
    <w:rsid w:val="009E10EF"/>
    <w:rsid w:val="009E17E0"/>
    <w:rsid w:val="009E1AD0"/>
    <w:rsid w:val="009E2C67"/>
    <w:rsid w:val="009E3AFF"/>
    <w:rsid w:val="009E3E69"/>
    <w:rsid w:val="009E51BB"/>
    <w:rsid w:val="009E53E4"/>
    <w:rsid w:val="009E648C"/>
    <w:rsid w:val="009F016B"/>
    <w:rsid w:val="009F0315"/>
    <w:rsid w:val="009F038E"/>
    <w:rsid w:val="009F0E0E"/>
    <w:rsid w:val="009F310C"/>
    <w:rsid w:val="009F3587"/>
    <w:rsid w:val="009F3A25"/>
    <w:rsid w:val="009F3EAF"/>
    <w:rsid w:val="009F490F"/>
    <w:rsid w:val="009F7047"/>
    <w:rsid w:val="009F7107"/>
    <w:rsid w:val="009F73C9"/>
    <w:rsid w:val="009F7566"/>
    <w:rsid w:val="009F7F0E"/>
    <w:rsid w:val="00A00222"/>
    <w:rsid w:val="00A013B6"/>
    <w:rsid w:val="00A0215C"/>
    <w:rsid w:val="00A02609"/>
    <w:rsid w:val="00A0422D"/>
    <w:rsid w:val="00A04275"/>
    <w:rsid w:val="00A04BCA"/>
    <w:rsid w:val="00A05367"/>
    <w:rsid w:val="00A05FDC"/>
    <w:rsid w:val="00A061F6"/>
    <w:rsid w:val="00A06724"/>
    <w:rsid w:val="00A11AC8"/>
    <w:rsid w:val="00A13DDB"/>
    <w:rsid w:val="00A15C0D"/>
    <w:rsid w:val="00A15CC4"/>
    <w:rsid w:val="00A1673C"/>
    <w:rsid w:val="00A16B9B"/>
    <w:rsid w:val="00A16C31"/>
    <w:rsid w:val="00A17598"/>
    <w:rsid w:val="00A176AB"/>
    <w:rsid w:val="00A176AE"/>
    <w:rsid w:val="00A209A9"/>
    <w:rsid w:val="00A20D93"/>
    <w:rsid w:val="00A21159"/>
    <w:rsid w:val="00A2145D"/>
    <w:rsid w:val="00A2326F"/>
    <w:rsid w:val="00A23599"/>
    <w:rsid w:val="00A27F9C"/>
    <w:rsid w:val="00A30360"/>
    <w:rsid w:val="00A30E6A"/>
    <w:rsid w:val="00A3103F"/>
    <w:rsid w:val="00A32596"/>
    <w:rsid w:val="00A32C09"/>
    <w:rsid w:val="00A32E38"/>
    <w:rsid w:val="00A3370E"/>
    <w:rsid w:val="00A3391F"/>
    <w:rsid w:val="00A33B96"/>
    <w:rsid w:val="00A343A2"/>
    <w:rsid w:val="00A35110"/>
    <w:rsid w:val="00A35B96"/>
    <w:rsid w:val="00A35D2A"/>
    <w:rsid w:val="00A35F44"/>
    <w:rsid w:val="00A37D92"/>
    <w:rsid w:val="00A4073D"/>
    <w:rsid w:val="00A42B25"/>
    <w:rsid w:val="00A4366F"/>
    <w:rsid w:val="00A4504E"/>
    <w:rsid w:val="00A46233"/>
    <w:rsid w:val="00A467AC"/>
    <w:rsid w:val="00A506E6"/>
    <w:rsid w:val="00A50F3D"/>
    <w:rsid w:val="00A51128"/>
    <w:rsid w:val="00A5119A"/>
    <w:rsid w:val="00A5152C"/>
    <w:rsid w:val="00A518D3"/>
    <w:rsid w:val="00A526E0"/>
    <w:rsid w:val="00A53719"/>
    <w:rsid w:val="00A5377E"/>
    <w:rsid w:val="00A53F66"/>
    <w:rsid w:val="00A54183"/>
    <w:rsid w:val="00A54CEF"/>
    <w:rsid w:val="00A55150"/>
    <w:rsid w:val="00A56B56"/>
    <w:rsid w:val="00A57833"/>
    <w:rsid w:val="00A612E4"/>
    <w:rsid w:val="00A61FA2"/>
    <w:rsid w:val="00A62622"/>
    <w:rsid w:val="00A62B78"/>
    <w:rsid w:val="00A63D7C"/>
    <w:rsid w:val="00A64379"/>
    <w:rsid w:val="00A6515C"/>
    <w:rsid w:val="00A66284"/>
    <w:rsid w:val="00A67711"/>
    <w:rsid w:val="00A67A75"/>
    <w:rsid w:val="00A707CD"/>
    <w:rsid w:val="00A71B4A"/>
    <w:rsid w:val="00A71E33"/>
    <w:rsid w:val="00A73E63"/>
    <w:rsid w:val="00A753EC"/>
    <w:rsid w:val="00A75A28"/>
    <w:rsid w:val="00A75DFD"/>
    <w:rsid w:val="00A76A05"/>
    <w:rsid w:val="00A76D48"/>
    <w:rsid w:val="00A80787"/>
    <w:rsid w:val="00A80C41"/>
    <w:rsid w:val="00A81FB9"/>
    <w:rsid w:val="00A8413A"/>
    <w:rsid w:val="00A844C0"/>
    <w:rsid w:val="00A84B59"/>
    <w:rsid w:val="00A84D30"/>
    <w:rsid w:val="00A86E12"/>
    <w:rsid w:val="00A8743F"/>
    <w:rsid w:val="00A9008E"/>
    <w:rsid w:val="00A9049B"/>
    <w:rsid w:val="00A905BA"/>
    <w:rsid w:val="00A90A1E"/>
    <w:rsid w:val="00A90BB5"/>
    <w:rsid w:val="00A91483"/>
    <w:rsid w:val="00A9175A"/>
    <w:rsid w:val="00A92060"/>
    <w:rsid w:val="00A92818"/>
    <w:rsid w:val="00A93A22"/>
    <w:rsid w:val="00A941DD"/>
    <w:rsid w:val="00A94345"/>
    <w:rsid w:val="00A94771"/>
    <w:rsid w:val="00A95536"/>
    <w:rsid w:val="00A95EFB"/>
    <w:rsid w:val="00A965A6"/>
    <w:rsid w:val="00A976F5"/>
    <w:rsid w:val="00AA00DA"/>
    <w:rsid w:val="00AA0830"/>
    <w:rsid w:val="00AA0968"/>
    <w:rsid w:val="00AA0AF8"/>
    <w:rsid w:val="00AA0D93"/>
    <w:rsid w:val="00AA0E0D"/>
    <w:rsid w:val="00AA1227"/>
    <w:rsid w:val="00AA1B45"/>
    <w:rsid w:val="00AA1C87"/>
    <w:rsid w:val="00AA294F"/>
    <w:rsid w:val="00AA2A86"/>
    <w:rsid w:val="00AA394A"/>
    <w:rsid w:val="00AA3DC6"/>
    <w:rsid w:val="00AA492C"/>
    <w:rsid w:val="00AA4C19"/>
    <w:rsid w:val="00AA52BB"/>
    <w:rsid w:val="00AA6337"/>
    <w:rsid w:val="00AA683D"/>
    <w:rsid w:val="00AA77AC"/>
    <w:rsid w:val="00AB0D30"/>
    <w:rsid w:val="00AB3957"/>
    <w:rsid w:val="00AB3A16"/>
    <w:rsid w:val="00AB3D52"/>
    <w:rsid w:val="00AB4325"/>
    <w:rsid w:val="00AB4F10"/>
    <w:rsid w:val="00AB50CA"/>
    <w:rsid w:val="00AB6483"/>
    <w:rsid w:val="00AB6660"/>
    <w:rsid w:val="00AB756B"/>
    <w:rsid w:val="00AC0236"/>
    <w:rsid w:val="00AC0597"/>
    <w:rsid w:val="00AC0623"/>
    <w:rsid w:val="00AC17C6"/>
    <w:rsid w:val="00AC18A4"/>
    <w:rsid w:val="00AC46E4"/>
    <w:rsid w:val="00AC4E8D"/>
    <w:rsid w:val="00AC4F54"/>
    <w:rsid w:val="00AC54DA"/>
    <w:rsid w:val="00AC5658"/>
    <w:rsid w:val="00AC578E"/>
    <w:rsid w:val="00AC60FF"/>
    <w:rsid w:val="00AC7E39"/>
    <w:rsid w:val="00AD003D"/>
    <w:rsid w:val="00AD042D"/>
    <w:rsid w:val="00AD0BC9"/>
    <w:rsid w:val="00AD0F90"/>
    <w:rsid w:val="00AD1151"/>
    <w:rsid w:val="00AD2286"/>
    <w:rsid w:val="00AD2A64"/>
    <w:rsid w:val="00AD2DFC"/>
    <w:rsid w:val="00AD323A"/>
    <w:rsid w:val="00AD3C96"/>
    <w:rsid w:val="00AD50E9"/>
    <w:rsid w:val="00AD56B1"/>
    <w:rsid w:val="00AD70A4"/>
    <w:rsid w:val="00AD7596"/>
    <w:rsid w:val="00AD7D6E"/>
    <w:rsid w:val="00AE06E2"/>
    <w:rsid w:val="00AE2727"/>
    <w:rsid w:val="00AE45EA"/>
    <w:rsid w:val="00AE5999"/>
    <w:rsid w:val="00AE5B54"/>
    <w:rsid w:val="00AE726E"/>
    <w:rsid w:val="00AE728C"/>
    <w:rsid w:val="00AF0F82"/>
    <w:rsid w:val="00AF0FEC"/>
    <w:rsid w:val="00AF1EE2"/>
    <w:rsid w:val="00AF2CFF"/>
    <w:rsid w:val="00AF3527"/>
    <w:rsid w:val="00AF460F"/>
    <w:rsid w:val="00AF7A86"/>
    <w:rsid w:val="00AF7C4E"/>
    <w:rsid w:val="00B00D41"/>
    <w:rsid w:val="00B00E25"/>
    <w:rsid w:val="00B028E0"/>
    <w:rsid w:val="00B03362"/>
    <w:rsid w:val="00B03956"/>
    <w:rsid w:val="00B0430E"/>
    <w:rsid w:val="00B0702D"/>
    <w:rsid w:val="00B07BB6"/>
    <w:rsid w:val="00B07F9E"/>
    <w:rsid w:val="00B10B2A"/>
    <w:rsid w:val="00B1347F"/>
    <w:rsid w:val="00B13710"/>
    <w:rsid w:val="00B139F7"/>
    <w:rsid w:val="00B13B04"/>
    <w:rsid w:val="00B14CAC"/>
    <w:rsid w:val="00B1594B"/>
    <w:rsid w:val="00B160E8"/>
    <w:rsid w:val="00B16943"/>
    <w:rsid w:val="00B16D72"/>
    <w:rsid w:val="00B17A0B"/>
    <w:rsid w:val="00B20C4C"/>
    <w:rsid w:val="00B217A3"/>
    <w:rsid w:val="00B22252"/>
    <w:rsid w:val="00B23007"/>
    <w:rsid w:val="00B23BA8"/>
    <w:rsid w:val="00B23FC5"/>
    <w:rsid w:val="00B24A40"/>
    <w:rsid w:val="00B24C40"/>
    <w:rsid w:val="00B24C6E"/>
    <w:rsid w:val="00B24E7A"/>
    <w:rsid w:val="00B2505C"/>
    <w:rsid w:val="00B260CE"/>
    <w:rsid w:val="00B26918"/>
    <w:rsid w:val="00B277BC"/>
    <w:rsid w:val="00B27F1A"/>
    <w:rsid w:val="00B308DA"/>
    <w:rsid w:val="00B33929"/>
    <w:rsid w:val="00B339D4"/>
    <w:rsid w:val="00B34067"/>
    <w:rsid w:val="00B34078"/>
    <w:rsid w:val="00B36DB1"/>
    <w:rsid w:val="00B37DCC"/>
    <w:rsid w:val="00B404E3"/>
    <w:rsid w:val="00B40E2E"/>
    <w:rsid w:val="00B41357"/>
    <w:rsid w:val="00B41E97"/>
    <w:rsid w:val="00B42225"/>
    <w:rsid w:val="00B42F60"/>
    <w:rsid w:val="00B43745"/>
    <w:rsid w:val="00B44545"/>
    <w:rsid w:val="00B445B6"/>
    <w:rsid w:val="00B45213"/>
    <w:rsid w:val="00B45311"/>
    <w:rsid w:val="00B47FF6"/>
    <w:rsid w:val="00B500E8"/>
    <w:rsid w:val="00B51277"/>
    <w:rsid w:val="00B5168D"/>
    <w:rsid w:val="00B51F06"/>
    <w:rsid w:val="00B52259"/>
    <w:rsid w:val="00B542A6"/>
    <w:rsid w:val="00B54C2D"/>
    <w:rsid w:val="00B55584"/>
    <w:rsid w:val="00B5562C"/>
    <w:rsid w:val="00B55A70"/>
    <w:rsid w:val="00B56FAB"/>
    <w:rsid w:val="00B57212"/>
    <w:rsid w:val="00B605D0"/>
    <w:rsid w:val="00B61257"/>
    <w:rsid w:val="00B61364"/>
    <w:rsid w:val="00B61BE5"/>
    <w:rsid w:val="00B6309F"/>
    <w:rsid w:val="00B64F86"/>
    <w:rsid w:val="00B657C1"/>
    <w:rsid w:val="00B65D1D"/>
    <w:rsid w:val="00B66E4A"/>
    <w:rsid w:val="00B709CF"/>
    <w:rsid w:val="00B71E1A"/>
    <w:rsid w:val="00B73847"/>
    <w:rsid w:val="00B7414F"/>
    <w:rsid w:val="00B743AF"/>
    <w:rsid w:val="00B74635"/>
    <w:rsid w:val="00B7470D"/>
    <w:rsid w:val="00B755D0"/>
    <w:rsid w:val="00B75F82"/>
    <w:rsid w:val="00B77501"/>
    <w:rsid w:val="00B80399"/>
    <w:rsid w:val="00B804B2"/>
    <w:rsid w:val="00B8350D"/>
    <w:rsid w:val="00B838AE"/>
    <w:rsid w:val="00B8399F"/>
    <w:rsid w:val="00B839E8"/>
    <w:rsid w:val="00B84344"/>
    <w:rsid w:val="00B84547"/>
    <w:rsid w:val="00B852E4"/>
    <w:rsid w:val="00B86FF5"/>
    <w:rsid w:val="00B87159"/>
    <w:rsid w:val="00B8717C"/>
    <w:rsid w:val="00B90B3D"/>
    <w:rsid w:val="00B91D0C"/>
    <w:rsid w:val="00B95E6F"/>
    <w:rsid w:val="00B9616A"/>
    <w:rsid w:val="00B96704"/>
    <w:rsid w:val="00B96FBE"/>
    <w:rsid w:val="00B97DC7"/>
    <w:rsid w:val="00BA11D6"/>
    <w:rsid w:val="00BA2986"/>
    <w:rsid w:val="00BA2D59"/>
    <w:rsid w:val="00BA30A2"/>
    <w:rsid w:val="00BA5700"/>
    <w:rsid w:val="00BA6486"/>
    <w:rsid w:val="00BA66F6"/>
    <w:rsid w:val="00BA67BD"/>
    <w:rsid w:val="00BA6865"/>
    <w:rsid w:val="00BA74E1"/>
    <w:rsid w:val="00BA7C9D"/>
    <w:rsid w:val="00BA7D34"/>
    <w:rsid w:val="00BB0DE1"/>
    <w:rsid w:val="00BB0E16"/>
    <w:rsid w:val="00BB2243"/>
    <w:rsid w:val="00BB2875"/>
    <w:rsid w:val="00BC12E6"/>
    <w:rsid w:val="00BC1F99"/>
    <w:rsid w:val="00BC2177"/>
    <w:rsid w:val="00BC25BA"/>
    <w:rsid w:val="00BC3239"/>
    <w:rsid w:val="00BC3802"/>
    <w:rsid w:val="00BC3FE7"/>
    <w:rsid w:val="00BC4F21"/>
    <w:rsid w:val="00BC5740"/>
    <w:rsid w:val="00BC5FB6"/>
    <w:rsid w:val="00BC67AA"/>
    <w:rsid w:val="00BC6926"/>
    <w:rsid w:val="00BC6AD5"/>
    <w:rsid w:val="00BC73AB"/>
    <w:rsid w:val="00BD0082"/>
    <w:rsid w:val="00BD0173"/>
    <w:rsid w:val="00BD0357"/>
    <w:rsid w:val="00BD11B6"/>
    <w:rsid w:val="00BD1629"/>
    <w:rsid w:val="00BD1838"/>
    <w:rsid w:val="00BD43B6"/>
    <w:rsid w:val="00BD4BB9"/>
    <w:rsid w:val="00BD527C"/>
    <w:rsid w:val="00BD52AD"/>
    <w:rsid w:val="00BD734B"/>
    <w:rsid w:val="00BD7E1D"/>
    <w:rsid w:val="00BE0059"/>
    <w:rsid w:val="00BE1BEF"/>
    <w:rsid w:val="00BE1C6B"/>
    <w:rsid w:val="00BE20F7"/>
    <w:rsid w:val="00BE2879"/>
    <w:rsid w:val="00BE2B11"/>
    <w:rsid w:val="00BE2B7C"/>
    <w:rsid w:val="00BE32BF"/>
    <w:rsid w:val="00BE49A5"/>
    <w:rsid w:val="00BE49CC"/>
    <w:rsid w:val="00BE53B0"/>
    <w:rsid w:val="00BE596A"/>
    <w:rsid w:val="00BE5C23"/>
    <w:rsid w:val="00BE5EB8"/>
    <w:rsid w:val="00BE6857"/>
    <w:rsid w:val="00BE695E"/>
    <w:rsid w:val="00BE7570"/>
    <w:rsid w:val="00BF0323"/>
    <w:rsid w:val="00BF098A"/>
    <w:rsid w:val="00BF1EBF"/>
    <w:rsid w:val="00BF2421"/>
    <w:rsid w:val="00BF2CF1"/>
    <w:rsid w:val="00BF32F4"/>
    <w:rsid w:val="00BF420D"/>
    <w:rsid w:val="00BF46DF"/>
    <w:rsid w:val="00BF4A54"/>
    <w:rsid w:val="00BF5336"/>
    <w:rsid w:val="00BF5F5F"/>
    <w:rsid w:val="00BF65B2"/>
    <w:rsid w:val="00BF7655"/>
    <w:rsid w:val="00C00213"/>
    <w:rsid w:val="00C00B0C"/>
    <w:rsid w:val="00C00D35"/>
    <w:rsid w:val="00C01DF2"/>
    <w:rsid w:val="00C026C6"/>
    <w:rsid w:val="00C02B57"/>
    <w:rsid w:val="00C02BC8"/>
    <w:rsid w:val="00C0411D"/>
    <w:rsid w:val="00C05712"/>
    <w:rsid w:val="00C0589D"/>
    <w:rsid w:val="00C065C3"/>
    <w:rsid w:val="00C06679"/>
    <w:rsid w:val="00C06D46"/>
    <w:rsid w:val="00C07E64"/>
    <w:rsid w:val="00C104C7"/>
    <w:rsid w:val="00C114F1"/>
    <w:rsid w:val="00C11B76"/>
    <w:rsid w:val="00C1444D"/>
    <w:rsid w:val="00C14BF7"/>
    <w:rsid w:val="00C15479"/>
    <w:rsid w:val="00C16235"/>
    <w:rsid w:val="00C17596"/>
    <w:rsid w:val="00C17C05"/>
    <w:rsid w:val="00C20625"/>
    <w:rsid w:val="00C21B50"/>
    <w:rsid w:val="00C244FA"/>
    <w:rsid w:val="00C254FC"/>
    <w:rsid w:val="00C25D43"/>
    <w:rsid w:val="00C303C5"/>
    <w:rsid w:val="00C30929"/>
    <w:rsid w:val="00C3105D"/>
    <w:rsid w:val="00C31131"/>
    <w:rsid w:val="00C31190"/>
    <w:rsid w:val="00C317E5"/>
    <w:rsid w:val="00C31B3A"/>
    <w:rsid w:val="00C32FC4"/>
    <w:rsid w:val="00C3382E"/>
    <w:rsid w:val="00C33BFD"/>
    <w:rsid w:val="00C34AFA"/>
    <w:rsid w:val="00C35440"/>
    <w:rsid w:val="00C35790"/>
    <w:rsid w:val="00C35941"/>
    <w:rsid w:val="00C36517"/>
    <w:rsid w:val="00C36CDE"/>
    <w:rsid w:val="00C3779A"/>
    <w:rsid w:val="00C37B3A"/>
    <w:rsid w:val="00C37B55"/>
    <w:rsid w:val="00C40C9B"/>
    <w:rsid w:val="00C413BA"/>
    <w:rsid w:val="00C42B0E"/>
    <w:rsid w:val="00C42BE1"/>
    <w:rsid w:val="00C433F6"/>
    <w:rsid w:val="00C452F2"/>
    <w:rsid w:val="00C47540"/>
    <w:rsid w:val="00C5047E"/>
    <w:rsid w:val="00C51C37"/>
    <w:rsid w:val="00C51EBB"/>
    <w:rsid w:val="00C51EE1"/>
    <w:rsid w:val="00C55559"/>
    <w:rsid w:val="00C56433"/>
    <w:rsid w:val="00C564DB"/>
    <w:rsid w:val="00C57A46"/>
    <w:rsid w:val="00C60D6D"/>
    <w:rsid w:val="00C60D84"/>
    <w:rsid w:val="00C61045"/>
    <w:rsid w:val="00C617FD"/>
    <w:rsid w:val="00C63855"/>
    <w:rsid w:val="00C63E9E"/>
    <w:rsid w:val="00C64325"/>
    <w:rsid w:val="00C64C24"/>
    <w:rsid w:val="00C64D95"/>
    <w:rsid w:val="00C650BB"/>
    <w:rsid w:val="00C65353"/>
    <w:rsid w:val="00C65419"/>
    <w:rsid w:val="00C6581C"/>
    <w:rsid w:val="00C65C20"/>
    <w:rsid w:val="00C6611F"/>
    <w:rsid w:val="00C66F00"/>
    <w:rsid w:val="00C67374"/>
    <w:rsid w:val="00C676A9"/>
    <w:rsid w:val="00C704E1"/>
    <w:rsid w:val="00C710E7"/>
    <w:rsid w:val="00C711E7"/>
    <w:rsid w:val="00C71F45"/>
    <w:rsid w:val="00C72801"/>
    <w:rsid w:val="00C73BB2"/>
    <w:rsid w:val="00C73DCF"/>
    <w:rsid w:val="00C7451D"/>
    <w:rsid w:val="00C759A3"/>
    <w:rsid w:val="00C75F62"/>
    <w:rsid w:val="00C769E4"/>
    <w:rsid w:val="00C77DB7"/>
    <w:rsid w:val="00C8028F"/>
    <w:rsid w:val="00C80649"/>
    <w:rsid w:val="00C80BD6"/>
    <w:rsid w:val="00C816D0"/>
    <w:rsid w:val="00C81A01"/>
    <w:rsid w:val="00C82939"/>
    <w:rsid w:val="00C82EE7"/>
    <w:rsid w:val="00C83C76"/>
    <w:rsid w:val="00C847C8"/>
    <w:rsid w:val="00C84DBC"/>
    <w:rsid w:val="00C85D3B"/>
    <w:rsid w:val="00C86314"/>
    <w:rsid w:val="00C86374"/>
    <w:rsid w:val="00C879D3"/>
    <w:rsid w:val="00C87A47"/>
    <w:rsid w:val="00C87BA3"/>
    <w:rsid w:val="00C90182"/>
    <w:rsid w:val="00C915C3"/>
    <w:rsid w:val="00C9163D"/>
    <w:rsid w:val="00C91B20"/>
    <w:rsid w:val="00C91F6F"/>
    <w:rsid w:val="00C920FE"/>
    <w:rsid w:val="00C92DDF"/>
    <w:rsid w:val="00C94BDA"/>
    <w:rsid w:val="00C94E79"/>
    <w:rsid w:val="00C94F0C"/>
    <w:rsid w:val="00CA1A29"/>
    <w:rsid w:val="00CA2B42"/>
    <w:rsid w:val="00CA3C0E"/>
    <w:rsid w:val="00CA3C1E"/>
    <w:rsid w:val="00CA4B3C"/>
    <w:rsid w:val="00CA4D51"/>
    <w:rsid w:val="00CA54B3"/>
    <w:rsid w:val="00CA554A"/>
    <w:rsid w:val="00CA5A71"/>
    <w:rsid w:val="00CA5E54"/>
    <w:rsid w:val="00CA6210"/>
    <w:rsid w:val="00CA65DC"/>
    <w:rsid w:val="00CA6CDF"/>
    <w:rsid w:val="00CA72F7"/>
    <w:rsid w:val="00CA7543"/>
    <w:rsid w:val="00CA7C41"/>
    <w:rsid w:val="00CB07D6"/>
    <w:rsid w:val="00CB1BAD"/>
    <w:rsid w:val="00CB2624"/>
    <w:rsid w:val="00CB3779"/>
    <w:rsid w:val="00CB3BF0"/>
    <w:rsid w:val="00CB4715"/>
    <w:rsid w:val="00CB4FAC"/>
    <w:rsid w:val="00CB53FC"/>
    <w:rsid w:val="00CB68D8"/>
    <w:rsid w:val="00CB7E35"/>
    <w:rsid w:val="00CC14DD"/>
    <w:rsid w:val="00CC2695"/>
    <w:rsid w:val="00CC32FF"/>
    <w:rsid w:val="00CC3930"/>
    <w:rsid w:val="00CC3B34"/>
    <w:rsid w:val="00CC5A1C"/>
    <w:rsid w:val="00CC66BA"/>
    <w:rsid w:val="00CC6A8E"/>
    <w:rsid w:val="00CC7166"/>
    <w:rsid w:val="00CC7185"/>
    <w:rsid w:val="00CD010E"/>
    <w:rsid w:val="00CD0E78"/>
    <w:rsid w:val="00CD19E1"/>
    <w:rsid w:val="00CD236C"/>
    <w:rsid w:val="00CD23DE"/>
    <w:rsid w:val="00CD3683"/>
    <w:rsid w:val="00CD377C"/>
    <w:rsid w:val="00CD4075"/>
    <w:rsid w:val="00CD4441"/>
    <w:rsid w:val="00CD4AFD"/>
    <w:rsid w:val="00CD4B27"/>
    <w:rsid w:val="00CD4E35"/>
    <w:rsid w:val="00CD64F2"/>
    <w:rsid w:val="00CD66FF"/>
    <w:rsid w:val="00CD7915"/>
    <w:rsid w:val="00CE064A"/>
    <w:rsid w:val="00CE112F"/>
    <w:rsid w:val="00CE1159"/>
    <w:rsid w:val="00CE1CE9"/>
    <w:rsid w:val="00CE3A34"/>
    <w:rsid w:val="00CE4A43"/>
    <w:rsid w:val="00CE6027"/>
    <w:rsid w:val="00CE616D"/>
    <w:rsid w:val="00CE6814"/>
    <w:rsid w:val="00CE7213"/>
    <w:rsid w:val="00CE77FE"/>
    <w:rsid w:val="00CE7AFD"/>
    <w:rsid w:val="00CE7D3E"/>
    <w:rsid w:val="00CF0386"/>
    <w:rsid w:val="00CF05C3"/>
    <w:rsid w:val="00CF0B07"/>
    <w:rsid w:val="00CF0E05"/>
    <w:rsid w:val="00CF0EE8"/>
    <w:rsid w:val="00CF11A4"/>
    <w:rsid w:val="00CF13EC"/>
    <w:rsid w:val="00CF1EC9"/>
    <w:rsid w:val="00CF329E"/>
    <w:rsid w:val="00CF3802"/>
    <w:rsid w:val="00CF3A8A"/>
    <w:rsid w:val="00CF3BA8"/>
    <w:rsid w:val="00CF40B6"/>
    <w:rsid w:val="00CF4AB8"/>
    <w:rsid w:val="00CF5168"/>
    <w:rsid w:val="00CF63C3"/>
    <w:rsid w:val="00CF6FA0"/>
    <w:rsid w:val="00CF74A4"/>
    <w:rsid w:val="00CF7B60"/>
    <w:rsid w:val="00CF7DF9"/>
    <w:rsid w:val="00D022E5"/>
    <w:rsid w:val="00D02F66"/>
    <w:rsid w:val="00D05805"/>
    <w:rsid w:val="00D05AE5"/>
    <w:rsid w:val="00D06B10"/>
    <w:rsid w:val="00D06ED9"/>
    <w:rsid w:val="00D07458"/>
    <w:rsid w:val="00D1054E"/>
    <w:rsid w:val="00D1181B"/>
    <w:rsid w:val="00D142C1"/>
    <w:rsid w:val="00D14B97"/>
    <w:rsid w:val="00D14CD4"/>
    <w:rsid w:val="00D16917"/>
    <w:rsid w:val="00D17224"/>
    <w:rsid w:val="00D17240"/>
    <w:rsid w:val="00D17783"/>
    <w:rsid w:val="00D17D93"/>
    <w:rsid w:val="00D17DF8"/>
    <w:rsid w:val="00D200AA"/>
    <w:rsid w:val="00D207BD"/>
    <w:rsid w:val="00D21474"/>
    <w:rsid w:val="00D2270C"/>
    <w:rsid w:val="00D2494A"/>
    <w:rsid w:val="00D25E8F"/>
    <w:rsid w:val="00D274A9"/>
    <w:rsid w:val="00D31D15"/>
    <w:rsid w:val="00D31E2F"/>
    <w:rsid w:val="00D33121"/>
    <w:rsid w:val="00D340FA"/>
    <w:rsid w:val="00D34220"/>
    <w:rsid w:val="00D35B08"/>
    <w:rsid w:val="00D35BFD"/>
    <w:rsid w:val="00D37FC2"/>
    <w:rsid w:val="00D4100D"/>
    <w:rsid w:val="00D418EE"/>
    <w:rsid w:val="00D41AF7"/>
    <w:rsid w:val="00D42618"/>
    <w:rsid w:val="00D42AE5"/>
    <w:rsid w:val="00D4394C"/>
    <w:rsid w:val="00D45CCA"/>
    <w:rsid w:val="00D4607F"/>
    <w:rsid w:val="00D461B9"/>
    <w:rsid w:val="00D4635F"/>
    <w:rsid w:val="00D46E20"/>
    <w:rsid w:val="00D50577"/>
    <w:rsid w:val="00D50825"/>
    <w:rsid w:val="00D50864"/>
    <w:rsid w:val="00D511FF"/>
    <w:rsid w:val="00D51504"/>
    <w:rsid w:val="00D526E6"/>
    <w:rsid w:val="00D52821"/>
    <w:rsid w:val="00D52C78"/>
    <w:rsid w:val="00D53187"/>
    <w:rsid w:val="00D53DB3"/>
    <w:rsid w:val="00D5507F"/>
    <w:rsid w:val="00D558ED"/>
    <w:rsid w:val="00D55DC7"/>
    <w:rsid w:val="00D56190"/>
    <w:rsid w:val="00D56692"/>
    <w:rsid w:val="00D56EF3"/>
    <w:rsid w:val="00D5704B"/>
    <w:rsid w:val="00D57996"/>
    <w:rsid w:val="00D57BAE"/>
    <w:rsid w:val="00D57C1F"/>
    <w:rsid w:val="00D601D4"/>
    <w:rsid w:val="00D60597"/>
    <w:rsid w:val="00D60C63"/>
    <w:rsid w:val="00D61425"/>
    <w:rsid w:val="00D62072"/>
    <w:rsid w:val="00D63625"/>
    <w:rsid w:val="00D6362C"/>
    <w:rsid w:val="00D649C2"/>
    <w:rsid w:val="00D6537F"/>
    <w:rsid w:val="00D654B8"/>
    <w:rsid w:val="00D65832"/>
    <w:rsid w:val="00D6763F"/>
    <w:rsid w:val="00D70291"/>
    <w:rsid w:val="00D704BD"/>
    <w:rsid w:val="00D70A68"/>
    <w:rsid w:val="00D70DDA"/>
    <w:rsid w:val="00D71940"/>
    <w:rsid w:val="00D71EE9"/>
    <w:rsid w:val="00D728D2"/>
    <w:rsid w:val="00D72BCE"/>
    <w:rsid w:val="00D72E4F"/>
    <w:rsid w:val="00D7354A"/>
    <w:rsid w:val="00D746E6"/>
    <w:rsid w:val="00D76C25"/>
    <w:rsid w:val="00D81184"/>
    <w:rsid w:val="00D817FF"/>
    <w:rsid w:val="00D830ED"/>
    <w:rsid w:val="00D8466E"/>
    <w:rsid w:val="00D848F0"/>
    <w:rsid w:val="00D84F9E"/>
    <w:rsid w:val="00D853A4"/>
    <w:rsid w:val="00D86776"/>
    <w:rsid w:val="00D86CB1"/>
    <w:rsid w:val="00D9014F"/>
    <w:rsid w:val="00D90C4D"/>
    <w:rsid w:val="00D90C69"/>
    <w:rsid w:val="00D90D48"/>
    <w:rsid w:val="00D918EC"/>
    <w:rsid w:val="00D92B84"/>
    <w:rsid w:val="00D93B49"/>
    <w:rsid w:val="00D93D59"/>
    <w:rsid w:val="00D949B4"/>
    <w:rsid w:val="00D94C8F"/>
    <w:rsid w:val="00D95071"/>
    <w:rsid w:val="00D960EF"/>
    <w:rsid w:val="00D969C0"/>
    <w:rsid w:val="00D9712B"/>
    <w:rsid w:val="00D97299"/>
    <w:rsid w:val="00D972A9"/>
    <w:rsid w:val="00DA0AB5"/>
    <w:rsid w:val="00DA0C2B"/>
    <w:rsid w:val="00DA0E3F"/>
    <w:rsid w:val="00DA0E40"/>
    <w:rsid w:val="00DA27B0"/>
    <w:rsid w:val="00DA576A"/>
    <w:rsid w:val="00DA5845"/>
    <w:rsid w:val="00DA62C8"/>
    <w:rsid w:val="00DA64CF"/>
    <w:rsid w:val="00DA67AB"/>
    <w:rsid w:val="00DA6D48"/>
    <w:rsid w:val="00DA720D"/>
    <w:rsid w:val="00DB0382"/>
    <w:rsid w:val="00DB1495"/>
    <w:rsid w:val="00DB2947"/>
    <w:rsid w:val="00DB2BC9"/>
    <w:rsid w:val="00DB407B"/>
    <w:rsid w:val="00DB4E9F"/>
    <w:rsid w:val="00DB5958"/>
    <w:rsid w:val="00DB5F2D"/>
    <w:rsid w:val="00DB62B7"/>
    <w:rsid w:val="00DB7B17"/>
    <w:rsid w:val="00DC0B3C"/>
    <w:rsid w:val="00DC1EF7"/>
    <w:rsid w:val="00DC2506"/>
    <w:rsid w:val="00DC29E2"/>
    <w:rsid w:val="00DC2FCF"/>
    <w:rsid w:val="00DC30A8"/>
    <w:rsid w:val="00DC3BDC"/>
    <w:rsid w:val="00DC44A1"/>
    <w:rsid w:val="00DC47B1"/>
    <w:rsid w:val="00DC4E9E"/>
    <w:rsid w:val="00DC5FF0"/>
    <w:rsid w:val="00DC7406"/>
    <w:rsid w:val="00DC7E76"/>
    <w:rsid w:val="00DD3268"/>
    <w:rsid w:val="00DD34E1"/>
    <w:rsid w:val="00DD4F20"/>
    <w:rsid w:val="00DD50C6"/>
    <w:rsid w:val="00DD5D09"/>
    <w:rsid w:val="00DD6055"/>
    <w:rsid w:val="00DD621A"/>
    <w:rsid w:val="00DD6686"/>
    <w:rsid w:val="00DD689E"/>
    <w:rsid w:val="00DD71C4"/>
    <w:rsid w:val="00DE05AB"/>
    <w:rsid w:val="00DE25E9"/>
    <w:rsid w:val="00DE369D"/>
    <w:rsid w:val="00DE44CD"/>
    <w:rsid w:val="00DE4E88"/>
    <w:rsid w:val="00DE54B0"/>
    <w:rsid w:val="00DE58A3"/>
    <w:rsid w:val="00DE58C8"/>
    <w:rsid w:val="00DE61EF"/>
    <w:rsid w:val="00DE6269"/>
    <w:rsid w:val="00DE62CE"/>
    <w:rsid w:val="00DE64C5"/>
    <w:rsid w:val="00DE7242"/>
    <w:rsid w:val="00DF0E4D"/>
    <w:rsid w:val="00DF2E01"/>
    <w:rsid w:val="00DF499D"/>
    <w:rsid w:val="00DF4B44"/>
    <w:rsid w:val="00DF6068"/>
    <w:rsid w:val="00DF7C8D"/>
    <w:rsid w:val="00E00277"/>
    <w:rsid w:val="00E005DD"/>
    <w:rsid w:val="00E00788"/>
    <w:rsid w:val="00E00ED2"/>
    <w:rsid w:val="00E01DCD"/>
    <w:rsid w:val="00E01F32"/>
    <w:rsid w:val="00E020EE"/>
    <w:rsid w:val="00E03EC6"/>
    <w:rsid w:val="00E05819"/>
    <w:rsid w:val="00E0622E"/>
    <w:rsid w:val="00E0674B"/>
    <w:rsid w:val="00E07900"/>
    <w:rsid w:val="00E1056B"/>
    <w:rsid w:val="00E1095B"/>
    <w:rsid w:val="00E11996"/>
    <w:rsid w:val="00E11B17"/>
    <w:rsid w:val="00E11CBB"/>
    <w:rsid w:val="00E11D08"/>
    <w:rsid w:val="00E13041"/>
    <w:rsid w:val="00E13F6F"/>
    <w:rsid w:val="00E14221"/>
    <w:rsid w:val="00E14A1C"/>
    <w:rsid w:val="00E15153"/>
    <w:rsid w:val="00E16A3A"/>
    <w:rsid w:val="00E1799B"/>
    <w:rsid w:val="00E17A0D"/>
    <w:rsid w:val="00E17F8A"/>
    <w:rsid w:val="00E21331"/>
    <w:rsid w:val="00E228B8"/>
    <w:rsid w:val="00E22CAD"/>
    <w:rsid w:val="00E23E47"/>
    <w:rsid w:val="00E241E4"/>
    <w:rsid w:val="00E242C0"/>
    <w:rsid w:val="00E261AC"/>
    <w:rsid w:val="00E27C1B"/>
    <w:rsid w:val="00E30103"/>
    <w:rsid w:val="00E30600"/>
    <w:rsid w:val="00E30F24"/>
    <w:rsid w:val="00E3108C"/>
    <w:rsid w:val="00E3228B"/>
    <w:rsid w:val="00E322E8"/>
    <w:rsid w:val="00E32680"/>
    <w:rsid w:val="00E32FBF"/>
    <w:rsid w:val="00E34DEA"/>
    <w:rsid w:val="00E419FF"/>
    <w:rsid w:val="00E4287E"/>
    <w:rsid w:val="00E430B0"/>
    <w:rsid w:val="00E4340D"/>
    <w:rsid w:val="00E43ABB"/>
    <w:rsid w:val="00E43DC3"/>
    <w:rsid w:val="00E441A0"/>
    <w:rsid w:val="00E4422E"/>
    <w:rsid w:val="00E44DF7"/>
    <w:rsid w:val="00E474C2"/>
    <w:rsid w:val="00E47EA1"/>
    <w:rsid w:val="00E50A0A"/>
    <w:rsid w:val="00E50E2C"/>
    <w:rsid w:val="00E51017"/>
    <w:rsid w:val="00E51976"/>
    <w:rsid w:val="00E51CF3"/>
    <w:rsid w:val="00E51E10"/>
    <w:rsid w:val="00E522FC"/>
    <w:rsid w:val="00E542D4"/>
    <w:rsid w:val="00E54B44"/>
    <w:rsid w:val="00E5764C"/>
    <w:rsid w:val="00E5781F"/>
    <w:rsid w:val="00E579AB"/>
    <w:rsid w:val="00E61F41"/>
    <w:rsid w:val="00E6268F"/>
    <w:rsid w:val="00E628FB"/>
    <w:rsid w:val="00E6323E"/>
    <w:rsid w:val="00E66208"/>
    <w:rsid w:val="00E66A63"/>
    <w:rsid w:val="00E676C7"/>
    <w:rsid w:val="00E67D27"/>
    <w:rsid w:val="00E726C5"/>
    <w:rsid w:val="00E729AC"/>
    <w:rsid w:val="00E738B1"/>
    <w:rsid w:val="00E74679"/>
    <w:rsid w:val="00E757EF"/>
    <w:rsid w:val="00E75A13"/>
    <w:rsid w:val="00E75F0F"/>
    <w:rsid w:val="00E7705B"/>
    <w:rsid w:val="00E77A38"/>
    <w:rsid w:val="00E808C6"/>
    <w:rsid w:val="00E80927"/>
    <w:rsid w:val="00E80E0D"/>
    <w:rsid w:val="00E81420"/>
    <w:rsid w:val="00E81629"/>
    <w:rsid w:val="00E8258A"/>
    <w:rsid w:val="00E83879"/>
    <w:rsid w:val="00E83A3A"/>
    <w:rsid w:val="00E83DE3"/>
    <w:rsid w:val="00E85BA9"/>
    <w:rsid w:val="00E85EF8"/>
    <w:rsid w:val="00E868AF"/>
    <w:rsid w:val="00E907D1"/>
    <w:rsid w:val="00E90A16"/>
    <w:rsid w:val="00E90D07"/>
    <w:rsid w:val="00E921C3"/>
    <w:rsid w:val="00E92761"/>
    <w:rsid w:val="00E92D31"/>
    <w:rsid w:val="00E9317E"/>
    <w:rsid w:val="00E95154"/>
    <w:rsid w:val="00E964FE"/>
    <w:rsid w:val="00E96C10"/>
    <w:rsid w:val="00E97069"/>
    <w:rsid w:val="00E974B8"/>
    <w:rsid w:val="00E97759"/>
    <w:rsid w:val="00E97BE7"/>
    <w:rsid w:val="00EA0B5A"/>
    <w:rsid w:val="00EA0E62"/>
    <w:rsid w:val="00EA111F"/>
    <w:rsid w:val="00EA1744"/>
    <w:rsid w:val="00EA32B9"/>
    <w:rsid w:val="00EA3480"/>
    <w:rsid w:val="00EA42CE"/>
    <w:rsid w:val="00EA4390"/>
    <w:rsid w:val="00EA6254"/>
    <w:rsid w:val="00EA668D"/>
    <w:rsid w:val="00EB0C1F"/>
    <w:rsid w:val="00EB0C51"/>
    <w:rsid w:val="00EB133C"/>
    <w:rsid w:val="00EB1D05"/>
    <w:rsid w:val="00EB1F7C"/>
    <w:rsid w:val="00EB35D9"/>
    <w:rsid w:val="00EB4BC7"/>
    <w:rsid w:val="00EB4D79"/>
    <w:rsid w:val="00EB4F64"/>
    <w:rsid w:val="00EB626A"/>
    <w:rsid w:val="00EB6512"/>
    <w:rsid w:val="00EB6923"/>
    <w:rsid w:val="00EB7BB0"/>
    <w:rsid w:val="00EB7C45"/>
    <w:rsid w:val="00EC1B94"/>
    <w:rsid w:val="00EC1E96"/>
    <w:rsid w:val="00EC3106"/>
    <w:rsid w:val="00EC3775"/>
    <w:rsid w:val="00EC5210"/>
    <w:rsid w:val="00EC5815"/>
    <w:rsid w:val="00EC5C32"/>
    <w:rsid w:val="00EC7229"/>
    <w:rsid w:val="00ED0743"/>
    <w:rsid w:val="00ED0B45"/>
    <w:rsid w:val="00ED0C4E"/>
    <w:rsid w:val="00ED1C62"/>
    <w:rsid w:val="00ED28EE"/>
    <w:rsid w:val="00ED29DB"/>
    <w:rsid w:val="00ED2D71"/>
    <w:rsid w:val="00ED5C19"/>
    <w:rsid w:val="00ED5F1F"/>
    <w:rsid w:val="00ED6148"/>
    <w:rsid w:val="00ED62EE"/>
    <w:rsid w:val="00ED666B"/>
    <w:rsid w:val="00ED6886"/>
    <w:rsid w:val="00ED6DF5"/>
    <w:rsid w:val="00ED7463"/>
    <w:rsid w:val="00EE12E2"/>
    <w:rsid w:val="00EE274F"/>
    <w:rsid w:val="00EE3214"/>
    <w:rsid w:val="00EE4597"/>
    <w:rsid w:val="00EE48F3"/>
    <w:rsid w:val="00EE49A4"/>
    <w:rsid w:val="00EE4AC2"/>
    <w:rsid w:val="00EE4D2E"/>
    <w:rsid w:val="00EE517A"/>
    <w:rsid w:val="00EE7546"/>
    <w:rsid w:val="00EF09E6"/>
    <w:rsid w:val="00EF1431"/>
    <w:rsid w:val="00EF171A"/>
    <w:rsid w:val="00EF1C8A"/>
    <w:rsid w:val="00EF2E26"/>
    <w:rsid w:val="00EF457F"/>
    <w:rsid w:val="00EF4D57"/>
    <w:rsid w:val="00EF597B"/>
    <w:rsid w:val="00EF5DB6"/>
    <w:rsid w:val="00EF77A8"/>
    <w:rsid w:val="00EF7E0F"/>
    <w:rsid w:val="00F00F5E"/>
    <w:rsid w:val="00F0111A"/>
    <w:rsid w:val="00F01F47"/>
    <w:rsid w:val="00F0229E"/>
    <w:rsid w:val="00F0298A"/>
    <w:rsid w:val="00F0337E"/>
    <w:rsid w:val="00F034B9"/>
    <w:rsid w:val="00F0361F"/>
    <w:rsid w:val="00F04083"/>
    <w:rsid w:val="00F04F0F"/>
    <w:rsid w:val="00F058EE"/>
    <w:rsid w:val="00F06EDB"/>
    <w:rsid w:val="00F11004"/>
    <w:rsid w:val="00F11168"/>
    <w:rsid w:val="00F1132C"/>
    <w:rsid w:val="00F114E8"/>
    <w:rsid w:val="00F11B4E"/>
    <w:rsid w:val="00F11E0C"/>
    <w:rsid w:val="00F1256D"/>
    <w:rsid w:val="00F12616"/>
    <w:rsid w:val="00F130C9"/>
    <w:rsid w:val="00F14942"/>
    <w:rsid w:val="00F15180"/>
    <w:rsid w:val="00F1570F"/>
    <w:rsid w:val="00F15AB6"/>
    <w:rsid w:val="00F1643F"/>
    <w:rsid w:val="00F20BD6"/>
    <w:rsid w:val="00F21062"/>
    <w:rsid w:val="00F21300"/>
    <w:rsid w:val="00F2147C"/>
    <w:rsid w:val="00F23743"/>
    <w:rsid w:val="00F23B17"/>
    <w:rsid w:val="00F24BDC"/>
    <w:rsid w:val="00F24C70"/>
    <w:rsid w:val="00F250BB"/>
    <w:rsid w:val="00F25315"/>
    <w:rsid w:val="00F273A5"/>
    <w:rsid w:val="00F306BE"/>
    <w:rsid w:val="00F308CC"/>
    <w:rsid w:val="00F308EA"/>
    <w:rsid w:val="00F3186C"/>
    <w:rsid w:val="00F32E51"/>
    <w:rsid w:val="00F34649"/>
    <w:rsid w:val="00F35204"/>
    <w:rsid w:val="00F36052"/>
    <w:rsid w:val="00F36069"/>
    <w:rsid w:val="00F3676A"/>
    <w:rsid w:val="00F40F6A"/>
    <w:rsid w:val="00F43DF9"/>
    <w:rsid w:val="00F4448A"/>
    <w:rsid w:val="00F447EE"/>
    <w:rsid w:val="00F45533"/>
    <w:rsid w:val="00F45737"/>
    <w:rsid w:val="00F4625E"/>
    <w:rsid w:val="00F47895"/>
    <w:rsid w:val="00F478F1"/>
    <w:rsid w:val="00F51473"/>
    <w:rsid w:val="00F5194C"/>
    <w:rsid w:val="00F527C5"/>
    <w:rsid w:val="00F528E1"/>
    <w:rsid w:val="00F5297B"/>
    <w:rsid w:val="00F52BBF"/>
    <w:rsid w:val="00F52D11"/>
    <w:rsid w:val="00F53C78"/>
    <w:rsid w:val="00F55F53"/>
    <w:rsid w:val="00F5654B"/>
    <w:rsid w:val="00F6002E"/>
    <w:rsid w:val="00F6017B"/>
    <w:rsid w:val="00F60431"/>
    <w:rsid w:val="00F609C1"/>
    <w:rsid w:val="00F60CF9"/>
    <w:rsid w:val="00F6314F"/>
    <w:rsid w:val="00F63BFA"/>
    <w:rsid w:val="00F64004"/>
    <w:rsid w:val="00F64C36"/>
    <w:rsid w:val="00F6550D"/>
    <w:rsid w:val="00F65722"/>
    <w:rsid w:val="00F65911"/>
    <w:rsid w:val="00F66484"/>
    <w:rsid w:val="00F67C7F"/>
    <w:rsid w:val="00F67EA6"/>
    <w:rsid w:val="00F70C75"/>
    <w:rsid w:val="00F71F2E"/>
    <w:rsid w:val="00F720F9"/>
    <w:rsid w:val="00F7245B"/>
    <w:rsid w:val="00F73666"/>
    <w:rsid w:val="00F73F1F"/>
    <w:rsid w:val="00F74024"/>
    <w:rsid w:val="00F74027"/>
    <w:rsid w:val="00F74540"/>
    <w:rsid w:val="00F7476C"/>
    <w:rsid w:val="00F74DB8"/>
    <w:rsid w:val="00F7582F"/>
    <w:rsid w:val="00F75EA5"/>
    <w:rsid w:val="00F7662F"/>
    <w:rsid w:val="00F76DDA"/>
    <w:rsid w:val="00F773C9"/>
    <w:rsid w:val="00F77F07"/>
    <w:rsid w:val="00F80588"/>
    <w:rsid w:val="00F81AC3"/>
    <w:rsid w:val="00F81E80"/>
    <w:rsid w:val="00F82EFE"/>
    <w:rsid w:val="00F835EC"/>
    <w:rsid w:val="00F83629"/>
    <w:rsid w:val="00F8542A"/>
    <w:rsid w:val="00F87C51"/>
    <w:rsid w:val="00F87D4D"/>
    <w:rsid w:val="00F87D75"/>
    <w:rsid w:val="00F87DEC"/>
    <w:rsid w:val="00F90280"/>
    <w:rsid w:val="00F90783"/>
    <w:rsid w:val="00F90C3A"/>
    <w:rsid w:val="00F92585"/>
    <w:rsid w:val="00F935DF"/>
    <w:rsid w:val="00F94040"/>
    <w:rsid w:val="00F940FA"/>
    <w:rsid w:val="00F9474C"/>
    <w:rsid w:val="00F95DE9"/>
    <w:rsid w:val="00F962B5"/>
    <w:rsid w:val="00F968E7"/>
    <w:rsid w:val="00F97D0B"/>
    <w:rsid w:val="00FA116B"/>
    <w:rsid w:val="00FA132A"/>
    <w:rsid w:val="00FA1985"/>
    <w:rsid w:val="00FA34B7"/>
    <w:rsid w:val="00FA4A78"/>
    <w:rsid w:val="00FA59A3"/>
    <w:rsid w:val="00FA5FF9"/>
    <w:rsid w:val="00FA6ECC"/>
    <w:rsid w:val="00FA769D"/>
    <w:rsid w:val="00FA7790"/>
    <w:rsid w:val="00FA79E1"/>
    <w:rsid w:val="00FA7C2A"/>
    <w:rsid w:val="00FA7D5D"/>
    <w:rsid w:val="00FB0A08"/>
    <w:rsid w:val="00FB0E86"/>
    <w:rsid w:val="00FB17B6"/>
    <w:rsid w:val="00FB18AD"/>
    <w:rsid w:val="00FB1E87"/>
    <w:rsid w:val="00FB2071"/>
    <w:rsid w:val="00FB2BF4"/>
    <w:rsid w:val="00FB3B91"/>
    <w:rsid w:val="00FB55B8"/>
    <w:rsid w:val="00FB5A05"/>
    <w:rsid w:val="00FB6D4D"/>
    <w:rsid w:val="00FB7893"/>
    <w:rsid w:val="00FC01A9"/>
    <w:rsid w:val="00FC08DA"/>
    <w:rsid w:val="00FC1048"/>
    <w:rsid w:val="00FC261F"/>
    <w:rsid w:val="00FC36E4"/>
    <w:rsid w:val="00FC3BD0"/>
    <w:rsid w:val="00FC3DF8"/>
    <w:rsid w:val="00FC47E5"/>
    <w:rsid w:val="00FC5C3B"/>
    <w:rsid w:val="00FC60D6"/>
    <w:rsid w:val="00FC79A1"/>
    <w:rsid w:val="00FC7A50"/>
    <w:rsid w:val="00FD0532"/>
    <w:rsid w:val="00FD0958"/>
    <w:rsid w:val="00FD0D9D"/>
    <w:rsid w:val="00FD0DAA"/>
    <w:rsid w:val="00FD14C4"/>
    <w:rsid w:val="00FD30B6"/>
    <w:rsid w:val="00FD319C"/>
    <w:rsid w:val="00FD324B"/>
    <w:rsid w:val="00FD3B50"/>
    <w:rsid w:val="00FD4576"/>
    <w:rsid w:val="00FD4AC1"/>
    <w:rsid w:val="00FD4F52"/>
    <w:rsid w:val="00FD51D4"/>
    <w:rsid w:val="00FD5DB3"/>
    <w:rsid w:val="00FD5F79"/>
    <w:rsid w:val="00FD6250"/>
    <w:rsid w:val="00FD680C"/>
    <w:rsid w:val="00FD7D6E"/>
    <w:rsid w:val="00FE08F6"/>
    <w:rsid w:val="00FE09E9"/>
    <w:rsid w:val="00FE0AB3"/>
    <w:rsid w:val="00FE21A0"/>
    <w:rsid w:val="00FE53CB"/>
    <w:rsid w:val="00FE6341"/>
    <w:rsid w:val="00FE65BE"/>
    <w:rsid w:val="00FE74E4"/>
    <w:rsid w:val="00FE7EAE"/>
    <w:rsid w:val="00FF06FB"/>
    <w:rsid w:val="00FF0BE0"/>
    <w:rsid w:val="00FF0DE2"/>
    <w:rsid w:val="00FF149D"/>
    <w:rsid w:val="00FF2019"/>
    <w:rsid w:val="00FF22E0"/>
    <w:rsid w:val="00FF4227"/>
    <w:rsid w:val="00FF47FD"/>
    <w:rsid w:val="00FF5937"/>
    <w:rsid w:val="00FF6886"/>
    <w:rsid w:val="00FF6967"/>
    <w:rsid w:val="00FF73AB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3F38655E"/>
  <w15:docId w15:val="{B06C2788-5015-4DC5-A4B0-29A12838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7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004F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4004F2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004F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link w:val="9"/>
    <w:rsid w:val="004004F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table" w:styleId="a3">
    <w:name w:val="Table Grid"/>
    <w:basedOn w:val="a1"/>
    <w:uiPriority w:val="59"/>
    <w:rsid w:val="00E03EC6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aliases w:val="Знак сноски-FN,Ciae niinee-FN,Знак сноски 1"/>
    <w:uiPriority w:val="99"/>
    <w:semiHidden/>
    <w:rsid w:val="00EB4F64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EB4F6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rsid w:val="00EB4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D5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D5D0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44FA9"/>
    <w:pPr>
      <w:ind w:left="720"/>
      <w:contextualSpacing/>
    </w:pPr>
  </w:style>
  <w:style w:type="paragraph" w:styleId="aa">
    <w:name w:val="Body Text Indent"/>
    <w:basedOn w:val="a"/>
    <w:link w:val="ab"/>
    <w:rsid w:val="00DC5FF0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Основной текст с отступом Знак"/>
    <w:link w:val="aa"/>
    <w:rsid w:val="00DC5F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4004F2"/>
    <w:pPr>
      <w:ind w:firstLine="720"/>
    </w:pPr>
    <w:rPr>
      <w:rFonts w:ascii="Arial" w:eastAsia="Times New Roman" w:hAnsi="Arial"/>
    </w:rPr>
  </w:style>
  <w:style w:type="paragraph" w:styleId="ac">
    <w:name w:val="Plain Text"/>
    <w:basedOn w:val="a"/>
    <w:link w:val="ad"/>
    <w:rsid w:val="004004F2"/>
    <w:pPr>
      <w:spacing w:after="0" w:line="240" w:lineRule="auto"/>
      <w:ind w:firstLine="720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link w:val="ac"/>
    <w:rsid w:val="004004F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4004F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e">
    <w:name w:val="Знак"/>
    <w:basedOn w:val="a"/>
    <w:rsid w:val="004004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annotation text"/>
    <w:basedOn w:val="a"/>
    <w:link w:val="af0"/>
    <w:uiPriority w:val="99"/>
    <w:semiHidden/>
    <w:rsid w:val="004004F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semiHidden/>
    <w:rsid w:val="00400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link w:val="af2"/>
    <w:semiHidden/>
    <w:rsid w:val="004004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"/>
    <w:next w:val="af"/>
    <w:link w:val="af1"/>
    <w:semiHidden/>
    <w:rsid w:val="004004F2"/>
    <w:rPr>
      <w:b/>
      <w:bCs/>
    </w:rPr>
  </w:style>
  <w:style w:type="paragraph" w:customStyle="1" w:styleId="af3">
    <w:name w:val="Знак Знак Знак Знак"/>
    <w:basedOn w:val="a"/>
    <w:rsid w:val="004004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Strong"/>
    <w:uiPriority w:val="22"/>
    <w:qFormat/>
    <w:rsid w:val="004004F2"/>
    <w:rPr>
      <w:b/>
      <w:bCs/>
    </w:rPr>
  </w:style>
  <w:style w:type="paragraph" w:customStyle="1" w:styleId="ConsPlusNonformat">
    <w:name w:val="ConsPlusNonformat"/>
    <w:uiPriority w:val="99"/>
    <w:rsid w:val="004004F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header"/>
    <w:basedOn w:val="a"/>
    <w:link w:val="af6"/>
    <w:rsid w:val="004004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Верхний колонтитул Знак"/>
    <w:link w:val="af5"/>
    <w:rsid w:val="00400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4004F2"/>
  </w:style>
  <w:style w:type="paragraph" w:styleId="21">
    <w:name w:val="Body Text Indent 2"/>
    <w:basedOn w:val="a"/>
    <w:link w:val="22"/>
    <w:rsid w:val="004004F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40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rsid w:val="004004F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Знак"/>
    <w:link w:val="af8"/>
    <w:rsid w:val="0040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 Знак Знак Знак Знак Знак"/>
    <w:basedOn w:val="a"/>
    <w:rsid w:val="004004F2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23">
    <w:name w:val="Body Text First Indent 2"/>
    <w:basedOn w:val="aa"/>
    <w:link w:val="24"/>
    <w:rsid w:val="004004F2"/>
    <w:pPr>
      <w:spacing w:after="120"/>
      <w:ind w:left="283" w:firstLine="210"/>
      <w:jc w:val="left"/>
    </w:pPr>
    <w:rPr>
      <w:b w:val="0"/>
      <w:sz w:val="24"/>
    </w:rPr>
  </w:style>
  <w:style w:type="character" w:customStyle="1" w:styleId="24">
    <w:name w:val="Красная строка 2 Знак"/>
    <w:link w:val="23"/>
    <w:rsid w:val="004004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4004F2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c">
    <w:name w:val="Title"/>
    <w:basedOn w:val="a"/>
    <w:link w:val="afd"/>
    <w:qFormat/>
    <w:rsid w:val="004004F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d">
    <w:name w:val="Заголовок Знак"/>
    <w:link w:val="afc"/>
    <w:rsid w:val="004004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1 Знак Знак Знак Знак Знак Знак Знак Знак Знак"/>
    <w:basedOn w:val="a"/>
    <w:rsid w:val="004004F2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character" w:styleId="afe">
    <w:name w:val="annotation reference"/>
    <w:uiPriority w:val="99"/>
    <w:semiHidden/>
    <w:unhideWhenUsed/>
    <w:rsid w:val="0010578B"/>
    <w:rPr>
      <w:sz w:val="16"/>
      <w:szCs w:val="16"/>
    </w:rPr>
  </w:style>
  <w:style w:type="character" w:styleId="aff">
    <w:name w:val="Emphasis"/>
    <w:uiPriority w:val="20"/>
    <w:qFormat/>
    <w:rsid w:val="00DB2947"/>
    <w:rPr>
      <w:i/>
      <w:iCs/>
    </w:rPr>
  </w:style>
  <w:style w:type="paragraph" w:styleId="aff0">
    <w:name w:val="Revision"/>
    <w:hidden/>
    <w:uiPriority w:val="99"/>
    <w:semiHidden/>
    <w:rsid w:val="001B1105"/>
    <w:rPr>
      <w:sz w:val="22"/>
      <w:szCs w:val="22"/>
      <w:lang w:eastAsia="en-US"/>
    </w:rPr>
  </w:style>
  <w:style w:type="paragraph" w:styleId="aff1">
    <w:name w:val="footer"/>
    <w:basedOn w:val="a"/>
    <w:link w:val="aff2"/>
    <w:uiPriority w:val="99"/>
    <w:unhideWhenUsed/>
    <w:rsid w:val="00EB6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rsid w:val="00EB6512"/>
  </w:style>
  <w:style w:type="paragraph" w:customStyle="1" w:styleId="aff3">
    <w:name w:val="Знак Знак Знак Знак Знак Знак"/>
    <w:basedOn w:val="a"/>
    <w:rsid w:val="00263EB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4">
    <w:name w:val="Знак Знак Знак Знак Знак Знак"/>
    <w:basedOn w:val="a"/>
    <w:rsid w:val="00410E6A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table" w:customStyle="1" w:styleId="10">
    <w:name w:val="Сетка таблицы1"/>
    <w:basedOn w:val="a1"/>
    <w:next w:val="a3"/>
    <w:uiPriority w:val="59"/>
    <w:rsid w:val="002B230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3"/>
    <w:uiPriority w:val="59"/>
    <w:rsid w:val="002B230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D4E3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706BC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363D59"/>
    <w:rPr>
      <w:rFonts w:ascii="Arial" w:eastAsia="Times New Roman" w:hAnsi="Arial"/>
    </w:rPr>
  </w:style>
  <w:style w:type="paragraph" w:customStyle="1" w:styleId="ConsPlusTitle">
    <w:name w:val="ConsPlusTitle"/>
    <w:rsid w:val="00CC71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5">
    <w:name w:val="Знак Знак Знак Знак Знак Знак"/>
    <w:basedOn w:val="a"/>
    <w:rsid w:val="00454B9E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6">
    <w:name w:val="Знак Знак Знак Знак Знак Знак"/>
    <w:basedOn w:val="a"/>
    <w:rsid w:val="007B73D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table" w:customStyle="1" w:styleId="11">
    <w:name w:val="Сетка таблицы11"/>
    <w:basedOn w:val="a1"/>
    <w:next w:val="a3"/>
    <w:uiPriority w:val="59"/>
    <w:rsid w:val="002F2C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2F2C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2F2C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6">
    <w:name w:val="s6"/>
    <w:basedOn w:val="a"/>
    <w:rsid w:val="005339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533938"/>
  </w:style>
  <w:style w:type="paragraph" w:customStyle="1" w:styleId="aff7">
    <w:name w:val="Знак Знак Знак Знак Знак Знак"/>
    <w:basedOn w:val="a"/>
    <w:rsid w:val="00DC7E76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D96F8-21FA-42FD-987E-C662F0AC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16246</Words>
  <Characters>92607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k224</dc:creator>
  <cp:lastModifiedBy>k224_5@fin.gfu.ru</cp:lastModifiedBy>
  <cp:revision>3</cp:revision>
  <cp:lastPrinted>2016-12-09T06:36:00Z</cp:lastPrinted>
  <dcterms:created xsi:type="dcterms:W3CDTF">2016-12-09T07:30:00Z</dcterms:created>
  <dcterms:modified xsi:type="dcterms:W3CDTF">2016-12-09T07:47:00Z</dcterms:modified>
</cp:coreProperties>
</file>