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4B3" w:rsidRDefault="0013205A" w:rsidP="0013205A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3205A" w:rsidRDefault="0013205A" w:rsidP="0013205A">
      <w:pPr>
        <w:jc w:val="center"/>
        <w:rPr>
          <w:b/>
          <w:sz w:val="28"/>
          <w:szCs w:val="28"/>
        </w:rPr>
      </w:pPr>
    </w:p>
    <w:p w:rsidR="0013205A" w:rsidRPr="00820FB9" w:rsidRDefault="0013205A" w:rsidP="0013205A">
      <w:pPr>
        <w:jc w:val="center"/>
        <w:rPr>
          <w:sz w:val="28"/>
          <w:szCs w:val="28"/>
        </w:rPr>
      </w:pPr>
      <w:r w:rsidRPr="00820FB9">
        <w:rPr>
          <w:sz w:val="28"/>
          <w:szCs w:val="28"/>
        </w:rPr>
        <w:t>ЗАКОН</w:t>
      </w:r>
    </w:p>
    <w:p w:rsidR="0013205A" w:rsidRPr="00820FB9" w:rsidRDefault="0013205A" w:rsidP="0013205A">
      <w:pPr>
        <w:jc w:val="center"/>
        <w:rPr>
          <w:sz w:val="28"/>
          <w:szCs w:val="28"/>
        </w:rPr>
      </w:pPr>
      <w:r w:rsidRPr="00820FB9">
        <w:rPr>
          <w:sz w:val="28"/>
          <w:szCs w:val="28"/>
        </w:rPr>
        <w:t>ИРКУТСКОЙ ОБЛАСТИ</w:t>
      </w:r>
    </w:p>
    <w:p w:rsidR="0013205A" w:rsidRPr="00820FB9" w:rsidRDefault="0013205A" w:rsidP="0013205A">
      <w:pPr>
        <w:jc w:val="center"/>
        <w:rPr>
          <w:sz w:val="28"/>
          <w:szCs w:val="28"/>
        </w:rPr>
      </w:pPr>
    </w:p>
    <w:p w:rsidR="0013205A" w:rsidRPr="00820FB9" w:rsidRDefault="0013205A" w:rsidP="0013205A">
      <w:pPr>
        <w:jc w:val="center"/>
        <w:rPr>
          <w:sz w:val="28"/>
          <w:szCs w:val="28"/>
        </w:rPr>
      </w:pPr>
      <w:r w:rsidRPr="00820FB9">
        <w:rPr>
          <w:sz w:val="28"/>
          <w:szCs w:val="28"/>
        </w:rPr>
        <w:t xml:space="preserve">О ВНЕСЕНИИ ИЗМЕНЕНИЙ В ЗАКОН ИРКУТСКОЙ ОБЛАСТИ </w:t>
      </w:r>
    </w:p>
    <w:p w:rsidR="000A36E6" w:rsidRDefault="0013205A" w:rsidP="0013205A">
      <w:pPr>
        <w:jc w:val="center"/>
        <w:rPr>
          <w:sz w:val="28"/>
          <w:szCs w:val="28"/>
        </w:rPr>
      </w:pPr>
      <w:r w:rsidRPr="00820FB9">
        <w:rPr>
          <w:sz w:val="28"/>
          <w:szCs w:val="28"/>
        </w:rPr>
        <w:t>«О</w:t>
      </w:r>
      <w:r w:rsidR="000A36E6">
        <w:rPr>
          <w:sz w:val="28"/>
          <w:szCs w:val="28"/>
        </w:rPr>
        <w:t xml:space="preserve">Б УПОЛНОМОЧЕННОМ ПО ПРАВАМ ЧЕЛОВЕКА </w:t>
      </w:r>
    </w:p>
    <w:p w:rsidR="0013205A" w:rsidRPr="00820FB9" w:rsidRDefault="000A36E6" w:rsidP="0013205A">
      <w:pPr>
        <w:jc w:val="center"/>
        <w:rPr>
          <w:sz w:val="28"/>
          <w:szCs w:val="28"/>
        </w:rPr>
      </w:pPr>
      <w:r>
        <w:rPr>
          <w:sz w:val="28"/>
          <w:szCs w:val="28"/>
        </w:rPr>
        <w:t>В ИРКУТСКОЙ ОБЛАСТИ</w:t>
      </w:r>
      <w:r w:rsidR="0013205A" w:rsidRPr="00820FB9">
        <w:rPr>
          <w:sz w:val="28"/>
          <w:szCs w:val="28"/>
        </w:rPr>
        <w:t>»</w:t>
      </w:r>
    </w:p>
    <w:p w:rsidR="0013205A" w:rsidRPr="00820FB9" w:rsidRDefault="0013205A" w:rsidP="0013205A">
      <w:pPr>
        <w:jc w:val="center"/>
        <w:rPr>
          <w:sz w:val="28"/>
          <w:szCs w:val="28"/>
        </w:rPr>
      </w:pPr>
    </w:p>
    <w:p w:rsidR="0013205A" w:rsidRPr="00820FB9" w:rsidRDefault="0013205A" w:rsidP="0013205A">
      <w:pPr>
        <w:ind w:firstLine="708"/>
        <w:jc w:val="both"/>
        <w:rPr>
          <w:sz w:val="28"/>
          <w:szCs w:val="28"/>
        </w:rPr>
      </w:pPr>
      <w:r w:rsidRPr="00820FB9">
        <w:rPr>
          <w:sz w:val="28"/>
          <w:szCs w:val="28"/>
        </w:rPr>
        <w:t>Статья 1</w:t>
      </w:r>
    </w:p>
    <w:p w:rsidR="0013205A" w:rsidRDefault="0013205A" w:rsidP="0013205A">
      <w:pPr>
        <w:jc w:val="both"/>
        <w:rPr>
          <w:sz w:val="28"/>
          <w:szCs w:val="28"/>
        </w:rPr>
      </w:pPr>
    </w:p>
    <w:p w:rsidR="00C85129" w:rsidRDefault="0013205A" w:rsidP="00C851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Внести в </w:t>
      </w:r>
      <w:r w:rsidR="000A36E6" w:rsidRPr="000A36E6">
        <w:rPr>
          <w:sz w:val="28"/>
          <w:szCs w:val="28"/>
        </w:rPr>
        <w:t>Закон Иркутской области от 7</w:t>
      </w:r>
      <w:r w:rsidR="000A36E6">
        <w:rPr>
          <w:sz w:val="28"/>
          <w:szCs w:val="28"/>
        </w:rPr>
        <w:t xml:space="preserve"> октября </w:t>
      </w:r>
      <w:r w:rsidR="000A36E6" w:rsidRPr="000A36E6">
        <w:rPr>
          <w:sz w:val="28"/>
          <w:szCs w:val="28"/>
        </w:rPr>
        <w:t xml:space="preserve">2009 </w:t>
      </w:r>
      <w:r w:rsidR="000A36E6">
        <w:rPr>
          <w:sz w:val="28"/>
          <w:szCs w:val="28"/>
        </w:rPr>
        <w:t>года №</w:t>
      </w:r>
      <w:r w:rsidR="000A36E6" w:rsidRPr="000A36E6">
        <w:rPr>
          <w:sz w:val="28"/>
          <w:szCs w:val="28"/>
        </w:rPr>
        <w:t xml:space="preserve"> 69/35-оз </w:t>
      </w:r>
      <w:r w:rsidR="000A36E6">
        <w:rPr>
          <w:sz w:val="28"/>
          <w:szCs w:val="28"/>
        </w:rPr>
        <w:t>«</w:t>
      </w:r>
      <w:r w:rsidR="000A36E6" w:rsidRPr="000A36E6">
        <w:rPr>
          <w:sz w:val="28"/>
          <w:szCs w:val="28"/>
        </w:rPr>
        <w:t>Об Уполномоченном по правам человека в Иркутской области</w:t>
      </w:r>
      <w:r w:rsidR="000A36E6">
        <w:rPr>
          <w:sz w:val="28"/>
          <w:szCs w:val="28"/>
        </w:rPr>
        <w:t xml:space="preserve">» </w:t>
      </w:r>
      <w:r>
        <w:rPr>
          <w:sz w:val="28"/>
          <w:szCs w:val="28"/>
        </w:rPr>
        <w:t>(</w:t>
      </w:r>
      <w:r w:rsidRPr="0013205A">
        <w:rPr>
          <w:sz w:val="28"/>
          <w:szCs w:val="28"/>
        </w:rPr>
        <w:t>Ведомости З</w:t>
      </w:r>
      <w:r>
        <w:rPr>
          <w:sz w:val="28"/>
          <w:szCs w:val="28"/>
        </w:rPr>
        <w:t xml:space="preserve">аконодательного </w:t>
      </w:r>
      <w:r w:rsidRPr="0013205A">
        <w:rPr>
          <w:sz w:val="28"/>
          <w:szCs w:val="28"/>
        </w:rPr>
        <w:t>С</w:t>
      </w:r>
      <w:r>
        <w:rPr>
          <w:sz w:val="28"/>
          <w:szCs w:val="28"/>
        </w:rPr>
        <w:t>обрания</w:t>
      </w:r>
      <w:r w:rsidRPr="0013205A">
        <w:rPr>
          <w:sz w:val="28"/>
          <w:szCs w:val="28"/>
        </w:rPr>
        <w:t xml:space="preserve"> Иркутской области, </w:t>
      </w:r>
      <w:r w:rsidR="003C2BCB">
        <w:rPr>
          <w:sz w:val="28"/>
          <w:szCs w:val="28"/>
        </w:rPr>
        <w:t>2009, № 14, т. 1</w:t>
      </w:r>
      <w:r w:rsidR="00F4693F">
        <w:rPr>
          <w:sz w:val="28"/>
          <w:szCs w:val="28"/>
        </w:rPr>
        <w:t>; 2010, № 22, т. 1; 2011, № 31, № 37; 2012, № 41; 2013, № 55, т. 1; 2014, № 9, т. 1, № 14, № 18, т. 1; 2015, № 28, т. 1</w:t>
      </w:r>
      <w:r w:rsidR="000F67E4">
        <w:rPr>
          <w:sz w:val="28"/>
          <w:szCs w:val="28"/>
        </w:rPr>
        <w:t>;</w:t>
      </w:r>
      <w:r w:rsidR="005C75A9">
        <w:rPr>
          <w:sz w:val="28"/>
          <w:szCs w:val="28"/>
        </w:rPr>
        <w:t xml:space="preserve"> 2016, № 39, т. 1</w:t>
      </w:r>
      <w:r w:rsidR="00C85129">
        <w:rPr>
          <w:sz w:val="28"/>
          <w:szCs w:val="28"/>
        </w:rPr>
        <w:t>) следующие изменения:</w:t>
      </w:r>
    </w:p>
    <w:p w:rsidR="001A696B" w:rsidRDefault="00156E73" w:rsidP="00C851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 стать</w:t>
      </w:r>
      <w:r w:rsidR="00F4693F">
        <w:rPr>
          <w:sz w:val="28"/>
          <w:szCs w:val="28"/>
        </w:rPr>
        <w:t xml:space="preserve">ю 1 </w:t>
      </w:r>
      <w:r>
        <w:rPr>
          <w:sz w:val="28"/>
          <w:szCs w:val="28"/>
        </w:rPr>
        <w:t>и</w:t>
      </w:r>
      <w:r w:rsidR="006D22A1">
        <w:rPr>
          <w:sz w:val="28"/>
          <w:szCs w:val="28"/>
        </w:rPr>
        <w:t>зложи</w:t>
      </w:r>
      <w:r>
        <w:rPr>
          <w:sz w:val="28"/>
          <w:szCs w:val="28"/>
        </w:rPr>
        <w:t>ть</w:t>
      </w:r>
      <w:r w:rsidR="006D22A1">
        <w:rPr>
          <w:sz w:val="28"/>
          <w:szCs w:val="28"/>
        </w:rPr>
        <w:t xml:space="preserve"> в следующей редакции</w:t>
      </w:r>
      <w:r w:rsidR="00F4693F">
        <w:rPr>
          <w:sz w:val="28"/>
          <w:szCs w:val="28"/>
        </w:rPr>
        <w:t>:</w:t>
      </w:r>
      <w:r w:rsidR="00077A73">
        <w:rPr>
          <w:sz w:val="28"/>
          <w:szCs w:val="28"/>
        </w:rPr>
        <w:t xml:space="preserve"> </w:t>
      </w:r>
    </w:p>
    <w:p w:rsidR="008E0815" w:rsidRDefault="006D22A1" w:rsidP="00C851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D22A1">
        <w:rPr>
          <w:sz w:val="28"/>
          <w:szCs w:val="28"/>
        </w:rPr>
        <w:t>«</w:t>
      </w:r>
      <w:r w:rsidR="008E0815">
        <w:rPr>
          <w:sz w:val="28"/>
          <w:szCs w:val="28"/>
        </w:rPr>
        <w:t>Статья 1. Предмет регулирования настоящего Закона</w:t>
      </w:r>
    </w:p>
    <w:p w:rsidR="008E0815" w:rsidRDefault="008E0815" w:rsidP="00C85129">
      <w:pPr>
        <w:jc w:val="both"/>
        <w:rPr>
          <w:sz w:val="28"/>
          <w:szCs w:val="28"/>
        </w:rPr>
      </w:pPr>
    </w:p>
    <w:p w:rsidR="00904067" w:rsidRDefault="008E0815" w:rsidP="00C851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04067" w:rsidRPr="00904067">
        <w:rPr>
          <w:sz w:val="28"/>
          <w:szCs w:val="28"/>
        </w:rPr>
        <w:t>Настоящи</w:t>
      </w:r>
      <w:r w:rsidR="00904067">
        <w:rPr>
          <w:sz w:val="28"/>
          <w:szCs w:val="28"/>
        </w:rPr>
        <w:t>й</w:t>
      </w:r>
      <w:r w:rsidR="00904067" w:rsidRPr="00904067">
        <w:rPr>
          <w:sz w:val="28"/>
          <w:szCs w:val="28"/>
        </w:rPr>
        <w:t xml:space="preserve"> Закон в соответствии с</w:t>
      </w:r>
      <w:r w:rsidR="00904067">
        <w:rPr>
          <w:sz w:val="28"/>
          <w:szCs w:val="28"/>
        </w:rPr>
        <w:t xml:space="preserve"> Федеральн</w:t>
      </w:r>
      <w:r w:rsidR="009B5724">
        <w:rPr>
          <w:sz w:val="28"/>
          <w:szCs w:val="28"/>
        </w:rPr>
        <w:t>ым</w:t>
      </w:r>
      <w:r w:rsidR="00904067">
        <w:rPr>
          <w:sz w:val="28"/>
          <w:szCs w:val="28"/>
        </w:rPr>
        <w:t xml:space="preserve"> закон</w:t>
      </w:r>
      <w:r w:rsidR="009B5724">
        <w:rPr>
          <w:sz w:val="28"/>
          <w:szCs w:val="28"/>
        </w:rPr>
        <w:t>ом</w:t>
      </w:r>
      <w:r w:rsidR="00904067">
        <w:rPr>
          <w:sz w:val="28"/>
          <w:szCs w:val="28"/>
        </w:rPr>
        <w:t xml:space="preserve"> </w:t>
      </w:r>
      <w:r w:rsidR="00904067" w:rsidRPr="00904067">
        <w:rPr>
          <w:sz w:val="28"/>
          <w:szCs w:val="28"/>
        </w:rPr>
        <w:t>от 6</w:t>
      </w:r>
      <w:r w:rsidR="00904067">
        <w:rPr>
          <w:sz w:val="28"/>
          <w:szCs w:val="28"/>
        </w:rPr>
        <w:t xml:space="preserve"> октября </w:t>
      </w:r>
      <w:r w:rsidR="00904067" w:rsidRPr="00904067">
        <w:rPr>
          <w:sz w:val="28"/>
          <w:szCs w:val="28"/>
        </w:rPr>
        <w:t>1999</w:t>
      </w:r>
      <w:r w:rsidR="00904067">
        <w:rPr>
          <w:sz w:val="28"/>
          <w:szCs w:val="28"/>
        </w:rPr>
        <w:t xml:space="preserve"> года №</w:t>
      </w:r>
      <w:r w:rsidR="00904067" w:rsidRPr="00904067">
        <w:rPr>
          <w:sz w:val="28"/>
          <w:szCs w:val="28"/>
        </w:rPr>
        <w:t xml:space="preserve"> 184-ФЗ </w:t>
      </w:r>
      <w:r w:rsidR="00904067">
        <w:rPr>
          <w:sz w:val="28"/>
          <w:szCs w:val="28"/>
        </w:rPr>
        <w:t>«</w:t>
      </w:r>
      <w:r w:rsidR="00904067" w:rsidRPr="00904067">
        <w:rPr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904067">
        <w:rPr>
          <w:sz w:val="28"/>
          <w:szCs w:val="28"/>
        </w:rPr>
        <w:t xml:space="preserve">», </w:t>
      </w:r>
      <w:r w:rsidR="00904067" w:rsidRPr="00904067">
        <w:rPr>
          <w:sz w:val="28"/>
          <w:szCs w:val="28"/>
        </w:rPr>
        <w:t>Уставом Иркутской области определяет</w:t>
      </w:r>
      <w:r w:rsidR="00904067">
        <w:rPr>
          <w:sz w:val="28"/>
          <w:szCs w:val="28"/>
        </w:rPr>
        <w:t xml:space="preserve"> порядок организации и осуществления деятельности Уполномоченного по правам человека в Иркутской области</w:t>
      </w:r>
      <w:proofErr w:type="gramStart"/>
      <w:r w:rsidR="000F67E4">
        <w:rPr>
          <w:sz w:val="28"/>
          <w:szCs w:val="28"/>
        </w:rPr>
        <w:t>.</w:t>
      </w:r>
      <w:r w:rsidR="00904067">
        <w:rPr>
          <w:sz w:val="28"/>
          <w:szCs w:val="28"/>
        </w:rPr>
        <w:t>»;</w:t>
      </w:r>
      <w:proofErr w:type="gramEnd"/>
    </w:p>
    <w:p w:rsidR="00090394" w:rsidRPr="007B18C2" w:rsidRDefault="00F837FC" w:rsidP="00C85129">
      <w:pPr>
        <w:jc w:val="both"/>
        <w:rPr>
          <w:sz w:val="28"/>
          <w:szCs w:val="28"/>
        </w:rPr>
      </w:pPr>
      <w:r w:rsidRPr="007B18C2">
        <w:rPr>
          <w:sz w:val="28"/>
          <w:szCs w:val="28"/>
        </w:rPr>
        <w:tab/>
        <w:t xml:space="preserve">2) </w:t>
      </w:r>
      <w:r w:rsidR="00090394" w:rsidRPr="007B18C2">
        <w:rPr>
          <w:sz w:val="28"/>
          <w:szCs w:val="28"/>
        </w:rPr>
        <w:t xml:space="preserve">в статье </w:t>
      </w:r>
      <w:r w:rsidR="00904067">
        <w:rPr>
          <w:sz w:val="28"/>
          <w:szCs w:val="28"/>
        </w:rPr>
        <w:t>2</w:t>
      </w:r>
      <w:r w:rsidR="00090394" w:rsidRPr="007B18C2">
        <w:rPr>
          <w:sz w:val="28"/>
          <w:szCs w:val="28"/>
        </w:rPr>
        <w:t>:</w:t>
      </w:r>
    </w:p>
    <w:p w:rsidR="00E535D9" w:rsidRDefault="00E535D9" w:rsidP="00E535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0394">
        <w:rPr>
          <w:sz w:val="28"/>
          <w:szCs w:val="28"/>
        </w:rPr>
        <w:t>а)</w:t>
      </w:r>
      <w:r w:rsidR="00886F4F">
        <w:rPr>
          <w:sz w:val="28"/>
          <w:szCs w:val="28"/>
        </w:rPr>
        <w:t xml:space="preserve"> часть </w:t>
      </w:r>
      <w:r w:rsidR="00904067">
        <w:rPr>
          <w:sz w:val="28"/>
          <w:szCs w:val="28"/>
        </w:rPr>
        <w:t>4</w:t>
      </w:r>
      <w:r w:rsidR="00886F4F">
        <w:rPr>
          <w:sz w:val="28"/>
          <w:szCs w:val="28"/>
        </w:rPr>
        <w:t xml:space="preserve"> </w:t>
      </w:r>
      <w:r w:rsidR="002658B6">
        <w:rPr>
          <w:sz w:val="28"/>
          <w:szCs w:val="28"/>
        </w:rPr>
        <w:t xml:space="preserve">изложить в </w:t>
      </w:r>
      <w:r w:rsidR="00886F4F">
        <w:rPr>
          <w:sz w:val="28"/>
          <w:szCs w:val="28"/>
        </w:rPr>
        <w:t>следующе</w:t>
      </w:r>
      <w:r w:rsidR="002658B6">
        <w:rPr>
          <w:sz w:val="28"/>
          <w:szCs w:val="28"/>
        </w:rPr>
        <w:t>й редакции</w:t>
      </w:r>
      <w:r w:rsidR="00886F4F">
        <w:rPr>
          <w:sz w:val="28"/>
          <w:szCs w:val="28"/>
        </w:rPr>
        <w:t>:</w:t>
      </w:r>
    </w:p>
    <w:p w:rsidR="00904067" w:rsidRDefault="00886F4F" w:rsidP="00E535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="00904067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904067" w:rsidRPr="00904067">
        <w:rPr>
          <w:sz w:val="28"/>
          <w:szCs w:val="28"/>
        </w:rPr>
        <w:t>Уполномоченный при осуществлении своих полномочий независим от каких-либо государственных органов и должностных лиц</w:t>
      </w:r>
      <w:proofErr w:type="gramStart"/>
      <w:r w:rsidR="00904067" w:rsidRPr="00904067">
        <w:rPr>
          <w:sz w:val="28"/>
          <w:szCs w:val="28"/>
        </w:rPr>
        <w:t>.</w:t>
      </w:r>
      <w:r w:rsidR="00904067">
        <w:rPr>
          <w:sz w:val="28"/>
          <w:szCs w:val="28"/>
        </w:rPr>
        <w:t>»;</w:t>
      </w:r>
      <w:proofErr w:type="gramEnd"/>
    </w:p>
    <w:p w:rsidR="004A2FBC" w:rsidRDefault="004A2FBC" w:rsidP="003141FF">
      <w:pPr>
        <w:jc w:val="both"/>
        <w:rPr>
          <w:sz w:val="28"/>
          <w:szCs w:val="28"/>
        </w:rPr>
      </w:pPr>
      <w:r w:rsidRPr="004A2FBC">
        <w:rPr>
          <w:sz w:val="28"/>
          <w:szCs w:val="28"/>
        </w:rPr>
        <w:tab/>
        <w:t xml:space="preserve">б) </w:t>
      </w:r>
      <w:r w:rsidR="003141FF">
        <w:rPr>
          <w:sz w:val="28"/>
          <w:szCs w:val="28"/>
        </w:rPr>
        <w:t>в части 5 слова «прав и свобод» заменить словами «прав, свобод и законных интересов»</w:t>
      </w:r>
      <w:r w:rsidR="00F27C9B">
        <w:rPr>
          <w:sz w:val="28"/>
          <w:szCs w:val="28"/>
        </w:rPr>
        <w:t>;</w:t>
      </w:r>
      <w:r w:rsidR="00CD4406">
        <w:rPr>
          <w:sz w:val="28"/>
          <w:szCs w:val="28"/>
        </w:rPr>
        <w:tab/>
      </w:r>
    </w:p>
    <w:p w:rsidR="006D2057" w:rsidRDefault="006D2057" w:rsidP="003141FF">
      <w:pPr>
        <w:pStyle w:val="ConsPlusNormal"/>
        <w:ind w:firstLine="540"/>
        <w:jc w:val="both"/>
      </w:pPr>
      <w:r>
        <w:tab/>
        <w:t xml:space="preserve">в) </w:t>
      </w:r>
      <w:r w:rsidR="004A7D5A">
        <w:t xml:space="preserve">абзац первый </w:t>
      </w:r>
      <w:r>
        <w:t>част</w:t>
      </w:r>
      <w:r w:rsidR="004A7D5A">
        <w:t>и</w:t>
      </w:r>
      <w:r>
        <w:t xml:space="preserve"> 6 изложить в следующей редакции:</w:t>
      </w:r>
    </w:p>
    <w:p w:rsidR="006D2057" w:rsidRPr="003141FF" w:rsidRDefault="006D2057" w:rsidP="003141FF">
      <w:pPr>
        <w:pStyle w:val="ConsPlusNormal"/>
        <w:ind w:firstLine="540"/>
        <w:jc w:val="both"/>
      </w:pPr>
      <w:r>
        <w:tab/>
        <w:t xml:space="preserve">«6. </w:t>
      </w:r>
      <w:r w:rsidRPr="006D2057">
        <w:t xml:space="preserve">Уполномоченный в целях выполнения задач своей деятельности </w:t>
      </w:r>
      <w:proofErr w:type="gramStart"/>
      <w:r w:rsidRPr="006D2057">
        <w:t>взаимодействует с органами государственной власти Иркутской области, иными государственными органами Иркутской области, органами местного самоуправления муниципальных образований Иркутской области (далее - органы местного самоуправления) и их должностными лицами, вправе осуществлять взаимодействие с прокуратурой Иркутской области, Следственным управлением Следственного комитета Российской Федерации по Иркутской области, Арбитражным судом Иркутской области, Иркутским областным судом, районными судами Иркутской области, мировыми судьями Иркутской области, Отделением Пенсионного</w:t>
      </w:r>
      <w:proofErr w:type="gramEnd"/>
      <w:r w:rsidRPr="006D2057">
        <w:t xml:space="preserve"> фонда Российской Федерации по Иркутской области, территориальными государственными внебюджетными фондами, организациями, общественными объединениями и их должностными лицами</w:t>
      </w:r>
      <w:r>
        <w:t xml:space="preserve">, а также в </w:t>
      </w:r>
      <w:r w:rsidR="004A7D5A">
        <w:t xml:space="preserve">соответствии с </w:t>
      </w:r>
      <w:r>
        <w:t>федеральн</w:t>
      </w:r>
      <w:r w:rsidR="004A7D5A">
        <w:t>ым</w:t>
      </w:r>
      <w:r>
        <w:t xml:space="preserve"> </w:t>
      </w:r>
      <w:r>
        <w:lastRenderedPageBreak/>
        <w:t>законодательств</w:t>
      </w:r>
      <w:r w:rsidR="004A7D5A">
        <w:t>ом</w:t>
      </w:r>
      <w:r>
        <w:t xml:space="preserve"> вправе взаимодействовать с территориальными органами федеральных органов </w:t>
      </w:r>
      <w:r w:rsidRPr="006D2057">
        <w:t>исполнительной власти, руководство деятельностью которых осуществляет Правительство Российской Федерации, организациями федерального подчинения</w:t>
      </w:r>
      <w:proofErr w:type="gramStart"/>
      <w:r w:rsidRPr="006D2057">
        <w:t>.</w:t>
      </w:r>
      <w:r>
        <w:t>»;</w:t>
      </w:r>
      <w:proofErr w:type="gramEnd"/>
    </w:p>
    <w:p w:rsidR="00A84D27" w:rsidRDefault="00643DC1" w:rsidP="005532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0731">
        <w:rPr>
          <w:sz w:val="28"/>
          <w:szCs w:val="28"/>
        </w:rPr>
        <w:t xml:space="preserve">) </w:t>
      </w:r>
      <w:r w:rsidR="00A13A47">
        <w:rPr>
          <w:sz w:val="28"/>
          <w:szCs w:val="28"/>
        </w:rPr>
        <w:t xml:space="preserve">в статье </w:t>
      </w:r>
      <w:r w:rsidR="00A84D27">
        <w:rPr>
          <w:sz w:val="28"/>
          <w:szCs w:val="28"/>
        </w:rPr>
        <w:t>3</w:t>
      </w:r>
      <w:r w:rsidR="00FD5522">
        <w:rPr>
          <w:sz w:val="28"/>
          <w:szCs w:val="28"/>
        </w:rPr>
        <w:t xml:space="preserve"> </w:t>
      </w:r>
      <w:r w:rsidR="00A84D27">
        <w:rPr>
          <w:sz w:val="28"/>
          <w:szCs w:val="28"/>
        </w:rPr>
        <w:t>слова «прав и свобод» заменить словами «прав, свобод и законных интересов»</w:t>
      </w:r>
      <w:r w:rsidR="00FD5522">
        <w:rPr>
          <w:sz w:val="28"/>
          <w:szCs w:val="28"/>
        </w:rPr>
        <w:t xml:space="preserve">, </w:t>
      </w:r>
      <w:r w:rsidR="00A84D27">
        <w:rPr>
          <w:sz w:val="28"/>
          <w:szCs w:val="28"/>
        </w:rPr>
        <w:t>слова «прав и законных интересов» заменить словами «прав, свобод и законных интересов»;</w:t>
      </w:r>
    </w:p>
    <w:p w:rsidR="00AC7415" w:rsidRDefault="00643DC1" w:rsidP="00E107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5731F">
        <w:rPr>
          <w:sz w:val="28"/>
          <w:szCs w:val="28"/>
        </w:rPr>
        <w:t xml:space="preserve">) </w:t>
      </w:r>
      <w:r w:rsidR="00AC7415">
        <w:rPr>
          <w:sz w:val="28"/>
          <w:szCs w:val="28"/>
        </w:rPr>
        <w:t>статью 4 изложить в следующей редакции:</w:t>
      </w:r>
    </w:p>
    <w:p w:rsidR="00AC7415" w:rsidRDefault="00AC7415" w:rsidP="00E107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«Статья 4. </w:t>
      </w:r>
      <w:r w:rsidRPr="00AC7415">
        <w:rPr>
          <w:sz w:val="28"/>
          <w:szCs w:val="28"/>
        </w:rPr>
        <w:t>Требования, предъявляемые к кандидату на должность Уполномоченного</w:t>
      </w:r>
    </w:p>
    <w:p w:rsidR="00AC7415" w:rsidRDefault="00AC7415" w:rsidP="00E10731">
      <w:pPr>
        <w:ind w:firstLine="708"/>
        <w:jc w:val="both"/>
        <w:rPr>
          <w:sz w:val="28"/>
          <w:szCs w:val="28"/>
        </w:rPr>
      </w:pPr>
    </w:p>
    <w:p w:rsidR="00AC7415" w:rsidRDefault="00AC7415" w:rsidP="00E10731">
      <w:pPr>
        <w:ind w:firstLine="708"/>
        <w:jc w:val="both"/>
        <w:rPr>
          <w:sz w:val="28"/>
          <w:szCs w:val="28"/>
        </w:rPr>
      </w:pPr>
      <w:r w:rsidRPr="00AC7415">
        <w:rPr>
          <w:sz w:val="28"/>
          <w:szCs w:val="28"/>
        </w:rPr>
        <w:t xml:space="preserve">На должность </w:t>
      </w:r>
      <w:r>
        <w:rPr>
          <w:sz w:val="28"/>
          <w:szCs w:val="28"/>
        </w:rPr>
        <w:t>У</w:t>
      </w:r>
      <w:r w:rsidRPr="00AC7415">
        <w:rPr>
          <w:sz w:val="28"/>
          <w:szCs w:val="28"/>
        </w:rPr>
        <w:t>полномоченного может быть назначен гражданин Российской Федерации не моложе 30 лет, обладающий безупречной репутацией, имеющий высшее образование, а также познания в области прав и свобод человека и гражданина, опыт их защиты</w:t>
      </w:r>
      <w:proofErr w:type="gramStart"/>
      <w:r w:rsidRPr="00AC7415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D572C3" w:rsidRDefault="00AC7415" w:rsidP="00E107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D572C3">
        <w:rPr>
          <w:sz w:val="28"/>
          <w:szCs w:val="28"/>
        </w:rPr>
        <w:t>стать</w:t>
      </w:r>
      <w:r w:rsidR="00B96A97">
        <w:rPr>
          <w:sz w:val="28"/>
          <w:szCs w:val="28"/>
        </w:rPr>
        <w:t>ю</w:t>
      </w:r>
      <w:r w:rsidR="00D572C3">
        <w:rPr>
          <w:sz w:val="28"/>
          <w:szCs w:val="28"/>
        </w:rPr>
        <w:t xml:space="preserve"> </w:t>
      </w:r>
      <w:r w:rsidR="00E27E48">
        <w:rPr>
          <w:sz w:val="28"/>
          <w:szCs w:val="28"/>
        </w:rPr>
        <w:t>5</w:t>
      </w:r>
      <w:r w:rsidR="00B96A97">
        <w:rPr>
          <w:sz w:val="28"/>
          <w:szCs w:val="28"/>
        </w:rPr>
        <w:t xml:space="preserve"> изложить в следующей редакции</w:t>
      </w:r>
      <w:r w:rsidR="00D572C3">
        <w:rPr>
          <w:sz w:val="28"/>
          <w:szCs w:val="28"/>
        </w:rPr>
        <w:t>:</w:t>
      </w:r>
    </w:p>
    <w:p w:rsidR="00B96A97" w:rsidRDefault="00B96A97" w:rsidP="00E107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«Статья 5. Порядок внесения предложений </w:t>
      </w:r>
      <w:r w:rsidR="00CC7CA8">
        <w:rPr>
          <w:sz w:val="28"/>
          <w:szCs w:val="28"/>
        </w:rPr>
        <w:t>п</w:t>
      </w:r>
      <w:r>
        <w:rPr>
          <w:sz w:val="28"/>
          <w:szCs w:val="28"/>
        </w:rPr>
        <w:t>о кандидатура</w:t>
      </w:r>
      <w:r w:rsidR="00CC7CA8">
        <w:rPr>
          <w:sz w:val="28"/>
          <w:szCs w:val="28"/>
        </w:rPr>
        <w:t>м</w:t>
      </w:r>
      <w:r>
        <w:rPr>
          <w:sz w:val="28"/>
          <w:szCs w:val="28"/>
        </w:rPr>
        <w:t xml:space="preserve"> на должность Уполномоченного</w:t>
      </w:r>
    </w:p>
    <w:p w:rsidR="00B96A97" w:rsidRDefault="00B96A97" w:rsidP="00E10731">
      <w:pPr>
        <w:ind w:firstLine="708"/>
        <w:jc w:val="both"/>
        <w:rPr>
          <w:sz w:val="28"/>
          <w:szCs w:val="28"/>
        </w:rPr>
      </w:pPr>
    </w:p>
    <w:p w:rsidR="00B96A97" w:rsidRDefault="00AC7415" w:rsidP="00B96A97">
      <w:pPr>
        <w:ind w:firstLine="708"/>
        <w:jc w:val="both"/>
        <w:rPr>
          <w:sz w:val="28"/>
          <w:szCs w:val="28"/>
        </w:rPr>
      </w:pPr>
      <w:r w:rsidRPr="00AC7415">
        <w:rPr>
          <w:sz w:val="28"/>
          <w:szCs w:val="28"/>
        </w:rPr>
        <w:t xml:space="preserve">1. </w:t>
      </w:r>
      <w:proofErr w:type="gramStart"/>
      <w:r w:rsidRPr="00AC7415">
        <w:rPr>
          <w:sz w:val="28"/>
          <w:szCs w:val="28"/>
        </w:rPr>
        <w:t xml:space="preserve">Предложения </w:t>
      </w:r>
      <w:r w:rsidR="00CC7CA8">
        <w:rPr>
          <w:sz w:val="28"/>
          <w:szCs w:val="28"/>
        </w:rPr>
        <w:t>п</w:t>
      </w:r>
      <w:r w:rsidRPr="00AC7415">
        <w:rPr>
          <w:sz w:val="28"/>
          <w:szCs w:val="28"/>
        </w:rPr>
        <w:t>о кандидатура</w:t>
      </w:r>
      <w:r w:rsidR="00CC7CA8">
        <w:rPr>
          <w:sz w:val="28"/>
          <w:szCs w:val="28"/>
        </w:rPr>
        <w:t>м</w:t>
      </w:r>
      <w:r w:rsidRPr="00AC7415">
        <w:rPr>
          <w:sz w:val="28"/>
          <w:szCs w:val="28"/>
        </w:rPr>
        <w:t xml:space="preserve"> на должность Уполномоченного вправе вносить Губернатор Иркутской области, группы депутатов Законодательного Собрания численностью не менее одной трети от установленного Уставом Иркутской области числа депутатов Законодательного Собрания</w:t>
      </w:r>
      <w:r>
        <w:rPr>
          <w:sz w:val="28"/>
          <w:szCs w:val="28"/>
        </w:rPr>
        <w:t>, депутатские фракции в Законодательном Собрании, представительные органы городских округов Иркутской области, муниципальных районов Иркутской области, Общественная палата Иркутской области.</w:t>
      </w:r>
      <w:r w:rsidR="00B96A97">
        <w:rPr>
          <w:sz w:val="28"/>
          <w:szCs w:val="28"/>
        </w:rPr>
        <w:t xml:space="preserve"> </w:t>
      </w:r>
      <w:proofErr w:type="gramEnd"/>
    </w:p>
    <w:p w:rsidR="00E27E48" w:rsidRDefault="00B96A97" w:rsidP="00E107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Предложения </w:t>
      </w:r>
      <w:r w:rsidR="00CC7CA8">
        <w:rPr>
          <w:sz w:val="28"/>
          <w:szCs w:val="28"/>
        </w:rPr>
        <w:t>п</w:t>
      </w:r>
      <w:r>
        <w:rPr>
          <w:sz w:val="28"/>
          <w:szCs w:val="28"/>
        </w:rPr>
        <w:t>о кандидатура</w:t>
      </w:r>
      <w:r w:rsidR="00CC7CA8">
        <w:rPr>
          <w:sz w:val="28"/>
          <w:szCs w:val="28"/>
        </w:rPr>
        <w:t>м</w:t>
      </w:r>
      <w:r>
        <w:rPr>
          <w:sz w:val="28"/>
          <w:szCs w:val="28"/>
        </w:rPr>
        <w:t xml:space="preserve"> на должность Уполномоченного вносятся в Законодательное Собрание </w:t>
      </w:r>
      <w:r w:rsidR="00CC7CA8" w:rsidRPr="00CC7CA8">
        <w:rPr>
          <w:sz w:val="28"/>
          <w:szCs w:val="28"/>
        </w:rPr>
        <w:t xml:space="preserve">в письменной форме </w:t>
      </w:r>
      <w:r w:rsidR="00E27E48">
        <w:rPr>
          <w:sz w:val="28"/>
          <w:szCs w:val="28"/>
        </w:rPr>
        <w:t xml:space="preserve">в течение </w:t>
      </w:r>
      <w:r w:rsidR="002344E3">
        <w:rPr>
          <w:sz w:val="28"/>
          <w:szCs w:val="28"/>
        </w:rPr>
        <w:t>60</w:t>
      </w:r>
      <w:r w:rsidR="00E27E48">
        <w:rPr>
          <w:sz w:val="28"/>
          <w:szCs w:val="28"/>
        </w:rPr>
        <w:t xml:space="preserve"> дней</w:t>
      </w:r>
      <w:r>
        <w:rPr>
          <w:sz w:val="28"/>
          <w:szCs w:val="28"/>
        </w:rPr>
        <w:t xml:space="preserve"> до окончания срока полномочий действующего Уполномоченного.</w:t>
      </w:r>
    </w:p>
    <w:p w:rsidR="00A37A92" w:rsidRDefault="00B96A97" w:rsidP="00E107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37A92">
        <w:rPr>
          <w:sz w:val="28"/>
          <w:szCs w:val="28"/>
        </w:rPr>
        <w:t xml:space="preserve">К </w:t>
      </w:r>
      <w:r w:rsidR="00CC7CA8">
        <w:rPr>
          <w:sz w:val="28"/>
          <w:szCs w:val="28"/>
        </w:rPr>
        <w:t>обращени</w:t>
      </w:r>
      <w:r w:rsidR="00A37A92">
        <w:rPr>
          <w:sz w:val="28"/>
          <w:szCs w:val="28"/>
        </w:rPr>
        <w:t>ю</w:t>
      </w:r>
      <w:r w:rsidR="00CC7CA8">
        <w:rPr>
          <w:sz w:val="28"/>
          <w:szCs w:val="28"/>
        </w:rPr>
        <w:t>, содержащ</w:t>
      </w:r>
      <w:r w:rsidR="00A37A92">
        <w:rPr>
          <w:sz w:val="28"/>
          <w:szCs w:val="28"/>
        </w:rPr>
        <w:t>ему</w:t>
      </w:r>
      <w:r w:rsidR="00CC7CA8">
        <w:rPr>
          <w:sz w:val="28"/>
          <w:szCs w:val="28"/>
        </w:rPr>
        <w:t xml:space="preserve"> предложение </w:t>
      </w:r>
      <w:r w:rsidR="00A37A92">
        <w:rPr>
          <w:sz w:val="28"/>
          <w:szCs w:val="28"/>
        </w:rPr>
        <w:t>п</w:t>
      </w:r>
      <w:r w:rsidR="00CC7CA8">
        <w:rPr>
          <w:sz w:val="28"/>
          <w:szCs w:val="28"/>
        </w:rPr>
        <w:t xml:space="preserve">о </w:t>
      </w:r>
      <w:r w:rsidR="00A37A92">
        <w:rPr>
          <w:sz w:val="28"/>
          <w:szCs w:val="28"/>
        </w:rPr>
        <w:t>кандидатуре на должность Уполномоченного, прилагаются:</w:t>
      </w:r>
    </w:p>
    <w:p w:rsidR="00A37A92" w:rsidRDefault="00A37A92" w:rsidP="00A37A92">
      <w:pPr>
        <w:ind w:firstLine="708"/>
        <w:jc w:val="both"/>
        <w:rPr>
          <w:sz w:val="28"/>
          <w:szCs w:val="28"/>
        </w:rPr>
      </w:pPr>
      <w:r w:rsidRPr="00A37A92">
        <w:rPr>
          <w:sz w:val="28"/>
          <w:szCs w:val="28"/>
        </w:rPr>
        <w:t>1)</w:t>
      </w:r>
      <w:r w:rsidRPr="00A37A92">
        <w:rPr>
          <w:sz w:val="28"/>
          <w:szCs w:val="28"/>
        </w:rPr>
        <w:tab/>
        <w:t xml:space="preserve">письменное заявление </w:t>
      </w:r>
      <w:r>
        <w:rPr>
          <w:sz w:val="28"/>
          <w:szCs w:val="28"/>
        </w:rPr>
        <w:t>к</w:t>
      </w:r>
      <w:r w:rsidRPr="00A37A92">
        <w:rPr>
          <w:sz w:val="28"/>
          <w:szCs w:val="28"/>
        </w:rPr>
        <w:t>а</w:t>
      </w:r>
      <w:r>
        <w:rPr>
          <w:sz w:val="28"/>
          <w:szCs w:val="28"/>
        </w:rPr>
        <w:t>ндидата</w:t>
      </w:r>
      <w:r w:rsidRPr="00A37A92">
        <w:rPr>
          <w:sz w:val="28"/>
          <w:szCs w:val="28"/>
        </w:rPr>
        <w:t xml:space="preserve"> о согласии на внесение его кандидатуры в </w:t>
      </w:r>
      <w:r>
        <w:rPr>
          <w:sz w:val="28"/>
          <w:szCs w:val="28"/>
        </w:rPr>
        <w:t>З</w:t>
      </w:r>
      <w:r w:rsidRPr="00A37A92">
        <w:rPr>
          <w:sz w:val="28"/>
          <w:szCs w:val="28"/>
        </w:rPr>
        <w:t>аконодательн</w:t>
      </w:r>
      <w:r>
        <w:rPr>
          <w:sz w:val="28"/>
          <w:szCs w:val="28"/>
        </w:rPr>
        <w:t xml:space="preserve">ое Собрание </w:t>
      </w:r>
      <w:r w:rsidRPr="00A37A92">
        <w:rPr>
          <w:sz w:val="28"/>
          <w:szCs w:val="28"/>
        </w:rPr>
        <w:t xml:space="preserve">и </w:t>
      </w:r>
      <w:r w:rsidR="002344E3">
        <w:rPr>
          <w:sz w:val="28"/>
          <w:szCs w:val="28"/>
        </w:rPr>
        <w:t>назначе</w:t>
      </w:r>
      <w:r w:rsidRPr="00A37A92">
        <w:rPr>
          <w:sz w:val="28"/>
          <w:szCs w:val="28"/>
        </w:rPr>
        <w:t>ние на должность Уполномоченного;</w:t>
      </w:r>
    </w:p>
    <w:p w:rsidR="00E32582" w:rsidRPr="00A37A92" w:rsidRDefault="00E32582" w:rsidP="00A37A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E32582">
        <w:rPr>
          <w:sz w:val="28"/>
          <w:szCs w:val="28"/>
        </w:rPr>
        <w:t>собственноручно заполненн</w:t>
      </w:r>
      <w:r>
        <w:rPr>
          <w:sz w:val="28"/>
          <w:szCs w:val="28"/>
        </w:rPr>
        <w:t>ая</w:t>
      </w:r>
      <w:r w:rsidRPr="00E32582">
        <w:rPr>
          <w:sz w:val="28"/>
          <w:szCs w:val="28"/>
        </w:rPr>
        <w:t xml:space="preserve"> и подписанн</w:t>
      </w:r>
      <w:r>
        <w:rPr>
          <w:sz w:val="28"/>
          <w:szCs w:val="28"/>
        </w:rPr>
        <w:t>ая</w:t>
      </w:r>
      <w:r w:rsidRPr="00E32582">
        <w:rPr>
          <w:sz w:val="28"/>
          <w:szCs w:val="28"/>
        </w:rPr>
        <w:t xml:space="preserve"> анкет</w:t>
      </w:r>
      <w:r>
        <w:rPr>
          <w:sz w:val="28"/>
          <w:szCs w:val="28"/>
        </w:rPr>
        <w:t>а</w:t>
      </w:r>
      <w:r w:rsidRPr="00E32582">
        <w:rPr>
          <w:sz w:val="28"/>
          <w:szCs w:val="28"/>
        </w:rPr>
        <w:t>, форма которой утверждается Правительством Российской Федерации, с приложением фотографии;</w:t>
      </w:r>
    </w:p>
    <w:p w:rsidR="00A37A92" w:rsidRPr="00A37A92" w:rsidRDefault="00E32582" w:rsidP="00A37A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37A92" w:rsidRPr="00A37A92">
        <w:rPr>
          <w:sz w:val="28"/>
          <w:szCs w:val="28"/>
        </w:rPr>
        <w:t>)</w:t>
      </w:r>
      <w:r w:rsidR="00A37A92" w:rsidRPr="00A37A92">
        <w:rPr>
          <w:sz w:val="28"/>
          <w:szCs w:val="28"/>
        </w:rPr>
        <w:tab/>
        <w:t>копия паспорта гражданина Российской Федерации;</w:t>
      </w:r>
    </w:p>
    <w:p w:rsidR="00A37A92" w:rsidRPr="00A37A92" w:rsidRDefault="007C704D" w:rsidP="00A37A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37A92" w:rsidRPr="00A37A92">
        <w:rPr>
          <w:sz w:val="28"/>
          <w:szCs w:val="28"/>
        </w:rPr>
        <w:t>)</w:t>
      </w:r>
      <w:r w:rsidR="00A37A92" w:rsidRPr="00A37A92">
        <w:rPr>
          <w:sz w:val="28"/>
          <w:szCs w:val="28"/>
        </w:rPr>
        <w:tab/>
        <w:t xml:space="preserve">автобиография с указанием сведений и пояснением обстоятельств о наличии (отсутствии): </w:t>
      </w:r>
    </w:p>
    <w:p w:rsidR="00A37A92" w:rsidRPr="00A37A92" w:rsidRDefault="00A37A92" w:rsidP="00A37A92">
      <w:pPr>
        <w:ind w:firstLine="708"/>
        <w:jc w:val="both"/>
        <w:rPr>
          <w:sz w:val="28"/>
          <w:szCs w:val="28"/>
        </w:rPr>
      </w:pPr>
      <w:r w:rsidRPr="00A37A92">
        <w:rPr>
          <w:sz w:val="28"/>
          <w:szCs w:val="28"/>
        </w:rPr>
        <w:t>-</w:t>
      </w:r>
      <w:r w:rsidRPr="00A37A92">
        <w:rPr>
          <w:sz w:val="28"/>
          <w:szCs w:val="28"/>
        </w:rPr>
        <w:tab/>
        <w:t>гражданства иностранного государства</w:t>
      </w:r>
      <w:r w:rsidR="00C01A29">
        <w:rPr>
          <w:sz w:val="28"/>
          <w:szCs w:val="28"/>
        </w:rPr>
        <w:t xml:space="preserve"> либо </w:t>
      </w:r>
      <w:r w:rsidRPr="00A37A92">
        <w:rPr>
          <w:sz w:val="28"/>
          <w:szCs w:val="28"/>
        </w:rPr>
        <w:t xml:space="preserve">вида на жительство </w:t>
      </w:r>
      <w:r w:rsidR="00C01A29">
        <w:rPr>
          <w:sz w:val="28"/>
          <w:szCs w:val="28"/>
        </w:rPr>
        <w:t>или</w:t>
      </w:r>
      <w:r w:rsidRPr="00A37A92">
        <w:rPr>
          <w:sz w:val="28"/>
          <w:szCs w:val="28"/>
        </w:rPr>
        <w:t xml:space="preserve"> иного документа, подтверждающего право на постоянное проживание </w:t>
      </w:r>
      <w:r w:rsidR="00C01A29">
        <w:rPr>
          <w:sz w:val="28"/>
          <w:szCs w:val="28"/>
        </w:rPr>
        <w:t xml:space="preserve">гражданина Российской Федерации </w:t>
      </w:r>
      <w:r w:rsidRPr="00A37A92">
        <w:rPr>
          <w:sz w:val="28"/>
          <w:szCs w:val="28"/>
        </w:rPr>
        <w:t>на территории иностранного государства;</w:t>
      </w:r>
    </w:p>
    <w:p w:rsidR="00A37A92" w:rsidRPr="00A37A92" w:rsidRDefault="00A37A92" w:rsidP="00A37A92">
      <w:pPr>
        <w:ind w:firstLine="708"/>
        <w:jc w:val="both"/>
        <w:rPr>
          <w:sz w:val="28"/>
          <w:szCs w:val="28"/>
        </w:rPr>
      </w:pPr>
      <w:r w:rsidRPr="00A37A92">
        <w:rPr>
          <w:sz w:val="28"/>
          <w:szCs w:val="28"/>
        </w:rPr>
        <w:lastRenderedPageBreak/>
        <w:t>-</w:t>
      </w:r>
      <w:r w:rsidRPr="00A37A92">
        <w:rPr>
          <w:sz w:val="28"/>
          <w:szCs w:val="28"/>
        </w:rPr>
        <w:tab/>
        <w:t>членства в политической партии или ином общественном объединении, преследующем политические цели;</w:t>
      </w:r>
    </w:p>
    <w:p w:rsidR="00A37A92" w:rsidRPr="00A37A92" w:rsidRDefault="00A37A92" w:rsidP="00A37A92">
      <w:pPr>
        <w:ind w:firstLine="708"/>
        <w:jc w:val="both"/>
        <w:rPr>
          <w:sz w:val="28"/>
          <w:szCs w:val="28"/>
        </w:rPr>
      </w:pPr>
      <w:r w:rsidRPr="00A37A92">
        <w:rPr>
          <w:sz w:val="28"/>
          <w:szCs w:val="28"/>
        </w:rPr>
        <w:t>-</w:t>
      </w:r>
      <w:r w:rsidRPr="00A37A92">
        <w:rPr>
          <w:sz w:val="28"/>
          <w:szCs w:val="28"/>
        </w:rPr>
        <w:tab/>
        <w:t>статуса депутата Государственной Думы Федерального Собрания Российской Федерации, члена Совета Федерации Федерального Собрания</w:t>
      </w:r>
      <w:r w:rsidR="00C01A29">
        <w:rPr>
          <w:sz w:val="28"/>
          <w:szCs w:val="28"/>
        </w:rPr>
        <w:t xml:space="preserve"> </w:t>
      </w:r>
      <w:r w:rsidRPr="00A37A92">
        <w:rPr>
          <w:sz w:val="28"/>
          <w:szCs w:val="28"/>
        </w:rPr>
        <w:t xml:space="preserve">Российской Федерации или депутата законодательного </w:t>
      </w:r>
      <w:r w:rsidR="00C01A29">
        <w:rPr>
          <w:sz w:val="28"/>
          <w:szCs w:val="28"/>
        </w:rPr>
        <w:t xml:space="preserve">(представительного) органа государственной власти </w:t>
      </w:r>
      <w:r w:rsidRPr="00A37A92">
        <w:rPr>
          <w:sz w:val="28"/>
          <w:szCs w:val="28"/>
        </w:rPr>
        <w:t>субъекта Российской Федерации;</w:t>
      </w:r>
    </w:p>
    <w:p w:rsidR="00A37A92" w:rsidRPr="00A37A92" w:rsidRDefault="00A37A92" w:rsidP="00A37A92">
      <w:pPr>
        <w:ind w:firstLine="708"/>
        <w:jc w:val="both"/>
        <w:rPr>
          <w:sz w:val="28"/>
          <w:szCs w:val="28"/>
        </w:rPr>
      </w:pPr>
      <w:r w:rsidRPr="00A37A92">
        <w:rPr>
          <w:sz w:val="28"/>
          <w:szCs w:val="28"/>
        </w:rPr>
        <w:t>-</w:t>
      </w:r>
      <w:r w:rsidRPr="00A37A92">
        <w:rPr>
          <w:sz w:val="28"/>
          <w:szCs w:val="28"/>
        </w:rPr>
        <w:tab/>
        <w:t>факта замещения государственной должности Российской Федерации, государственной должности субъекта Российской Федерации, муниципальной должности, должности государственной и муниципальной службы, занятия другой оплачиваемой или неоплачиваемой деятельностью, кроме преподавательской, научной и иной творческой деятельности;</w:t>
      </w:r>
    </w:p>
    <w:p w:rsidR="00A37A92" w:rsidRPr="00A37A92" w:rsidRDefault="00A37A92" w:rsidP="00A37A92">
      <w:pPr>
        <w:ind w:firstLine="708"/>
        <w:jc w:val="both"/>
        <w:rPr>
          <w:sz w:val="28"/>
          <w:szCs w:val="28"/>
        </w:rPr>
      </w:pPr>
      <w:r w:rsidRPr="00A37A92">
        <w:rPr>
          <w:sz w:val="28"/>
          <w:szCs w:val="28"/>
        </w:rPr>
        <w:t>-</w:t>
      </w:r>
      <w:r w:rsidRPr="00A37A92">
        <w:rPr>
          <w:sz w:val="28"/>
          <w:szCs w:val="28"/>
        </w:rPr>
        <w:tab/>
        <w:t>фактов осуществления преподавательской, научной и иной творческой деятельности, которая финансируется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A37A92" w:rsidRPr="00A37A92" w:rsidRDefault="007C704D" w:rsidP="00A37A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37A92" w:rsidRPr="00A37A92">
        <w:rPr>
          <w:sz w:val="28"/>
          <w:szCs w:val="28"/>
        </w:rPr>
        <w:t>)</w:t>
      </w:r>
      <w:r w:rsidR="00A37A92" w:rsidRPr="00A37A92">
        <w:rPr>
          <w:sz w:val="28"/>
          <w:szCs w:val="28"/>
        </w:rPr>
        <w:tab/>
        <w:t>обязательство о прекращении деятельности, несовместимой со статусом Уполномоченного, в случае его назначения, о приостановлении членства в политической партии на период осуществления полномочий</w:t>
      </w:r>
      <w:r w:rsidR="00C01A29">
        <w:rPr>
          <w:sz w:val="28"/>
          <w:szCs w:val="28"/>
        </w:rPr>
        <w:t xml:space="preserve"> Уполномоченного</w:t>
      </w:r>
      <w:r w:rsidR="00A37A92" w:rsidRPr="00A37A92">
        <w:rPr>
          <w:sz w:val="28"/>
          <w:szCs w:val="28"/>
        </w:rPr>
        <w:t>;</w:t>
      </w:r>
    </w:p>
    <w:p w:rsidR="00A37A92" w:rsidRPr="00A37A92" w:rsidRDefault="007C704D" w:rsidP="00835E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37A92" w:rsidRPr="00A37A92">
        <w:rPr>
          <w:sz w:val="28"/>
          <w:szCs w:val="28"/>
        </w:rPr>
        <w:t>)</w:t>
      </w:r>
      <w:r w:rsidR="00A37A92" w:rsidRPr="00A37A92">
        <w:rPr>
          <w:sz w:val="28"/>
          <w:szCs w:val="28"/>
        </w:rPr>
        <w:tab/>
        <w:t xml:space="preserve">копия документа о высшем образовании </w:t>
      </w:r>
      <w:r w:rsidR="00835EDD">
        <w:rPr>
          <w:sz w:val="28"/>
          <w:szCs w:val="28"/>
        </w:rPr>
        <w:t>и квалификации</w:t>
      </w:r>
      <w:r w:rsidR="00A37A92" w:rsidRPr="00A37A92">
        <w:rPr>
          <w:sz w:val="28"/>
          <w:szCs w:val="28"/>
        </w:rPr>
        <w:t xml:space="preserve">, а </w:t>
      </w:r>
      <w:r w:rsidR="00835EDD">
        <w:rPr>
          <w:sz w:val="28"/>
          <w:szCs w:val="28"/>
        </w:rPr>
        <w:t xml:space="preserve">также </w:t>
      </w:r>
      <w:r w:rsidR="00A37A92" w:rsidRPr="00A37A92">
        <w:rPr>
          <w:sz w:val="28"/>
          <w:szCs w:val="28"/>
        </w:rPr>
        <w:t>по желанию кандидата</w:t>
      </w:r>
      <w:r w:rsidR="00835EDD">
        <w:rPr>
          <w:sz w:val="28"/>
          <w:szCs w:val="28"/>
        </w:rPr>
        <w:t xml:space="preserve"> копии документов</w:t>
      </w:r>
      <w:r w:rsidR="00835EDD" w:rsidRPr="00835EDD">
        <w:rPr>
          <w:sz w:val="28"/>
          <w:szCs w:val="28"/>
        </w:rPr>
        <w:t>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</w:t>
      </w:r>
      <w:r w:rsidR="00835EDD">
        <w:rPr>
          <w:sz w:val="28"/>
          <w:szCs w:val="28"/>
        </w:rPr>
        <w:t xml:space="preserve"> </w:t>
      </w:r>
      <w:r w:rsidR="00A37A92" w:rsidRPr="00A37A92">
        <w:rPr>
          <w:sz w:val="28"/>
          <w:szCs w:val="28"/>
        </w:rPr>
        <w:t>награждени</w:t>
      </w:r>
      <w:r w:rsidR="00F975C6">
        <w:rPr>
          <w:sz w:val="28"/>
          <w:szCs w:val="28"/>
        </w:rPr>
        <w:t>и</w:t>
      </w:r>
      <w:r w:rsidR="00A37A92" w:rsidRPr="00A37A92">
        <w:rPr>
          <w:sz w:val="28"/>
          <w:szCs w:val="28"/>
        </w:rPr>
        <w:t xml:space="preserve"> государственными наградами и почетными званиями;</w:t>
      </w:r>
    </w:p>
    <w:p w:rsidR="00A37A92" w:rsidRDefault="007C704D" w:rsidP="00A37A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37A92" w:rsidRPr="00A37A92">
        <w:rPr>
          <w:sz w:val="28"/>
          <w:szCs w:val="28"/>
        </w:rPr>
        <w:t>)</w:t>
      </w:r>
      <w:r w:rsidR="00A37A92" w:rsidRPr="00A37A92">
        <w:rPr>
          <w:sz w:val="28"/>
          <w:szCs w:val="28"/>
        </w:rPr>
        <w:tab/>
        <w:t xml:space="preserve">копия трудовой книжки, иные документы о трудовой и (или) общественной деятельности, подтверждающие </w:t>
      </w:r>
      <w:r w:rsidR="00835EDD">
        <w:rPr>
          <w:sz w:val="28"/>
          <w:szCs w:val="28"/>
        </w:rPr>
        <w:t>познания в области прав и свобод человека</w:t>
      </w:r>
      <w:r w:rsidR="009F0181">
        <w:rPr>
          <w:sz w:val="28"/>
          <w:szCs w:val="28"/>
        </w:rPr>
        <w:t xml:space="preserve"> и гражданина</w:t>
      </w:r>
      <w:r w:rsidR="00835EDD">
        <w:rPr>
          <w:sz w:val="28"/>
          <w:szCs w:val="28"/>
        </w:rPr>
        <w:t>, оп</w:t>
      </w:r>
      <w:r>
        <w:rPr>
          <w:sz w:val="28"/>
          <w:szCs w:val="28"/>
        </w:rPr>
        <w:t>ы</w:t>
      </w:r>
      <w:r w:rsidR="00835EDD">
        <w:rPr>
          <w:sz w:val="28"/>
          <w:szCs w:val="28"/>
        </w:rPr>
        <w:t>т их защиты</w:t>
      </w:r>
      <w:r w:rsidR="00A37A92" w:rsidRPr="00A37A92">
        <w:rPr>
          <w:sz w:val="28"/>
          <w:szCs w:val="28"/>
        </w:rPr>
        <w:t>;</w:t>
      </w:r>
    </w:p>
    <w:p w:rsidR="007C704D" w:rsidRPr="00A37A92" w:rsidRDefault="007C704D" w:rsidP="00A37A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7C704D">
        <w:rPr>
          <w:sz w:val="28"/>
          <w:szCs w:val="28"/>
        </w:rPr>
        <w:t>документ об отсутствии у гражданина заболевания, препятствующего поступлению на гражданскую службу или ее прохождению;</w:t>
      </w:r>
    </w:p>
    <w:p w:rsidR="000154F0" w:rsidRDefault="007C704D" w:rsidP="000154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37A92" w:rsidRPr="00A37A92">
        <w:rPr>
          <w:sz w:val="28"/>
          <w:szCs w:val="28"/>
        </w:rPr>
        <w:t>)</w:t>
      </w:r>
      <w:r w:rsidR="00A37A92" w:rsidRPr="00A37A92">
        <w:rPr>
          <w:sz w:val="28"/>
          <w:szCs w:val="28"/>
        </w:rPr>
        <w:tab/>
      </w:r>
      <w:r w:rsidR="000154F0" w:rsidRPr="000154F0">
        <w:rPr>
          <w:sz w:val="28"/>
          <w:szCs w:val="28"/>
        </w:rPr>
        <w:t>сведения о доходах</w:t>
      </w:r>
      <w:r w:rsidR="000154F0">
        <w:rPr>
          <w:sz w:val="28"/>
          <w:szCs w:val="28"/>
        </w:rPr>
        <w:t xml:space="preserve"> кандидата</w:t>
      </w:r>
      <w:r w:rsidR="000154F0" w:rsidRPr="000154F0">
        <w:rPr>
          <w:sz w:val="28"/>
          <w:szCs w:val="28"/>
        </w:rPr>
        <w:t>, об имуществе и обязательствах имущественного характера, а также сведения о доходах, об имуществе и обязательствах имущественного характера супруг (супругов)</w:t>
      </w:r>
      <w:r w:rsidR="000154F0">
        <w:rPr>
          <w:sz w:val="28"/>
          <w:szCs w:val="28"/>
        </w:rPr>
        <w:t xml:space="preserve"> </w:t>
      </w:r>
      <w:r w:rsidR="000154F0" w:rsidRPr="000154F0">
        <w:rPr>
          <w:sz w:val="28"/>
          <w:szCs w:val="28"/>
        </w:rPr>
        <w:t>и несовершеннолетних детей</w:t>
      </w:r>
      <w:r w:rsidR="00F975C6" w:rsidRPr="00F975C6">
        <w:t xml:space="preserve"> </w:t>
      </w:r>
      <w:r w:rsidR="00F975C6" w:rsidRPr="00F975C6">
        <w:rPr>
          <w:sz w:val="28"/>
          <w:szCs w:val="28"/>
        </w:rPr>
        <w:t>кандидата</w:t>
      </w:r>
      <w:r w:rsidR="000154F0">
        <w:rPr>
          <w:sz w:val="28"/>
          <w:szCs w:val="28"/>
        </w:rPr>
        <w:t>;</w:t>
      </w:r>
    </w:p>
    <w:p w:rsidR="00A37A92" w:rsidRPr="00A37A92" w:rsidRDefault="007C704D" w:rsidP="00A37A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37A92" w:rsidRPr="00A37A92">
        <w:rPr>
          <w:sz w:val="28"/>
          <w:szCs w:val="28"/>
        </w:rPr>
        <w:t>)</w:t>
      </w:r>
      <w:r w:rsidR="00A37A92" w:rsidRPr="00A37A92">
        <w:rPr>
          <w:sz w:val="28"/>
          <w:szCs w:val="28"/>
        </w:rPr>
        <w:tab/>
        <w:t xml:space="preserve">письменное согласие кандидата на обработку </w:t>
      </w:r>
      <w:r w:rsidR="009F0181">
        <w:rPr>
          <w:sz w:val="28"/>
          <w:szCs w:val="28"/>
        </w:rPr>
        <w:t xml:space="preserve">его </w:t>
      </w:r>
      <w:r w:rsidR="00A37A92" w:rsidRPr="00A37A92">
        <w:rPr>
          <w:sz w:val="28"/>
          <w:szCs w:val="28"/>
        </w:rPr>
        <w:t>персональных данных</w:t>
      </w:r>
      <w:r w:rsidR="00555E11">
        <w:rPr>
          <w:sz w:val="28"/>
          <w:szCs w:val="28"/>
        </w:rPr>
        <w:t>;</w:t>
      </w:r>
    </w:p>
    <w:p w:rsidR="00B96A97" w:rsidRDefault="00555E11" w:rsidP="00A37A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="00A37A92" w:rsidRPr="00A37A92">
        <w:rPr>
          <w:sz w:val="28"/>
          <w:szCs w:val="28"/>
        </w:rPr>
        <w:t xml:space="preserve">копия </w:t>
      </w:r>
      <w:r w:rsidR="005C75A9">
        <w:rPr>
          <w:sz w:val="28"/>
          <w:szCs w:val="28"/>
        </w:rPr>
        <w:t xml:space="preserve">решения </w:t>
      </w:r>
      <w:r w:rsidR="000154F0">
        <w:rPr>
          <w:sz w:val="28"/>
          <w:szCs w:val="28"/>
        </w:rPr>
        <w:t>органа, организации, должностного лица</w:t>
      </w:r>
      <w:r w:rsidR="00645100">
        <w:rPr>
          <w:sz w:val="28"/>
          <w:szCs w:val="28"/>
        </w:rPr>
        <w:t>,</w:t>
      </w:r>
      <w:r w:rsidR="00645100" w:rsidRPr="00645100">
        <w:rPr>
          <w:sz w:val="28"/>
          <w:szCs w:val="28"/>
        </w:rPr>
        <w:t xml:space="preserve"> </w:t>
      </w:r>
      <w:proofErr w:type="gramStart"/>
      <w:r w:rsidR="00645100" w:rsidRPr="00645100">
        <w:rPr>
          <w:sz w:val="28"/>
          <w:szCs w:val="28"/>
        </w:rPr>
        <w:t>указанных</w:t>
      </w:r>
      <w:proofErr w:type="gramEnd"/>
      <w:r w:rsidR="00645100" w:rsidRPr="00645100">
        <w:rPr>
          <w:sz w:val="28"/>
          <w:szCs w:val="28"/>
        </w:rPr>
        <w:t xml:space="preserve"> в части 1 статьи 5 настоящего Закона</w:t>
      </w:r>
      <w:r w:rsidR="00645100">
        <w:rPr>
          <w:sz w:val="28"/>
          <w:szCs w:val="28"/>
        </w:rPr>
        <w:t>,</w:t>
      </w:r>
      <w:r w:rsidR="005C75A9">
        <w:rPr>
          <w:sz w:val="28"/>
          <w:szCs w:val="28"/>
        </w:rPr>
        <w:t xml:space="preserve"> о выдвижении кандидата</w:t>
      </w:r>
      <w:r w:rsidR="00A37A92" w:rsidRPr="00A37A92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r w:rsidR="00A37A92">
        <w:rPr>
          <w:sz w:val="28"/>
          <w:szCs w:val="28"/>
        </w:rPr>
        <w:t xml:space="preserve"> </w:t>
      </w:r>
    </w:p>
    <w:p w:rsidR="00555E11" w:rsidRDefault="00555E11" w:rsidP="00E107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дополнить статьей </w:t>
      </w:r>
      <w:r w:rsidR="005C75A9">
        <w:rPr>
          <w:sz w:val="28"/>
          <w:szCs w:val="28"/>
        </w:rPr>
        <w:t>5</w:t>
      </w:r>
      <w:r w:rsidR="009F0181" w:rsidRPr="00F975C6">
        <w:rPr>
          <w:sz w:val="28"/>
          <w:szCs w:val="28"/>
          <w:vertAlign w:val="superscript"/>
        </w:rPr>
        <w:t>1</w:t>
      </w:r>
      <w:r w:rsidR="009F0181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 содержания:</w:t>
      </w:r>
    </w:p>
    <w:p w:rsidR="00555E11" w:rsidRPr="00555E11" w:rsidRDefault="00555E11" w:rsidP="00555E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«Статья </w:t>
      </w:r>
      <w:r w:rsidR="009F0181">
        <w:rPr>
          <w:sz w:val="28"/>
          <w:szCs w:val="28"/>
        </w:rPr>
        <w:t>5</w:t>
      </w:r>
      <w:r w:rsidR="009F0181" w:rsidRPr="00F975C6">
        <w:rPr>
          <w:sz w:val="28"/>
          <w:szCs w:val="28"/>
          <w:vertAlign w:val="superscript"/>
        </w:rPr>
        <w:t>1</w:t>
      </w:r>
      <w:r w:rsidR="009F0181">
        <w:rPr>
          <w:sz w:val="28"/>
          <w:szCs w:val="28"/>
        </w:rPr>
        <w:t xml:space="preserve">. </w:t>
      </w:r>
      <w:r w:rsidRPr="00555E11">
        <w:rPr>
          <w:sz w:val="28"/>
          <w:szCs w:val="28"/>
        </w:rPr>
        <w:t xml:space="preserve">Согласование с Уполномоченным по правам человека в Российской Федерации  кандидатуры на должность Уполномоченного   </w:t>
      </w:r>
    </w:p>
    <w:p w:rsidR="00555E11" w:rsidRPr="00555E11" w:rsidRDefault="00555E11" w:rsidP="00555E11">
      <w:pPr>
        <w:ind w:firstLine="708"/>
        <w:jc w:val="both"/>
        <w:rPr>
          <w:sz w:val="28"/>
          <w:szCs w:val="28"/>
        </w:rPr>
      </w:pPr>
    </w:p>
    <w:p w:rsidR="00555E11" w:rsidRPr="00555E11" w:rsidRDefault="00555E11" w:rsidP="00555E11">
      <w:pPr>
        <w:ind w:firstLine="708"/>
        <w:jc w:val="both"/>
        <w:rPr>
          <w:sz w:val="28"/>
          <w:szCs w:val="28"/>
        </w:rPr>
      </w:pPr>
      <w:r w:rsidRPr="00555E11">
        <w:rPr>
          <w:sz w:val="28"/>
          <w:szCs w:val="28"/>
        </w:rPr>
        <w:lastRenderedPageBreak/>
        <w:t>1.  В соответствии  с пунктом 13   статьи 16</w:t>
      </w:r>
      <w:r w:rsidR="004C423D">
        <w:rPr>
          <w:sz w:val="28"/>
          <w:szCs w:val="28"/>
        </w:rPr>
        <w:t>.</w:t>
      </w:r>
      <w:r w:rsidRPr="004C423D">
        <w:rPr>
          <w:sz w:val="28"/>
          <w:szCs w:val="28"/>
        </w:rPr>
        <w:t>1</w:t>
      </w:r>
      <w:r w:rsidRPr="00555E11">
        <w:rPr>
          <w:sz w:val="28"/>
          <w:szCs w:val="28"/>
        </w:rPr>
        <w:t xml:space="preserve"> Федерального закона от 6 октября 1999 года  № 184-ФЗ «Об общих принципах организации  законодательных (представительных) и исполнительных органов государственной власти субъектов Российской Федерации</w:t>
      </w:r>
      <w:r>
        <w:rPr>
          <w:sz w:val="28"/>
          <w:szCs w:val="28"/>
        </w:rPr>
        <w:t>»</w:t>
      </w:r>
      <w:r w:rsidRPr="00555E11">
        <w:rPr>
          <w:sz w:val="28"/>
          <w:szCs w:val="28"/>
        </w:rPr>
        <w:t xml:space="preserve"> Законодательное Собрание до рассмотрения кандидатуры (кандидатур) на должность Уполномоченного   согласовывает ее </w:t>
      </w:r>
      <w:r>
        <w:rPr>
          <w:sz w:val="28"/>
          <w:szCs w:val="28"/>
        </w:rPr>
        <w:t xml:space="preserve">(их) </w:t>
      </w:r>
      <w:r w:rsidRPr="00555E11">
        <w:rPr>
          <w:sz w:val="28"/>
          <w:szCs w:val="28"/>
        </w:rPr>
        <w:t xml:space="preserve">с Уполномоченным по правам человека в Российской Федерации. </w:t>
      </w:r>
    </w:p>
    <w:p w:rsidR="00555E11" w:rsidRPr="00555E11" w:rsidRDefault="00555E11" w:rsidP="00555E11">
      <w:pPr>
        <w:ind w:firstLine="708"/>
        <w:jc w:val="both"/>
        <w:rPr>
          <w:sz w:val="28"/>
          <w:szCs w:val="28"/>
        </w:rPr>
      </w:pPr>
      <w:r w:rsidRPr="00555E11">
        <w:rPr>
          <w:sz w:val="28"/>
          <w:szCs w:val="28"/>
        </w:rPr>
        <w:t>2. В целях согласования с Уполномоченным по правам человека в Российской Федерации кандидатуры (кандидатур) на должность Уполномоченного председатель  Законодательного Собрания</w:t>
      </w:r>
      <w:r w:rsidR="00BF3BE5">
        <w:rPr>
          <w:sz w:val="28"/>
          <w:szCs w:val="28"/>
        </w:rPr>
        <w:t xml:space="preserve"> </w:t>
      </w:r>
      <w:r w:rsidRPr="00555E11">
        <w:rPr>
          <w:sz w:val="28"/>
          <w:szCs w:val="28"/>
        </w:rPr>
        <w:t xml:space="preserve">не </w:t>
      </w:r>
      <w:proofErr w:type="gramStart"/>
      <w:r w:rsidRPr="00555E11">
        <w:rPr>
          <w:sz w:val="28"/>
          <w:szCs w:val="28"/>
        </w:rPr>
        <w:t>позднее</w:t>
      </w:r>
      <w:proofErr w:type="gramEnd"/>
      <w:r w:rsidRPr="00555E11">
        <w:rPr>
          <w:sz w:val="28"/>
          <w:szCs w:val="28"/>
        </w:rPr>
        <w:t xml:space="preserve"> чем за 45 дней до дня проведения заседания  Законодательного Собрания, на котором планируется рассмотрение вопроса о назначении на должность Уполномоченного</w:t>
      </w:r>
      <w:r>
        <w:rPr>
          <w:sz w:val="28"/>
          <w:szCs w:val="28"/>
        </w:rPr>
        <w:t>,</w:t>
      </w:r>
      <w:r w:rsidRPr="00555E11">
        <w:rPr>
          <w:sz w:val="28"/>
          <w:szCs w:val="28"/>
        </w:rPr>
        <w:t xml:space="preserve"> направляет Уполномоченному по правам человека в Российской Федерации  следующие документы (материалы), необходимые для такого согласования:</w:t>
      </w:r>
    </w:p>
    <w:p w:rsidR="00555E11" w:rsidRPr="00555E11" w:rsidRDefault="00555E11" w:rsidP="00555E11">
      <w:pPr>
        <w:ind w:firstLine="708"/>
        <w:jc w:val="both"/>
        <w:rPr>
          <w:sz w:val="28"/>
          <w:szCs w:val="28"/>
        </w:rPr>
      </w:pPr>
      <w:r w:rsidRPr="00555E11">
        <w:rPr>
          <w:sz w:val="28"/>
          <w:szCs w:val="28"/>
        </w:rPr>
        <w:t>1) копии документов (материалов), перечисленных в части  3 статьи 5 настоящего Закона;</w:t>
      </w:r>
    </w:p>
    <w:p w:rsidR="00555E11" w:rsidRPr="00555E11" w:rsidRDefault="00555E11" w:rsidP="004C423D">
      <w:pPr>
        <w:ind w:firstLine="708"/>
        <w:jc w:val="both"/>
        <w:rPr>
          <w:sz w:val="28"/>
          <w:szCs w:val="28"/>
        </w:rPr>
      </w:pPr>
      <w:r w:rsidRPr="00555E11">
        <w:rPr>
          <w:sz w:val="28"/>
          <w:szCs w:val="28"/>
        </w:rPr>
        <w:t>2) копи</w:t>
      </w:r>
      <w:r>
        <w:rPr>
          <w:sz w:val="28"/>
          <w:szCs w:val="28"/>
        </w:rPr>
        <w:t>ю</w:t>
      </w:r>
      <w:r w:rsidRPr="00555E11">
        <w:rPr>
          <w:sz w:val="28"/>
          <w:szCs w:val="28"/>
        </w:rPr>
        <w:t xml:space="preserve"> </w:t>
      </w:r>
      <w:r w:rsidR="000154F0">
        <w:rPr>
          <w:sz w:val="28"/>
          <w:szCs w:val="28"/>
        </w:rPr>
        <w:t xml:space="preserve">обращения субъекта, внесшего </w:t>
      </w:r>
      <w:r w:rsidR="004C423D">
        <w:rPr>
          <w:sz w:val="28"/>
          <w:szCs w:val="28"/>
        </w:rPr>
        <w:t xml:space="preserve">в Законодательное Собрание </w:t>
      </w:r>
      <w:r w:rsidRPr="00555E11">
        <w:rPr>
          <w:sz w:val="28"/>
          <w:szCs w:val="28"/>
        </w:rPr>
        <w:t>предложение по кандидатуре на должность Уполномоченного;</w:t>
      </w:r>
    </w:p>
    <w:p w:rsidR="00555E11" w:rsidRPr="00555E11" w:rsidRDefault="00555E11" w:rsidP="00555E11">
      <w:pPr>
        <w:ind w:firstLine="708"/>
        <w:jc w:val="both"/>
        <w:rPr>
          <w:sz w:val="28"/>
          <w:szCs w:val="28"/>
        </w:rPr>
      </w:pPr>
      <w:r w:rsidRPr="00555E11">
        <w:rPr>
          <w:sz w:val="28"/>
          <w:szCs w:val="28"/>
        </w:rPr>
        <w:t>3)   рекомендации, возражения, предложения государственных органов области</w:t>
      </w:r>
      <w:r w:rsidR="004C423D">
        <w:rPr>
          <w:sz w:val="28"/>
          <w:szCs w:val="28"/>
        </w:rPr>
        <w:t xml:space="preserve">, органов местного самоуправления </w:t>
      </w:r>
      <w:r w:rsidRPr="00555E11">
        <w:rPr>
          <w:sz w:val="28"/>
          <w:szCs w:val="28"/>
        </w:rPr>
        <w:t xml:space="preserve">и </w:t>
      </w:r>
      <w:r w:rsidR="004C423D">
        <w:rPr>
          <w:sz w:val="28"/>
          <w:szCs w:val="28"/>
        </w:rPr>
        <w:t xml:space="preserve">их </w:t>
      </w:r>
      <w:r w:rsidRPr="00555E11">
        <w:rPr>
          <w:sz w:val="28"/>
          <w:szCs w:val="28"/>
        </w:rPr>
        <w:t>должностных лиц, общественных объединений, действующих на территории  области (при их наличии).</w:t>
      </w:r>
    </w:p>
    <w:p w:rsidR="00555E11" w:rsidRPr="00555E11" w:rsidRDefault="00555E11" w:rsidP="00555E11">
      <w:pPr>
        <w:ind w:firstLine="708"/>
        <w:jc w:val="both"/>
        <w:rPr>
          <w:sz w:val="28"/>
          <w:szCs w:val="28"/>
        </w:rPr>
      </w:pPr>
      <w:r w:rsidRPr="00555E11">
        <w:rPr>
          <w:sz w:val="28"/>
          <w:szCs w:val="28"/>
        </w:rPr>
        <w:t>3.  По запросу Уполномоченного по правам человека в Российской Федерации Законодательное Собрание представляет иные документы (материалы), необходимые для рассмотрения кандидатуры на должность Уполномоченного.</w:t>
      </w:r>
    </w:p>
    <w:p w:rsidR="00555E11" w:rsidRDefault="00555E11" w:rsidP="00555E11">
      <w:pPr>
        <w:ind w:firstLine="708"/>
        <w:jc w:val="both"/>
        <w:rPr>
          <w:sz w:val="28"/>
          <w:szCs w:val="28"/>
        </w:rPr>
      </w:pPr>
      <w:r w:rsidRPr="00555E11">
        <w:rPr>
          <w:sz w:val="28"/>
          <w:szCs w:val="28"/>
        </w:rPr>
        <w:t xml:space="preserve">4. </w:t>
      </w:r>
      <w:proofErr w:type="gramStart"/>
      <w:r w:rsidRPr="00555E11">
        <w:rPr>
          <w:sz w:val="28"/>
          <w:szCs w:val="28"/>
        </w:rPr>
        <w:t>После поступлен</w:t>
      </w:r>
      <w:r w:rsidR="004C6110">
        <w:rPr>
          <w:sz w:val="28"/>
          <w:szCs w:val="28"/>
        </w:rPr>
        <w:t xml:space="preserve">ия в Законодательное Собрание </w:t>
      </w:r>
      <w:r w:rsidRPr="00555E11">
        <w:rPr>
          <w:sz w:val="28"/>
          <w:szCs w:val="28"/>
        </w:rPr>
        <w:t>от Уполномоченного по правам человека в Российской Федерации решения о согласовании (несогласовании) кандидатуры на должность Уполномоченного председатель  Законодательного Собрания</w:t>
      </w:r>
      <w:r w:rsidR="00BF3BE5">
        <w:rPr>
          <w:sz w:val="28"/>
          <w:szCs w:val="28"/>
        </w:rPr>
        <w:t xml:space="preserve">и </w:t>
      </w:r>
      <w:r w:rsidRPr="00555E11">
        <w:rPr>
          <w:sz w:val="28"/>
          <w:szCs w:val="28"/>
        </w:rPr>
        <w:t>не позднее трех дней до дня заседания Законодательного Собрания, на котором планируется рассмотрение вопроса о назначении  на должность Уполномоченного, направляет</w:t>
      </w:r>
      <w:r w:rsidR="004C6110">
        <w:rPr>
          <w:sz w:val="28"/>
          <w:szCs w:val="28"/>
        </w:rPr>
        <w:t xml:space="preserve"> указанное решение</w:t>
      </w:r>
      <w:r w:rsidRPr="00555E11">
        <w:rPr>
          <w:sz w:val="28"/>
          <w:szCs w:val="28"/>
        </w:rPr>
        <w:t xml:space="preserve"> для сведения  Губернатору Иркутской области, а также в  постоянные комитеты, постоянные  комиссии, депутатские фракции</w:t>
      </w:r>
      <w:proofErr w:type="gramEnd"/>
      <w:r w:rsidRPr="00555E11">
        <w:rPr>
          <w:sz w:val="28"/>
          <w:szCs w:val="28"/>
        </w:rPr>
        <w:t xml:space="preserve">  Законодательного Собрания</w:t>
      </w:r>
      <w:proofErr w:type="gramStart"/>
      <w:r w:rsidRPr="00555E11">
        <w:rPr>
          <w:sz w:val="28"/>
          <w:szCs w:val="28"/>
        </w:rPr>
        <w:t>.</w:t>
      </w:r>
      <w:r w:rsidR="004C6110">
        <w:rPr>
          <w:sz w:val="28"/>
          <w:szCs w:val="28"/>
        </w:rPr>
        <w:t>»;</w:t>
      </w:r>
      <w:proofErr w:type="gramEnd"/>
    </w:p>
    <w:p w:rsidR="000154F0" w:rsidRDefault="000154F0" w:rsidP="00E107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966E85">
        <w:rPr>
          <w:sz w:val="28"/>
          <w:szCs w:val="28"/>
        </w:rPr>
        <w:t>в части 2 статьи 6 слова «не позднее 30 дней» заменить словами «не позднее 60 дней»;</w:t>
      </w:r>
    </w:p>
    <w:p w:rsidR="00174A38" w:rsidRDefault="000154F0" w:rsidP="00E107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74A3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381432">
        <w:rPr>
          <w:sz w:val="28"/>
          <w:szCs w:val="28"/>
        </w:rPr>
        <w:t xml:space="preserve">в части 1 статьи 7 слова «права и свободы» заменить словами «права, свободы и законные интересы»; </w:t>
      </w:r>
    </w:p>
    <w:p w:rsidR="006E5B11" w:rsidRDefault="000154F0" w:rsidP="004573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81432">
        <w:rPr>
          <w:sz w:val="28"/>
          <w:szCs w:val="28"/>
        </w:rPr>
        <w:t>)</w:t>
      </w:r>
      <w:r w:rsidR="00534EE9">
        <w:rPr>
          <w:sz w:val="28"/>
          <w:szCs w:val="28"/>
        </w:rPr>
        <w:t xml:space="preserve"> </w:t>
      </w:r>
      <w:r w:rsidR="006E5B11">
        <w:rPr>
          <w:sz w:val="28"/>
          <w:szCs w:val="28"/>
        </w:rPr>
        <w:t>статью 8 дополнить частью 4 следующего содержания:</w:t>
      </w:r>
    </w:p>
    <w:p w:rsidR="006E5B11" w:rsidRDefault="006E5B11" w:rsidP="004573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r w:rsidRPr="006E5B11">
        <w:rPr>
          <w:sz w:val="28"/>
          <w:szCs w:val="28"/>
        </w:rPr>
        <w:t xml:space="preserve">Полномочия </w:t>
      </w:r>
      <w:r>
        <w:rPr>
          <w:sz w:val="28"/>
          <w:szCs w:val="28"/>
        </w:rPr>
        <w:t>У</w:t>
      </w:r>
      <w:r w:rsidRPr="006E5B11">
        <w:rPr>
          <w:sz w:val="28"/>
          <w:szCs w:val="28"/>
        </w:rPr>
        <w:t>полномоченного прекращаются по основаниям, установленным федеральными законами и закон</w:t>
      </w:r>
      <w:r w:rsidRPr="000C1304">
        <w:rPr>
          <w:sz w:val="28"/>
          <w:szCs w:val="28"/>
        </w:rPr>
        <w:t>ами</w:t>
      </w:r>
      <w:r w:rsidRPr="006E5B11">
        <w:rPr>
          <w:sz w:val="28"/>
          <w:szCs w:val="28"/>
        </w:rPr>
        <w:t xml:space="preserve"> </w:t>
      </w:r>
      <w:r>
        <w:rPr>
          <w:sz w:val="28"/>
          <w:szCs w:val="28"/>
        </w:rPr>
        <w:t>Иркутской области</w:t>
      </w:r>
      <w:proofErr w:type="gramStart"/>
      <w:r>
        <w:rPr>
          <w:sz w:val="28"/>
          <w:szCs w:val="28"/>
        </w:rPr>
        <w:t>.»;</w:t>
      </w:r>
      <w:proofErr w:type="gramEnd"/>
    </w:p>
    <w:p w:rsidR="00381432" w:rsidRDefault="005F3033" w:rsidP="004573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A7FC5">
        <w:rPr>
          <w:sz w:val="28"/>
          <w:szCs w:val="28"/>
        </w:rPr>
        <w:t>0</w:t>
      </w:r>
      <w:r>
        <w:rPr>
          <w:sz w:val="28"/>
          <w:szCs w:val="28"/>
        </w:rPr>
        <w:t xml:space="preserve">) </w:t>
      </w:r>
      <w:r w:rsidR="006E5B11">
        <w:rPr>
          <w:sz w:val="28"/>
          <w:szCs w:val="28"/>
        </w:rPr>
        <w:t>статью 11 изложить в следующей редакции:</w:t>
      </w:r>
    </w:p>
    <w:p w:rsidR="00F76373" w:rsidRPr="00F76373" w:rsidRDefault="00F76373" w:rsidP="00F76373">
      <w:pPr>
        <w:ind w:firstLine="708"/>
        <w:jc w:val="both"/>
        <w:rPr>
          <w:sz w:val="28"/>
          <w:szCs w:val="28"/>
        </w:rPr>
      </w:pPr>
      <w:r w:rsidRPr="00F76373">
        <w:rPr>
          <w:sz w:val="28"/>
          <w:szCs w:val="28"/>
        </w:rPr>
        <w:t>«Статья 11. Досрочное прекращение полномочий Уполномоченного</w:t>
      </w:r>
    </w:p>
    <w:p w:rsidR="00F76373" w:rsidRPr="00F76373" w:rsidRDefault="00F76373" w:rsidP="00F76373">
      <w:pPr>
        <w:ind w:firstLine="708"/>
        <w:jc w:val="both"/>
        <w:rPr>
          <w:sz w:val="28"/>
          <w:szCs w:val="28"/>
        </w:rPr>
      </w:pPr>
    </w:p>
    <w:p w:rsidR="00F76373" w:rsidRPr="00F76373" w:rsidRDefault="00F76373" w:rsidP="00F76373">
      <w:pPr>
        <w:ind w:firstLine="708"/>
        <w:jc w:val="both"/>
        <w:rPr>
          <w:sz w:val="28"/>
          <w:szCs w:val="28"/>
        </w:rPr>
      </w:pPr>
      <w:r w:rsidRPr="00F76373">
        <w:rPr>
          <w:sz w:val="28"/>
          <w:szCs w:val="28"/>
        </w:rPr>
        <w:t>1. Полномочия Уполномоченного  прекращаются  досрочно по следующим основаниям:</w:t>
      </w:r>
    </w:p>
    <w:p w:rsidR="00F76373" w:rsidRPr="00F76373" w:rsidRDefault="00F76373" w:rsidP="00F76373">
      <w:pPr>
        <w:ind w:firstLine="708"/>
        <w:jc w:val="both"/>
        <w:rPr>
          <w:sz w:val="28"/>
          <w:szCs w:val="28"/>
        </w:rPr>
      </w:pPr>
      <w:r w:rsidRPr="00F76373">
        <w:rPr>
          <w:sz w:val="28"/>
          <w:szCs w:val="28"/>
        </w:rPr>
        <w:t>1) его смерт</w:t>
      </w:r>
      <w:r w:rsidR="00756CA5">
        <w:rPr>
          <w:sz w:val="28"/>
          <w:szCs w:val="28"/>
        </w:rPr>
        <w:t>ь</w:t>
      </w:r>
      <w:r w:rsidRPr="00F76373">
        <w:rPr>
          <w:sz w:val="28"/>
          <w:szCs w:val="28"/>
        </w:rPr>
        <w:t>;</w:t>
      </w:r>
    </w:p>
    <w:p w:rsidR="00F76373" w:rsidRPr="00F76373" w:rsidRDefault="00F76373" w:rsidP="00F76373">
      <w:pPr>
        <w:ind w:firstLine="708"/>
        <w:jc w:val="both"/>
        <w:rPr>
          <w:sz w:val="28"/>
          <w:szCs w:val="28"/>
        </w:rPr>
      </w:pPr>
      <w:r w:rsidRPr="00F76373">
        <w:rPr>
          <w:sz w:val="28"/>
          <w:szCs w:val="28"/>
        </w:rPr>
        <w:t>2) подач</w:t>
      </w:r>
      <w:r w:rsidR="00756CA5">
        <w:rPr>
          <w:sz w:val="28"/>
          <w:szCs w:val="28"/>
        </w:rPr>
        <w:t>а</w:t>
      </w:r>
      <w:r w:rsidRPr="00F76373">
        <w:rPr>
          <w:sz w:val="28"/>
          <w:szCs w:val="28"/>
        </w:rPr>
        <w:t xml:space="preserve"> им письменного заявления о сложении полномочий;</w:t>
      </w:r>
    </w:p>
    <w:p w:rsidR="00F76373" w:rsidRPr="00F76373" w:rsidRDefault="00F76373" w:rsidP="00F76373">
      <w:pPr>
        <w:ind w:firstLine="708"/>
        <w:jc w:val="both"/>
        <w:rPr>
          <w:sz w:val="28"/>
          <w:szCs w:val="28"/>
        </w:rPr>
      </w:pPr>
      <w:r w:rsidRPr="00F76373">
        <w:rPr>
          <w:sz w:val="28"/>
          <w:szCs w:val="28"/>
        </w:rPr>
        <w:t>3) его неспособност</w:t>
      </w:r>
      <w:r w:rsidR="00756CA5">
        <w:rPr>
          <w:sz w:val="28"/>
          <w:szCs w:val="28"/>
        </w:rPr>
        <w:t>ь</w:t>
      </w:r>
      <w:r w:rsidRPr="00F76373">
        <w:rPr>
          <w:sz w:val="28"/>
          <w:szCs w:val="28"/>
        </w:rPr>
        <w:t xml:space="preserve"> по состоянию здоровья, установленн</w:t>
      </w:r>
      <w:r w:rsidR="00756CA5">
        <w:rPr>
          <w:sz w:val="28"/>
          <w:szCs w:val="28"/>
        </w:rPr>
        <w:t>ая</w:t>
      </w:r>
      <w:r w:rsidRPr="00F76373">
        <w:rPr>
          <w:sz w:val="28"/>
          <w:szCs w:val="28"/>
        </w:rPr>
        <w:t xml:space="preserve"> в соответствии с медицинским заключением, или по иным причинам в течение длительного времени (не менее четырех месяцев) исполнять свои обязанности;</w:t>
      </w:r>
    </w:p>
    <w:p w:rsidR="00F76373" w:rsidRPr="00F76373" w:rsidRDefault="00F76373" w:rsidP="00F76373">
      <w:pPr>
        <w:ind w:firstLine="708"/>
        <w:jc w:val="both"/>
        <w:rPr>
          <w:sz w:val="28"/>
          <w:szCs w:val="28"/>
        </w:rPr>
      </w:pPr>
      <w:r w:rsidRPr="00F76373">
        <w:rPr>
          <w:sz w:val="28"/>
          <w:szCs w:val="28"/>
        </w:rPr>
        <w:t>4) признани</w:t>
      </w:r>
      <w:r w:rsidR="00756CA5">
        <w:rPr>
          <w:sz w:val="28"/>
          <w:szCs w:val="28"/>
        </w:rPr>
        <w:t>е</w:t>
      </w:r>
      <w:r w:rsidRPr="00F76373">
        <w:rPr>
          <w:sz w:val="28"/>
          <w:szCs w:val="28"/>
        </w:rPr>
        <w:t xml:space="preserve"> его судом недееспособным, ограниченно дееспособным, безвестно отсутствующим или объявлени</w:t>
      </w:r>
      <w:r w:rsidR="00756CA5">
        <w:rPr>
          <w:sz w:val="28"/>
          <w:szCs w:val="28"/>
        </w:rPr>
        <w:t>е</w:t>
      </w:r>
      <w:r w:rsidRPr="00F76373">
        <w:rPr>
          <w:sz w:val="28"/>
          <w:szCs w:val="28"/>
        </w:rPr>
        <w:t xml:space="preserve"> его умершим;</w:t>
      </w:r>
    </w:p>
    <w:p w:rsidR="00F76373" w:rsidRPr="00F76373" w:rsidRDefault="00F76373" w:rsidP="00F76373">
      <w:pPr>
        <w:ind w:firstLine="708"/>
        <w:jc w:val="both"/>
        <w:rPr>
          <w:sz w:val="28"/>
          <w:szCs w:val="28"/>
        </w:rPr>
      </w:pPr>
      <w:r w:rsidRPr="00F76373">
        <w:rPr>
          <w:sz w:val="28"/>
          <w:szCs w:val="28"/>
        </w:rPr>
        <w:t>5) вступлени</w:t>
      </w:r>
      <w:r w:rsidR="00756CA5">
        <w:rPr>
          <w:sz w:val="28"/>
          <w:szCs w:val="28"/>
        </w:rPr>
        <w:t>е</w:t>
      </w:r>
      <w:r w:rsidRPr="00F76373">
        <w:rPr>
          <w:sz w:val="28"/>
          <w:szCs w:val="28"/>
        </w:rPr>
        <w:t xml:space="preserve"> в отношении </w:t>
      </w:r>
      <w:r w:rsidR="00756CA5">
        <w:rPr>
          <w:sz w:val="28"/>
          <w:szCs w:val="28"/>
        </w:rPr>
        <w:t>н</w:t>
      </w:r>
      <w:r w:rsidRPr="00F76373">
        <w:rPr>
          <w:sz w:val="28"/>
          <w:szCs w:val="28"/>
        </w:rPr>
        <w:t>его в законную силу обвинительного приговора суда;</w:t>
      </w:r>
    </w:p>
    <w:p w:rsidR="00F76373" w:rsidRPr="00F76373" w:rsidRDefault="00F76373" w:rsidP="00F76373">
      <w:pPr>
        <w:ind w:firstLine="708"/>
        <w:jc w:val="both"/>
        <w:rPr>
          <w:sz w:val="28"/>
          <w:szCs w:val="28"/>
        </w:rPr>
      </w:pPr>
      <w:r w:rsidRPr="00F76373">
        <w:rPr>
          <w:sz w:val="28"/>
          <w:szCs w:val="28"/>
        </w:rPr>
        <w:t>6) его выезд за пределы Иркутской области на постоянное место жительства;</w:t>
      </w:r>
    </w:p>
    <w:p w:rsidR="00F76373" w:rsidRPr="00F76373" w:rsidRDefault="00F76373" w:rsidP="00F76373">
      <w:pPr>
        <w:ind w:firstLine="708"/>
        <w:jc w:val="both"/>
        <w:rPr>
          <w:sz w:val="28"/>
          <w:szCs w:val="28"/>
        </w:rPr>
      </w:pPr>
      <w:r w:rsidRPr="00F76373">
        <w:rPr>
          <w:sz w:val="28"/>
          <w:szCs w:val="28"/>
        </w:rPr>
        <w:t>7) утрат</w:t>
      </w:r>
      <w:r w:rsidR="00756CA5">
        <w:rPr>
          <w:sz w:val="28"/>
          <w:szCs w:val="28"/>
        </w:rPr>
        <w:t>а</w:t>
      </w:r>
      <w:r w:rsidRPr="00F76373">
        <w:rPr>
          <w:sz w:val="28"/>
          <w:szCs w:val="28"/>
        </w:rPr>
        <w:t xml:space="preserve"> им гражданства Российской Федерации;</w:t>
      </w:r>
    </w:p>
    <w:p w:rsidR="00F76373" w:rsidRPr="00F76373" w:rsidRDefault="00F76373" w:rsidP="00F76373">
      <w:pPr>
        <w:ind w:firstLine="708"/>
        <w:jc w:val="both"/>
        <w:rPr>
          <w:sz w:val="28"/>
          <w:szCs w:val="28"/>
        </w:rPr>
      </w:pPr>
      <w:r w:rsidRPr="00F76373">
        <w:rPr>
          <w:sz w:val="28"/>
          <w:szCs w:val="28"/>
        </w:rPr>
        <w:t>8) утрат</w:t>
      </w:r>
      <w:r w:rsidR="00756CA5">
        <w:rPr>
          <w:sz w:val="28"/>
          <w:szCs w:val="28"/>
        </w:rPr>
        <w:t>а</w:t>
      </w:r>
      <w:r w:rsidRPr="00F76373">
        <w:rPr>
          <w:sz w:val="28"/>
          <w:szCs w:val="28"/>
        </w:rPr>
        <w:t xml:space="preserve"> доверия в случаях, предусмотренных статьей 13.1 Федерального закона от 25 декабря 2008 года № 273-ФЗ «О противодействии коррупции»;</w:t>
      </w:r>
    </w:p>
    <w:p w:rsidR="00F76373" w:rsidRPr="00F76373" w:rsidRDefault="00F76373" w:rsidP="00F76373">
      <w:pPr>
        <w:ind w:firstLine="708"/>
        <w:jc w:val="both"/>
        <w:rPr>
          <w:sz w:val="28"/>
          <w:szCs w:val="28"/>
        </w:rPr>
      </w:pPr>
      <w:r w:rsidRPr="00F76373">
        <w:rPr>
          <w:sz w:val="28"/>
          <w:szCs w:val="28"/>
        </w:rPr>
        <w:t>9) несоблюдени</w:t>
      </w:r>
      <w:r w:rsidR="00756CA5">
        <w:rPr>
          <w:sz w:val="28"/>
          <w:szCs w:val="28"/>
        </w:rPr>
        <w:t>е</w:t>
      </w:r>
      <w:r w:rsidRPr="00F76373">
        <w:rPr>
          <w:sz w:val="28"/>
          <w:szCs w:val="28"/>
        </w:rPr>
        <w:t xml:space="preserve"> им </w:t>
      </w:r>
      <w:r w:rsidRPr="005C75A9">
        <w:rPr>
          <w:sz w:val="28"/>
          <w:szCs w:val="28"/>
        </w:rPr>
        <w:t>требований, ограничений, запретов</w:t>
      </w:r>
      <w:r w:rsidR="007609C0" w:rsidRPr="005C75A9">
        <w:rPr>
          <w:sz w:val="28"/>
          <w:szCs w:val="28"/>
        </w:rPr>
        <w:t xml:space="preserve"> и неисполнение обязанностей</w:t>
      </w:r>
      <w:r w:rsidRPr="005C75A9">
        <w:rPr>
          <w:sz w:val="28"/>
          <w:szCs w:val="28"/>
        </w:rPr>
        <w:t>,</w:t>
      </w:r>
      <w:r w:rsidRPr="00F76373">
        <w:rPr>
          <w:sz w:val="28"/>
          <w:szCs w:val="28"/>
        </w:rPr>
        <w:t xml:space="preserve"> установленных Федеральным законом</w:t>
      </w:r>
      <w:r w:rsidR="00E82E37" w:rsidRPr="00E82E37">
        <w:t xml:space="preserve"> </w:t>
      </w:r>
      <w:r w:rsidR="00E82E37" w:rsidRPr="00E82E37">
        <w:rPr>
          <w:sz w:val="28"/>
          <w:szCs w:val="28"/>
        </w:rPr>
        <w:t>от 6 октября 1999 года № 184-ФЗ</w:t>
      </w:r>
      <w:r w:rsidRPr="00F76373">
        <w:rPr>
          <w:sz w:val="28"/>
          <w:szCs w:val="28"/>
        </w:rPr>
        <w:t xml:space="preserve">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другими федеральными законами и законами Иркутской области.</w:t>
      </w:r>
    </w:p>
    <w:p w:rsidR="00F76373" w:rsidRPr="00F76373" w:rsidRDefault="00F76373" w:rsidP="00F76373">
      <w:pPr>
        <w:ind w:firstLine="708"/>
        <w:jc w:val="both"/>
        <w:rPr>
          <w:sz w:val="28"/>
          <w:szCs w:val="28"/>
        </w:rPr>
      </w:pPr>
      <w:r w:rsidRPr="00F76373">
        <w:rPr>
          <w:sz w:val="28"/>
          <w:szCs w:val="28"/>
        </w:rPr>
        <w:t xml:space="preserve">2. В соответствии с пунктом 18 статьи 16.1 Федерального закона </w:t>
      </w:r>
      <w:r w:rsidR="00D2108F" w:rsidRPr="00D2108F">
        <w:rPr>
          <w:sz w:val="28"/>
          <w:szCs w:val="28"/>
        </w:rPr>
        <w:t xml:space="preserve">от 6 октября 1999 года № 184-ФЗ </w:t>
      </w:r>
      <w:r w:rsidRPr="00F76373">
        <w:rPr>
          <w:sz w:val="28"/>
          <w:szCs w:val="28"/>
        </w:rPr>
        <w:t>«Об общих принципах организации законодательных (представительных) и исполнительных органов государственной власти субъектов Российской Федерации» решение о досрочном прекращении полномочий Уполномоченного принимается Законодательным Собранием после консультаций с Уполномоченным по правам человека в Российской Федерации.</w:t>
      </w:r>
    </w:p>
    <w:p w:rsidR="00F76373" w:rsidRPr="00F76373" w:rsidRDefault="00F76373" w:rsidP="00F76373">
      <w:pPr>
        <w:ind w:firstLine="708"/>
        <w:jc w:val="both"/>
        <w:rPr>
          <w:sz w:val="28"/>
          <w:szCs w:val="28"/>
        </w:rPr>
      </w:pPr>
      <w:r w:rsidRPr="00F76373">
        <w:rPr>
          <w:sz w:val="28"/>
          <w:szCs w:val="28"/>
        </w:rPr>
        <w:t>Для проведения консультаций по вопросу о досрочном прекращении полномочий Уполномоченного председатель Законодательного Собрания не позднее  пяти дней со дня установления фактов и обстоятельств, являющихся  основанием для досрочного прекращения полномочий Уполномоченного, направляет Уполномоченному по правам человека в Российской Федерации обращение с указанием основания для досрочного прекращения полномочий Уполномоченного. Вместе с указанным обращением  Уполномоченному  по правам человека в Российской Федерации  также направляются:</w:t>
      </w:r>
    </w:p>
    <w:p w:rsidR="00F76373" w:rsidRPr="00F76373" w:rsidRDefault="00F76373" w:rsidP="00F76373">
      <w:pPr>
        <w:ind w:firstLine="708"/>
        <w:jc w:val="both"/>
        <w:rPr>
          <w:sz w:val="28"/>
          <w:szCs w:val="28"/>
        </w:rPr>
      </w:pPr>
      <w:r w:rsidRPr="00F76373">
        <w:rPr>
          <w:sz w:val="28"/>
          <w:szCs w:val="28"/>
        </w:rPr>
        <w:t>1) письменное объяснение Уполномоченного  о фактах и  обстоятельствах, предусмотренных пунктами 2,</w:t>
      </w:r>
      <w:r w:rsidR="003A7FC5">
        <w:rPr>
          <w:sz w:val="28"/>
          <w:szCs w:val="28"/>
        </w:rPr>
        <w:t xml:space="preserve"> </w:t>
      </w:r>
      <w:r w:rsidRPr="00F76373">
        <w:rPr>
          <w:sz w:val="28"/>
          <w:szCs w:val="28"/>
        </w:rPr>
        <w:t>3,</w:t>
      </w:r>
      <w:r w:rsidR="003A7FC5">
        <w:rPr>
          <w:sz w:val="28"/>
          <w:szCs w:val="28"/>
        </w:rPr>
        <w:t xml:space="preserve"> </w:t>
      </w:r>
      <w:r w:rsidRPr="00F76373">
        <w:rPr>
          <w:sz w:val="28"/>
          <w:szCs w:val="28"/>
        </w:rPr>
        <w:t>8,</w:t>
      </w:r>
      <w:r w:rsidR="003A7FC5">
        <w:rPr>
          <w:sz w:val="28"/>
          <w:szCs w:val="28"/>
        </w:rPr>
        <w:t xml:space="preserve"> </w:t>
      </w:r>
      <w:r w:rsidRPr="00F76373">
        <w:rPr>
          <w:sz w:val="28"/>
          <w:szCs w:val="28"/>
        </w:rPr>
        <w:t>9 части 1 настоящей статьи;</w:t>
      </w:r>
    </w:p>
    <w:p w:rsidR="00F76373" w:rsidRPr="00F76373" w:rsidRDefault="00F76373" w:rsidP="00F76373">
      <w:pPr>
        <w:ind w:firstLine="708"/>
        <w:jc w:val="both"/>
        <w:rPr>
          <w:sz w:val="28"/>
          <w:szCs w:val="28"/>
        </w:rPr>
      </w:pPr>
      <w:r w:rsidRPr="00F76373">
        <w:rPr>
          <w:sz w:val="28"/>
          <w:szCs w:val="28"/>
        </w:rPr>
        <w:lastRenderedPageBreak/>
        <w:t>2) копии документов, обосновывающих наличие основания для досрочного прекращения полномочий Уполномоченного, в том числе по результатам проведенных в соответствии с законодательством проверок;</w:t>
      </w:r>
    </w:p>
    <w:p w:rsidR="00F76373" w:rsidRPr="00F76373" w:rsidRDefault="00F76373" w:rsidP="00F76373">
      <w:pPr>
        <w:ind w:firstLine="708"/>
        <w:jc w:val="both"/>
        <w:rPr>
          <w:sz w:val="28"/>
          <w:szCs w:val="28"/>
        </w:rPr>
      </w:pPr>
      <w:r w:rsidRPr="00F76373">
        <w:rPr>
          <w:sz w:val="28"/>
          <w:szCs w:val="28"/>
        </w:rPr>
        <w:t>3) иные  документы (материалы), обосновывающие  наличие основания для досрочного прекращения полномочий Уполномоченного.</w:t>
      </w:r>
    </w:p>
    <w:p w:rsidR="00F76373" w:rsidRPr="00F76373" w:rsidRDefault="00F76373" w:rsidP="00F76373">
      <w:pPr>
        <w:ind w:firstLine="708"/>
        <w:jc w:val="both"/>
        <w:rPr>
          <w:sz w:val="28"/>
          <w:szCs w:val="28"/>
        </w:rPr>
      </w:pPr>
      <w:r w:rsidRPr="00F76373">
        <w:rPr>
          <w:sz w:val="28"/>
          <w:szCs w:val="28"/>
        </w:rPr>
        <w:t xml:space="preserve">3.  После поступления в Законодательное Собрание   от Уполномоченного по правам человека в Российской Федерации  заключения, полученного  по итогам  консультаций по вопросу о досрочном прекращении полномочий Уполномоченного, председатель  Законодательного Собрания не позднее трех дней до дня заседания Законодательного Собрания, на котором планируется рассмотрение </w:t>
      </w:r>
      <w:proofErr w:type="gramStart"/>
      <w:r w:rsidRPr="00F76373">
        <w:rPr>
          <w:sz w:val="28"/>
          <w:szCs w:val="28"/>
        </w:rPr>
        <w:t>вопроса</w:t>
      </w:r>
      <w:proofErr w:type="gramEnd"/>
      <w:r w:rsidRPr="00F76373">
        <w:rPr>
          <w:sz w:val="28"/>
          <w:szCs w:val="28"/>
        </w:rPr>
        <w:t xml:space="preserve"> о  досрочном прекращении  полномочий Уполномоченного, направляет указанное заключение для сведения  Губернатору Иркутской области, а также в  постоянные комитеты, постоянные  комиссии, депутатские фракции  Законодательного Собрания.</w:t>
      </w:r>
    </w:p>
    <w:p w:rsidR="00183115" w:rsidRDefault="00183115" w:rsidP="00F76373">
      <w:pPr>
        <w:ind w:firstLine="708"/>
        <w:jc w:val="both"/>
        <w:rPr>
          <w:sz w:val="28"/>
          <w:szCs w:val="28"/>
        </w:rPr>
      </w:pPr>
      <w:r w:rsidRPr="00183115">
        <w:rPr>
          <w:sz w:val="28"/>
          <w:szCs w:val="28"/>
        </w:rPr>
        <w:t xml:space="preserve">4. </w:t>
      </w:r>
      <w:proofErr w:type="gramStart"/>
      <w:r w:rsidRPr="00183115">
        <w:rPr>
          <w:sz w:val="28"/>
          <w:szCs w:val="28"/>
        </w:rPr>
        <w:t>Решение Законодательного Собрания о досрочном прекращении   полномочий Уполномоченного принимается большинством голосов от установленного Уставом Иркутской области числа депутатов Законодательного Собрания</w:t>
      </w:r>
      <w:r w:rsidRPr="00183115">
        <w:t xml:space="preserve"> </w:t>
      </w:r>
      <w:r>
        <w:rPr>
          <w:sz w:val="28"/>
          <w:szCs w:val="28"/>
        </w:rPr>
        <w:t xml:space="preserve">и </w:t>
      </w:r>
      <w:r w:rsidRPr="00183115">
        <w:rPr>
          <w:sz w:val="28"/>
          <w:szCs w:val="28"/>
        </w:rPr>
        <w:t xml:space="preserve">оформляется постановлением Законодательного Собрания, в котором определяется день </w:t>
      </w:r>
      <w:r>
        <w:rPr>
          <w:sz w:val="28"/>
          <w:szCs w:val="28"/>
        </w:rPr>
        <w:t xml:space="preserve">досрочного </w:t>
      </w:r>
      <w:r w:rsidRPr="00183115">
        <w:rPr>
          <w:sz w:val="28"/>
          <w:szCs w:val="28"/>
        </w:rPr>
        <w:t>прекращения полномочий Уполномоченного.</w:t>
      </w:r>
      <w:proofErr w:type="gramEnd"/>
      <w:r w:rsidRPr="00183115">
        <w:rPr>
          <w:sz w:val="28"/>
          <w:szCs w:val="28"/>
        </w:rPr>
        <w:t xml:space="preserve"> Решение Законодательного Собрания о досрочном прекращении   полномочий Уполномоченного подлежит официальному опубликованию.</w:t>
      </w:r>
    </w:p>
    <w:p w:rsidR="00F76373" w:rsidRPr="00F76373" w:rsidRDefault="00F76373" w:rsidP="00F76373">
      <w:pPr>
        <w:ind w:firstLine="708"/>
        <w:jc w:val="both"/>
        <w:rPr>
          <w:sz w:val="28"/>
          <w:szCs w:val="28"/>
        </w:rPr>
      </w:pPr>
      <w:r w:rsidRPr="00F76373">
        <w:rPr>
          <w:sz w:val="28"/>
          <w:szCs w:val="28"/>
        </w:rPr>
        <w:t>Копия указанного постановления в течение десяти дней со дня его принятия направляется Уполномоченному по правам человека в Российской Федерации.</w:t>
      </w:r>
    </w:p>
    <w:p w:rsidR="00F76373" w:rsidRPr="00F76373" w:rsidRDefault="00F76373" w:rsidP="00F76373">
      <w:pPr>
        <w:ind w:firstLine="708"/>
        <w:jc w:val="both"/>
        <w:rPr>
          <w:sz w:val="28"/>
          <w:szCs w:val="28"/>
        </w:rPr>
      </w:pPr>
      <w:r w:rsidRPr="00F76373">
        <w:rPr>
          <w:sz w:val="28"/>
          <w:szCs w:val="28"/>
        </w:rPr>
        <w:t>Решение Законодательного Собрания о досрочном прекращении   полномочий Уполномоченного  принимается не позднее чем через 45 дней со дня появления основания для досрочного прекращения полномочий Уполномоченного, а если это основание появилось между сессиями Законодательного Собрания, - не позднее чем через три месяца со дня появления этого основания.</w:t>
      </w:r>
    </w:p>
    <w:p w:rsidR="00F76373" w:rsidRPr="00F76373" w:rsidRDefault="00F76373" w:rsidP="00F76373">
      <w:pPr>
        <w:ind w:firstLine="708"/>
        <w:jc w:val="both"/>
        <w:rPr>
          <w:sz w:val="28"/>
          <w:szCs w:val="28"/>
        </w:rPr>
      </w:pPr>
      <w:r w:rsidRPr="00F76373">
        <w:rPr>
          <w:sz w:val="28"/>
          <w:szCs w:val="28"/>
        </w:rPr>
        <w:t>5. В случае досрочного прекращения полномочий Уполномоченного назначение на указанную должность осуществляется Законодательным Собранием в течение 75 дней со дня досрочного прекращения полномочий предыдущего Уполномоченного в соответствии со статьями 4 - 8 настоящего Закона.</w:t>
      </w:r>
    </w:p>
    <w:p w:rsidR="00F76373" w:rsidRPr="00F76373" w:rsidRDefault="00F76373" w:rsidP="00F76373">
      <w:pPr>
        <w:ind w:firstLine="708"/>
        <w:jc w:val="both"/>
        <w:rPr>
          <w:sz w:val="28"/>
          <w:szCs w:val="28"/>
        </w:rPr>
      </w:pPr>
      <w:r w:rsidRPr="00F76373">
        <w:rPr>
          <w:sz w:val="28"/>
          <w:szCs w:val="28"/>
        </w:rPr>
        <w:t xml:space="preserve">В случае досрочного прекращения полномочий Уполномоченного внесение в Законодательное Собрание предложений по кандидатурам на должность Уполномоченного осуществляется в течение </w:t>
      </w:r>
      <w:r w:rsidR="005C75A9">
        <w:rPr>
          <w:sz w:val="28"/>
          <w:szCs w:val="28"/>
        </w:rPr>
        <w:t>30</w:t>
      </w:r>
      <w:r w:rsidRPr="00F76373">
        <w:rPr>
          <w:sz w:val="28"/>
          <w:szCs w:val="28"/>
        </w:rPr>
        <w:t xml:space="preserve"> дней со дня досрочного прекращения полномочий Уполномоченного.</w:t>
      </w:r>
    </w:p>
    <w:p w:rsidR="006E5B11" w:rsidRDefault="00F76373" w:rsidP="00DF6CF4">
      <w:pPr>
        <w:ind w:firstLine="708"/>
        <w:jc w:val="both"/>
        <w:rPr>
          <w:sz w:val="28"/>
          <w:szCs w:val="28"/>
        </w:rPr>
      </w:pPr>
      <w:r w:rsidRPr="00F76373">
        <w:rPr>
          <w:sz w:val="28"/>
          <w:szCs w:val="28"/>
        </w:rPr>
        <w:t>6. В случае досрочного прекращения полномочий Уполномоченного впредь до назначения  на должность нового Уполномоченного в порядке,  определенном  настоящим Законом, его полномочия, предусмотренные настоящим Законом, исполняет  руководитель аппарата  Уполномоченного</w:t>
      </w:r>
      <w:proofErr w:type="gramStart"/>
      <w:r w:rsidRPr="00F76373">
        <w:rPr>
          <w:sz w:val="28"/>
          <w:szCs w:val="28"/>
        </w:rPr>
        <w:t>.»;</w:t>
      </w:r>
      <w:proofErr w:type="gramEnd"/>
    </w:p>
    <w:p w:rsidR="006E5B11" w:rsidRDefault="00AC7415" w:rsidP="004573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A7FC5">
        <w:rPr>
          <w:sz w:val="28"/>
          <w:szCs w:val="28"/>
        </w:rPr>
        <w:t>1</w:t>
      </w:r>
      <w:r w:rsidR="00DF6CF4">
        <w:rPr>
          <w:sz w:val="28"/>
          <w:szCs w:val="28"/>
        </w:rPr>
        <w:t>) в статье 12:</w:t>
      </w:r>
    </w:p>
    <w:p w:rsidR="00DF6CF4" w:rsidRDefault="00DF6CF4" w:rsidP="004573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в части 1 слова «установленны</w:t>
      </w:r>
      <w:r w:rsidR="00D2108F">
        <w:rPr>
          <w:sz w:val="28"/>
          <w:szCs w:val="28"/>
        </w:rPr>
        <w:t>х</w:t>
      </w:r>
      <w:r>
        <w:rPr>
          <w:sz w:val="28"/>
          <w:szCs w:val="28"/>
        </w:rPr>
        <w:t xml:space="preserve"> настоящим» заменить словами «установленны</w:t>
      </w:r>
      <w:r w:rsidR="00D2108F">
        <w:rPr>
          <w:sz w:val="28"/>
          <w:szCs w:val="28"/>
        </w:rPr>
        <w:t>х</w:t>
      </w:r>
      <w:r>
        <w:rPr>
          <w:sz w:val="28"/>
          <w:szCs w:val="28"/>
        </w:rPr>
        <w:t xml:space="preserve"> Федеральным законом</w:t>
      </w:r>
      <w:r w:rsidR="009B5724">
        <w:rPr>
          <w:sz w:val="28"/>
          <w:szCs w:val="28"/>
        </w:rPr>
        <w:t xml:space="preserve"> </w:t>
      </w:r>
      <w:r w:rsidR="00E82E37" w:rsidRPr="00E82E37">
        <w:rPr>
          <w:sz w:val="28"/>
          <w:szCs w:val="28"/>
        </w:rPr>
        <w:t xml:space="preserve">от 6 октября 1999 года № 184-ФЗ </w:t>
      </w:r>
      <w:r w:rsidR="009B5724" w:rsidRPr="009B5724">
        <w:rPr>
          <w:sz w:val="28"/>
          <w:szCs w:val="28"/>
        </w:rPr>
        <w:t>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>
        <w:rPr>
          <w:sz w:val="28"/>
          <w:szCs w:val="28"/>
        </w:rPr>
        <w:t>, иными федеральными законами и настоящим»;</w:t>
      </w:r>
    </w:p>
    <w:p w:rsidR="005C75A9" w:rsidRDefault="00DF6CF4" w:rsidP="004573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9B5724">
        <w:rPr>
          <w:sz w:val="28"/>
          <w:szCs w:val="28"/>
        </w:rPr>
        <w:t xml:space="preserve">абзац первый </w:t>
      </w:r>
      <w:r w:rsidR="00310AC5">
        <w:rPr>
          <w:sz w:val="28"/>
          <w:szCs w:val="28"/>
        </w:rPr>
        <w:t>част</w:t>
      </w:r>
      <w:r w:rsidR="009B5724">
        <w:rPr>
          <w:sz w:val="28"/>
          <w:szCs w:val="28"/>
        </w:rPr>
        <w:t>и</w:t>
      </w:r>
      <w:r w:rsidR="00310AC5">
        <w:rPr>
          <w:sz w:val="28"/>
          <w:szCs w:val="28"/>
        </w:rPr>
        <w:t xml:space="preserve"> 2 </w:t>
      </w:r>
      <w:r w:rsidR="005C75A9">
        <w:rPr>
          <w:sz w:val="28"/>
          <w:szCs w:val="28"/>
        </w:rPr>
        <w:t>изложить в следующей редакции:</w:t>
      </w:r>
    </w:p>
    <w:p w:rsidR="005C75A9" w:rsidRDefault="005C75A9" w:rsidP="004573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C75A9">
        <w:rPr>
          <w:sz w:val="28"/>
          <w:szCs w:val="28"/>
        </w:rPr>
        <w:t>2. К полномочиям Уполномоченного относится рассмотрение жалоб граждан Российской Федерации, иностранных граждан и лиц без гражданства, находящихся на территории области</w:t>
      </w:r>
      <w:r w:rsidR="004015D5" w:rsidRPr="004015D5">
        <w:rPr>
          <w:sz w:val="28"/>
          <w:szCs w:val="28"/>
        </w:rPr>
        <w:t xml:space="preserve"> (далее - заявители)</w:t>
      </w:r>
      <w:r w:rsidRPr="005C75A9">
        <w:rPr>
          <w:sz w:val="28"/>
          <w:szCs w:val="28"/>
        </w:rPr>
        <w:t>, на решения или действия (бездействие)</w:t>
      </w:r>
      <w:r>
        <w:rPr>
          <w:sz w:val="28"/>
          <w:szCs w:val="28"/>
        </w:rPr>
        <w:t>:</w:t>
      </w:r>
    </w:p>
    <w:p w:rsidR="005C75A9" w:rsidRDefault="005C75A9" w:rsidP="004573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75A9">
        <w:rPr>
          <w:sz w:val="28"/>
          <w:szCs w:val="28"/>
        </w:rPr>
        <w:t>территориальных органов федеральных органов исполнительной власти, руководство деятельностью которых осуществляет Правительство Российской Федерации, а также организаций федерального подчинения</w:t>
      </w:r>
      <w:r>
        <w:rPr>
          <w:sz w:val="28"/>
          <w:szCs w:val="28"/>
        </w:rPr>
        <w:t>;</w:t>
      </w:r>
    </w:p>
    <w:p w:rsidR="005C75A9" w:rsidRDefault="005C75A9" w:rsidP="0045731F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5C75A9">
        <w:rPr>
          <w:sz w:val="28"/>
          <w:szCs w:val="28"/>
        </w:rPr>
        <w:t xml:space="preserve"> органов государственной власти области, иных государственных органов области, органов местного самоуправления и их должностных лиц в случаях, если ранее заявитель не обжаловал эти решения, действия (бездействие) в судебном порядке и обжаловал эти решения, действия (бездействие) в вышестоящий в порядке подчиненности орган или к должностному лицу, но не согласен с решениями, принятыми по его жалобе.</w:t>
      </w:r>
      <w:r>
        <w:rPr>
          <w:sz w:val="28"/>
          <w:szCs w:val="28"/>
        </w:rPr>
        <w:t>»;</w:t>
      </w:r>
      <w:proofErr w:type="gramEnd"/>
    </w:p>
    <w:p w:rsidR="0085504B" w:rsidRDefault="0085504B" w:rsidP="004573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в части 2</w:t>
      </w:r>
      <w:r w:rsidRPr="00D2108F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слова «прав и свобод» заменить словами «прав, свобод и законных интересов»;</w:t>
      </w:r>
    </w:p>
    <w:p w:rsidR="00310AC5" w:rsidRDefault="0085504B" w:rsidP="004573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10AC5">
        <w:rPr>
          <w:sz w:val="28"/>
          <w:szCs w:val="28"/>
        </w:rPr>
        <w:t>) в пункте 3 части 3 слова «прав и свобод» заменить словами «прав, свобод и законных интересов»;</w:t>
      </w:r>
    </w:p>
    <w:p w:rsidR="00310AC5" w:rsidRDefault="00310AC5" w:rsidP="004573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A7FC5">
        <w:rPr>
          <w:sz w:val="28"/>
          <w:szCs w:val="28"/>
        </w:rPr>
        <w:t>2</w:t>
      </w:r>
      <w:r>
        <w:rPr>
          <w:sz w:val="28"/>
          <w:szCs w:val="28"/>
        </w:rPr>
        <w:t>) в статье 14:</w:t>
      </w:r>
    </w:p>
    <w:p w:rsidR="00310AC5" w:rsidRDefault="00310AC5" w:rsidP="004573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часть 2 изложить в следующей редакции:</w:t>
      </w:r>
    </w:p>
    <w:p w:rsidR="00310AC5" w:rsidRDefault="00310AC5" w:rsidP="004573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r w:rsidRPr="00310AC5">
        <w:rPr>
          <w:sz w:val="28"/>
          <w:szCs w:val="28"/>
        </w:rPr>
        <w:t xml:space="preserve">Уполномоченный по вопросам своей деятельности пользуется правом безотлагательного приема руководителями и другими должностными лицами органов государственной власти </w:t>
      </w:r>
      <w:r>
        <w:rPr>
          <w:sz w:val="28"/>
          <w:szCs w:val="28"/>
        </w:rPr>
        <w:t>области</w:t>
      </w:r>
      <w:r w:rsidRPr="00310AC5">
        <w:rPr>
          <w:sz w:val="28"/>
          <w:szCs w:val="28"/>
        </w:rPr>
        <w:t>, органов местного самоуправления, иных органов и организаций, наделенных федеральным законом отдельными государственными или иными публичными полномочиями</w:t>
      </w:r>
      <w:proofErr w:type="gramStart"/>
      <w:r w:rsidRPr="00310AC5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r w:rsidR="005C75A9">
        <w:rPr>
          <w:sz w:val="28"/>
          <w:szCs w:val="28"/>
        </w:rPr>
        <w:t xml:space="preserve"> </w:t>
      </w:r>
      <w:proofErr w:type="gramEnd"/>
    </w:p>
    <w:p w:rsidR="00310AC5" w:rsidRDefault="00310AC5" w:rsidP="004573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D62C73">
        <w:rPr>
          <w:sz w:val="28"/>
          <w:szCs w:val="28"/>
        </w:rPr>
        <w:t>дополнить частью 4 следующего содержания:</w:t>
      </w:r>
    </w:p>
    <w:p w:rsidR="00D62C73" w:rsidRPr="00D62C73" w:rsidRDefault="00D62C73" w:rsidP="00D62C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r w:rsidRPr="00D62C73">
        <w:rPr>
          <w:sz w:val="28"/>
          <w:szCs w:val="28"/>
        </w:rPr>
        <w:t xml:space="preserve">При рассмотрении жалоб на решения или действия (бездействие) территориальных органов федеральных органов исполнительной власти, руководство деятельностью которых осуществляет Правительство Российской Федерации, а также организаций федерального подчинения </w:t>
      </w:r>
      <w:r>
        <w:rPr>
          <w:sz w:val="28"/>
          <w:szCs w:val="28"/>
        </w:rPr>
        <w:t>У</w:t>
      </w:r>
      <w:r w:rsidRPr="00D62C73">
        <w:rPr>
          <w:sz w:val="28"/>
          <w:szCs w:val="28"/>
        </w:rPr>
        <w:t>полномоченный вправе:</w:t>
      </w:r>
    </w:p>
    <w:p w:rsidR="00D62C73" w:rsidRPr="00D62C73" w:rsidRDefault="00F2226F" w:rsidP="00D62C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62C73" w:rsidRPr="00D62C73">
        <w:rPr>
          <w:sz w:val="28"/>
          <w:szCs w:val="28"/>
        </w:rPr>
        <w:t>) беспрепятственно посещать указанные территориальные органы и организации;</w:t>
      </w:r>
    </w:p>
    <w:p w:rsidR="00D62C73" w:rsidRPr="00D62C73" w:rsidRDefault="00F2226F" w:rsidP="00D62C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62C73" w:rsidRPr="00D62C73">
        <w:rPr>
          <w:sz w:val="28"/>
          <w:szCs w:val="28"/>
        </w:rPr>
        <w:t>) запрашивать и получать от них сведения, документы и материалы, необходимые для рассмотрения жалоб;</w:t>
      </w:r>
    </w:p>
    <w:p w:rsidR="00D62C73" w:rsidRPr="00D62C73" w:rsidRDefault="00F2226F" w:rsidP="00D62C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62C73" w:rsidRPr="00D62C73">
        <w:rPr>
          <w:sz w:val="28"/>
          <w:szCs w:val="28"/>
        </w:rPr>
        <w:t>) получать объяснения должностных лиц и государственных служащих указанных территориальных органов, организаций по вопросам, подлежащим выяснению в ходе рассмотрения жалоб;</w:t>
      </w:r>
    </w:p>
    <w:p w:rsidR="00D62C73" w:rsidRDefault="00F2226F" w:rsidP="00D62C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D62C73" w:rsidRPr="00D62C73">
        <w:rPr>
          <w:sz w:val="28"/>
          <w:szCs w:val="28"/>
        </w:rPr>
        <w:t>) проводить самостоятельно или совместно с компетентными государственными органами, должностными лицами и государственными служащими проверку деятельности указанных территориальных органов и организаций и их должностных лиц</w:t>
      </w:r>
      <w:proofErr w:type="gramStart"/>
      <w:r w:rsidR="00D62C73" w:rsidRPr="00D62C73">
        <w:rPr>
          <w:sz w:val="28"/>
          <w:szCs w:val="28"/>
        </w:rPr>
        <w:t>.</w:t>
      </w:r>
      <w:r w:rsidR="00D62C73">
        <w:rPr>
          <w:sz w:val="28"/>
          <w:szCs w:val="28"/>
        </w:rPr>
        <w:t>»;</w:t>
      </w:r>
      <w:proofErr w:type="gramEnd"/>
    </w:p>
    <w:p w:rsidR="00D62C73" w:rsidRDefault="00D62C73" w:rsidP="00D62C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A7FC5">
        <w:rPr>
          <w:sz w:val="28"/>
          <w:szCs w:val="28"/>
        </w:rPr>
        <w:t>3</w:t>
      </w:r>
      <w:r>
        <w:rPr>
          <w:sz w:val="28"/>
          <w:szCs w:val="28"/>
        </w:rPr>
        <w:t>) в статье 15:</w:t>
      </w:r>
    </w:p>
    <w:p w:rsidR="00D62C73" w:rsidRDefault="00D62C73" w:rsidP="00D62C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в части 2 слова «прав и законных интересов» заменить словами «прав, свобод и законных интересов»,</w:t>
      </w:r>
      <w:r w:rsidR="00246298">
        <w:rPr>
          <w:sz w:val="28"/>
          <w:szCs w:val="28"/>
        </w:rPr>
        <w:t xml:space="preserve"> слова «прав и интересов» заменить словами «прав, свобод и законных интересов»</w:t>
      </w:r>
      <w:r>
        <w:rPr>
          <w:sz w:val="28"/>
          <w:szCs w:val="28"/>
        </w:rPr>
        <w:t>;</w:t>
      </w:r>
    </w:p>
    <w:p w:rsidR="00F2226F" w:rsidRDefault="00D62C73" w:rsidP="00D62C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F2226F">
        <w:rPr>
          <w:sz w:val="28"/>
          <w:szCs w:val="28"/>
        </w:rPr>
        <w:t xml:space="preserve">в </w:t>
      </w:r>
      <w:r>
        <w:rPr>
          <w:sz w:val="28"/>
          <w:szCs w:val="28"/>
        </w:rPr>
        <w:t>части 3</w:t>
      </w:r>
      <w:r w:rsidR="00F2226F">
        <w:rPr>
          <w:sz w:val="28"/>
          <w:szCs w:val="28"/>
        </w:rPr>
        <w:t>:</w:t>
      </w:r>
    </w:p>
    <w:p w:rsidR="00D62C73" w:rsidRDefault="00F2226F" w:rsidP="00D62C73">
      <w:pPr>
        <w:ind w:firstLine="708"/>
        <w:jc w:val="both"/>
        <w:rPr>
          <w:sz w:val="28"/>
          <w:szCs w:val="28"/>
        </w:rPr>
      </w:pPr>
      <w:r w:rsidRPr="00F2226F">
        <w:rPr>
          <w:sz w:val="28"/>
          <w:szCs w:val="28"/>
        </w:rPr>
        <w:t xml:space="preserve">в пункте 1 </w:t>
      </w:r>
      <w:r w:rsidR="00D62C73">
        <w:rPr>
          <w:sz w:val="28"/>
          <w:szCs w:val="28"/>
        </w:rPr>
        <w:t xml:space="preserve">слова </w:t>
      </w:r>
      <w:r w:rsidR="00246298">
        <w:rPr>
          <w:sz w:val="28"/>
          <w:szCs w:val="28"/>
        </w:rPr>
        <w:t>«</w:t>
      </w:r>
      <w:r w:rsidR="00D62C73">
        <w:rPr>
          <w:sz w:val="28"/>
          <w:szCs w:val="28"/>
        </w:rPr>
        <w:t>прав и свобод» заменить словами «прав, свобод и законных интересов»;</w:t>
      </w:r>
    </w:p>
    <w:p w:rsidR="00F2226F" w:rsidRDefault="00F2226F" w:rsidP="00D62C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3 слова </w:t>
      </w:r>
      <w:r w:rsidRPr="00F2226F">
        <w:rPr>
          <w:sz w:val="28"/>
          <w:szCs w:val="28"/>
        </w:rPr>
        <w:t xml:space="preserve">«прав </w:t>
      </w:r>
      <w:r>
        <w:rPr>
          <w:sz w:val="28"/>
          <w:szCs w:val="28"/>
        </w:rPr>
        <w:t>граждан</w:t>
      </w:r>
      <w:r w:rsidRPr="00F2226F">
        <w:rPr>
          <w:sz w:val="28"/>
          <w:szCs w:val="28"/>
        </w:rPr>
        <w:t>» заменить словами «прав, свобод и законных интересов</w:t>
      </w:r>
      <w:r>
        <w:rPr>
          <w:sz w:val="28"/>
          <w:szCs w:val="28"/>
        </w:rPr>
        <w:t xml:space="preserve"> граждан</w:t>
      </w:r>
      <w:r w:rsidRPr="00F2226F">
        <w:rPr>
          <w:sz w:val="28"/>
          <w:szCs w:val="28"/>
        </w:rPr>
        <w:t>»</w:t>
      </w:r>
      <w:r>
        <w:rPr>
          <w:sz w:val="28"/>
          <w:szCs w:val="28"/>
        </w:rPr>
        <w:t>, слова</w:t>
      </w:r>
      <w:r w:rsidRPr="00F2226F">
        <w:t xml:space="preserve"> </w:t>
      </w:r>
      <w:r w:rsidRPr="00F2226F">
        <w:rPr>
          <w:sz w:val="28"/>
          <w:szCs w:val="28"/>
        </w:rPr>
        <w:t>«прав и свобод» заменить словами «прав, свобод и законных интересов»</w:t>
      </w:r>
      <w:r>
        <w:rPr>
          <w:sz w:val="28"/>
          <w:szCs w:val="28"/>
        </w:rPr>
        <w:t>;</w:t>
      </w:r>
    </w:p>
    <w:p w:rsidR="00D62C73" w:rsidRDefault="00D62C73" w:rsidP="00D62C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в части 5 слова «прав и свобод» заменить словами «прав, свобод и законных интересов»;</w:t>
      </w:r>
    </w:p>
    <w:p w:rsidR="008F0B8B" w:rsidRDefault="00D62C73" w:rsidP="00D62C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A7FC5">
        <w:rPr>
          <w:sz w:val="28"/>
          <w:szCs w:val="28"/>
        </w:rPr>
        <w:t>4</w:t>
      </w:r>
      <w:r>
        <w:rPr>
          <w:sz w:val="28"/>
          <w:szCs w:val="28"/>
        </w:rPr>
        <w:t>) в статье 16</w:t>
      </w:r>
      <w:r w:rsidR="008F0B8B">
        <w:rPr>
          <w:sz w:val="28"/>
          <w:szCs w:val="28"/>
        </w:rPr>
        <w:t>:</w:t>
      </w:r>
    </w:p>
    <w:p w:rsidR="0046500A" w:rsidRDefault="008F0B8B" w:rsidP="00D62C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наименовании </w:t>
      </w:r>
      <w:r w:rsidR="00B23BE6">
        <w:rPr>
          <w:sz w:val="28"/>
          <w:szCs w:val="28"/>
        </w:rPr>
        <w:t>слова «прав и свобод» заменить словами «прав, свобод и законных интересов»;</w:t>
      </w:r>
      <w:r w:rsidR="0046500A">
        <w:rPr>
          <w:sz w:val="28"/>
          <w:szCs w:val="28"/>
        </w:rPr>
        <w:t xml:space="preserve">  </w:t>
      </w:r>
    </w:p>
    <w:p w:rsidR="008F0B8B" w:rsidRDefault="008F0B8B" w:rsidP="00D62C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части 2 </w:t>
      </w:r>
      <w:r w:rsidRPr="008F0B8B">
        <w:rPr>
          <w:sz w:val="28"/>
          <w:szCs w:val="28"/>
        </w:rPr>
        <w:t xml:space="preserve">слова «прав и свобод» заменить словами «прав, свобод и законных интересов»;  </w:t>
      </w:r>
    </w:p>
    <w:p w:rsidR="008F0B8B" w:rsidRDefault="008F0B8B" w:rsidP="00D62C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A7FC5">
        <w:rPr>
          <w:sz w:val="28"/>
          <w:szCs w:val="28"/>
        </w:rPr>
        <w:t>5</w:t>
      </w:r>
      <w:r>
        <w:rPr>
          <w:sz w:val="28"/>
          <w:szCs w:val="28"/>
        </w:rPr>
        <w:t>) в статье 17:</w:t>
      </w:r>
    </w:p>
    <w:p w:rsidR="008F0B8B" w:rsidRDefault="008F0B8B" w:rsidP="00D62C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части 1 </w:t>
      </w:r>
      <w:r w:rsidRPr="008F0B8B">
        <w:rPr>
          <w:sz w:val="28"/>
          <w:szCs w:val="28"/>
        </w:rPr>
        <w:t xml:space="preserve">слова «прав и свобод» заменить словами «прав, свобод и законных интересов»;  </w:t>
      </w:r>
    </w:p>
    <w:p w:rsidR="008F0B8B" w:rsidRDefault="008F0B8B" w:rsidP="00D62C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8F0B8B">
        <w:rPr>
          <w:sz w:val="28"/>
          <w:szCs w:val="28"/>
        </w:rPr>
        <w:t xml:space="preserve">) в части </w:t>
      </w:r>
      <w:r>
        <w:rPr>
          <w:sz w:val="28"/>
          <w:szCs w:val="28"/>
        </w:rPr>
        <w:t>3</w:t>
      </w:r>
      <w:r w:rsidRPr="008F0B8B">
        <w:rPr>
          <w:sz w:val="28"/>
          <w:szCs w:val="28"/>
        </w:rPr>
        <w:t xml:space="preserve"> слова «прав и свобод» заменить словами «прав, свобод и законных интересов»;</w:t>
      </w:r>
    </w:p>
    <w:p w:rsidR="008F0B8B" w:rsidRDefault="008F0B8B" w:rsidP="00D62C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 части 4 слова </w:t>
      </w:r>
      <w:r w:rsidRPr="008F0B8B">
        <w:rPr>
          <w:sz w:val="28"/>
          <w:szCs w:val="28"/>
        </w:rPr>
        <w:t>«</w:t>
      </w:r>
      <w:r>
        <w:rPr>
          <w:sz w:val="28"/>
          <w:szCs w:val="28"/>
        </w:rPr>
        <w:t xml:space="preserve">соблюдения </w:t>
      </w:r>
      <w:r w:rsidRPr="008F0B8B">
        <w:rPr>
          <w:sz w:val="28"/>
          <w:szCs w:val="28"/>
        </w:rPr>
        <w:t>прав и свобод» заменить словами «</w:t>
      </w:r>
      <w:r>
        <w:rPr>
          <w:sz w:val="28"/>
          <w:szCs w:val="28"/>
        </w:rPr>
        <w:t xml:space="preserve">соблюдения </w:t>
      </w:r>
      <w:r w:rsidRPr="008F0B8B">
        <w:rPr>
          <w:sz w:val="28"/>
          <w:szCs w:val="28"/>
        </w:rPr>
        <w:t>прав, свобод и законных интересов»</w:t>
      </w:r>
      <w:r>
        <w:rPr>
          <w:sz w:val="28"/>
          <w:szCs w:val="28"/>
        </w:rPr>
        <w:t>;</w:t>
      </w:r>
    </w:p>
    <w:p w:rsidR="005D7CBC" w:rsidRDefault="005D7CBC" w:rsidP="00D62C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F0B8B" w:rsidRPr="008F0B8B">
        <w:rPr>
          <w:sz w:val="28"/>
          <w:szCs w:val="28"/>
        </w:rPr>
        <w:t xml:space="preserve">) в части </w:t>
      </w:r>
      <w:r>
        <w:rPr>
          <w:sz w:val="28"/>
          <w:szCs w:val="28"/>
        </w:rPr>
        <w:t>6</w:t>
      </w:r>
      <w:r w:rsidR="008F0B8B" w:rsidRPr="008F0B8B">
        <w:rPr>
          <w:sz w:val="28"/>
          <w:szCs w:val="28"/>
        </w:rPr>
        <w:t xml:space="preserve"> слова «прав и свобод» заменить словами «прав, свобод и законных интересов»;</w:t>
      </w:r>
    </w:p>
    <w:p w:rsidR="008F0B8B" w:rsidRDefault="005D7CBC" w:rsidP="00D62C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F0B8B" w:rsidRPr="008F0B8B">
        <w:rPr>
          <w:sz w:val="28"/>
          <w:szCs w:val="28"/>
        </w:rPr>
        <w:t xml:space="preserve">) в части </w:t>
      </w:r>
      <w:r>
        <w:rPr>
          <w:sz w:val="28"/>
          <w:szCs w:val="28"/>
        </w:rPr>
        <w:t>7</w:t>
      </w:r>
      <w:r w:rsidR="008F0B8B" w:rsidRPr="008F0B8B">
        <w:rPr>
          <w:sz w:val="28"/>
          <w:szCs w:val="28"/>
        </w:rPr>
        <w:t xml:space="preserve"> слова «прав и свобод» заменить словами «прав, свобод и законных интересов»;</w:t>
      </w:r>
    </w:p>
    <w:p w:rsidR="008F0B8B" w:rsidRDefault="005D7CBC" w:rsidP="00D62C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A7FC5">
        <w:rPr>
          <w:sz w:val="28"/>
          <w:szCs w:val="28"/>
        </w:rPr>
        <w:t>6</w:t>
      </w:r>
      <w:r>
        <w:rPr>
          <w:sz w:val="28"/>
          <w:szCs w:val="28"/>
        </w:rPr>
        <w:t xml:space="preserve">) в статье 18 </w:t>
      </w:r>
      <w:r w:rsidRPr="005D7CBC">
        <w:rPr>
          <w:sz w:val="28"/>
          <w:szCs w:val="28"/>
        </w:rPr>
        <w:t>слова «прав и свобод» заменить словами «прав, свобод и законных интересов»;</w:t>
      </w:r>
    </w:p>
    <w:p w:rsidR="005D7CBC" w:rsidRDefault="005D7CBC" w:rsidP="00D62C73">
      <w:pPr>
        <w:ind w:firstLine="708"/>
        <w:jc w:val="both"/>
        <w:rPr>
          <w:sz w:val="28"/>
          <w:szCs w:val="28"/>
        </w:rPr>
      </w:pPr>
      <w:r w:rsidRPr="005D7CBC">
        <w:rPr>
          <w:sz w:val="28"/>
          <w:szCs w:val="28"/>
        </w:rPr>
        <w:t>1</w:t>
      </w:r>
      <w:r w:rsidR="003A7FC5">
        <w:rPr>
          <w:sz w:val="28"/>
          <w:szCs w:val="28"/>
        </w:rPr>
        <w:t>7</w:t>
      </w:r>
      <w:r w:rsidRPr="005D7CBC">
        <w:rPr>
          <w:sz w:val="28"/>
          <w:szCs w:val="28"/>
        </w:rPr>
        <w:t>) в статье 1</w:t>
      </w:r>
      <w:r>
        <w:rPr>
          <w:sz w:val="28"/>
          <w:szCs w:val="28"/>
        </w:rPr>
        <w:t>9</w:t>
      </w:r>
      <w:r w:rsidRPr="005D7CBC">
        <w:rPr>
          <w:sz w:val="28"/>
          <w:szCs w:val="28"/>
        </w:rPr>
        <w:t xml:space="preserve"> слова «прав и свобод» заменить словами «прав, свобод и законных интересов»</w:t>
      </w:r>
      <w:r w:rsidR="00D2108F">
        <w:rPr>
          <w:sz w:val="28"/>
          <w:szCs w:val="28"/>
        </w:rPr>
        <w:t>,</w:t>
      </w:r>
      <w:r w:rsidR="003F040B" w:rsidRPr="003F040B">
        <w:t xml:space="preserve"> </w:t>
      </w:r>
      <w:r w:rsidR="003F040B" w:rsidRPr="003F040B">
        <w:rPr>
          <w:sz w:val="28"/>
          <w:szCs w:val="28"/>
        </w:rPr>
        <w:t>слова «прав</w:t>
      </w:r>
      <w:r w:rsidR="003F040B">
        <w:rPr>
          <w:sz w:val="28"/>
          <w:szCs w:val="28"/>
        </w:rPr>
        <w:t>ах</w:t>
      </w:r>
      <w:r w:rsidR="003F040B" w:rsidRPr="003F040B">
        <w:rPr>
          <w:sz w:val="28"/>
          <w:szCs w:val="28"/>
        </w:rPr>
        <w:t xml:space="preserve"> и свобод</w:t>
      </w:r>
      <w:r w:rsidR="003F040B">
        <w:rPr>
          <w:sz w:val="28"/>
          <w:szCs w:val="28"/>
        </w:rPr>
        <w:t>ах</w:t>
      </w:r>
      <w:r w:rsidR="003F040B" w:rsidRPr="003F040B">
        <w:rPr>
          <w:sz w:val="28"/>
          <w:szCs w:val="28"/>
        </w:rPr>
        <w:t>» заменить словами «прав</w:t>
      </w:r>
      <w:r w:rsidR="003F040B">
        <w:rPr>
          <w:sz w:val="28"/>
          <w:szCs w:val="28"/>
        </w:rPr>
        <w:t>ах</w:t>
      </w:r>
      <w:r w:rsidR="003F040B" w:rsidRPr="003F040B">
        <w:rPr>
          <w:sz w:val="28"/>
          <w:szCs w:val="28"/>
        </w:rPr>
        <w:t>, свобод</w:t>
      </w:r>
      <w:r w:rsidR="003F040B">
        <w:rPr>
          <w:sz w:val="28"/>
          <w:szCs w:val="28"/>
        </w:rPr>
        <w:t>ах</w:t>
      </w:r>
      <w:r w:rsidR="003F040B" w:rsidRPr="003F040B">
        <w:rPr>
          <w:sz w:val="28"/>
          <w:szCs w:val="28"/>
        </w:rPr>
        <w:t xml:space="preserve"> и законных</w:t>
      </w:r>
      <w:bookmarkStart w:id="0" w:name="_GoBack"/>
      <w:bookmarkEnd w:id="0"/>
      <w:r w:rsidR="003F040B" w:rsidRPr="003F040B">
        <w:rPr>
          <w:sz w:val="28"/>
          <w:szCs w:val="28"/>
        </w:rPr>
        <w:t xml:space="preserve"> интерес</w:t>
      </w:r>
      <w:r w:rsidR="003F040B">
        <w:rPr>
          <w:sz w:val="28"/>
          <w:szCs w:val="28"/>
        </w:rPr>
        <w:t>ах</w:t>
      </w:r>
      <w:r w:rsidR="003F040B" w:rsidRPr="003F040B">
        <w:rPr>
          <w:sz w:val="28"/>
          <w:szCs w:val="28"/>
        </w:rPr>
        <w:t>»</w:t>
      </w:r>
      <w:r w:rsidR="001A34CF">
        <w:rPr>
          <w:sz w:val="28"/>
          <w:szCs w:val="28"/>
        </w:rPr>
        <w:t>;</w:t>
      </w:r>
    </w:p>
    <w:p w:rsidR="00B23BE6" w:rsidRDefault="003F040B" w:rsidP="00D62C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A7FC5">
        <w:rPr>
          <w:sz w:val="28"/>
          <w:szCs w:val="28"/>
        </w:rPr>
        <w:t>8</w:t>
      </w:r>
      <w:r w:rsidR="00B23BE6">
        <w:rPr>
          <w:sz w:val="28"/>
          <w:szCs w:val="28"/>
        </w:rPr>
        <w:t>) в части 2 статьи 21 слова «за счет средств» заменить словами «за счет бюджетных ассигнований»;</w:t>
      </w:r>
    </w:p>
    <w:p w:rsidR="00B23BE6" w:rsidRDefault="003A7FC5" w:rsidP="00D62C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B23BE6">
        <w:rPr>
          <w:sz w:val="28"/>
          <w:szCs w:val="28"/>
        </w:rPr>
        <w:t>) часть 1 статьи 23 изложить в следующей редакции:</w:t>
      </w:r>
    </w:p>
    <w:p w:rsidR="00B23BE6" w:rsidRDefault="00B23BE6" w:rsidP="00D62C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Pr="00B23BE6">
        <w:rPr>
          <w:sz w:val="28"/>
          <w:szCs w:val="28"/>
        </w:rPr>
        <w:t xml:space="preserve">Обеспечение деятельности </w:t>
      </w:r>
      <w:r>
        <w:rPr>
          <w:sz w:val="28"/>
          <w:szCs w:val="28"/>
        </w:rPr>
        <w:t>У</w:t>
      </w:r>
      <w:r w:rsidRPr="00B23BE6">
        <w:rPr>
          <w:sz w:val="28"/>
          <w:szCs w:val="28"/>
        </w:rPr>
        <w:t xml:space="preserve">полномоченного и его аппарата осуществляется за счет бюджетных ассигнований </w:t>
      </w:r>
      <w:r>
        <w:rPr>
          <w:sz w:val="28"/>
          <w:szCs w:val="28"/>
        </w:rPr>
        <w:t xml:space="preserve">областного </w:t>
      </w:r>
      <w:r w:rsidRPr="00B23BE6">
        <w:rPr>
          <w:sz w:val="28"/>
          <w:szCs w:val="28"/>
        </w:rPr>
        <w:t>бюджета</w:t>
      </w:r>
      <w:proofErr w:type="gramStart"/>
      <w:r w:rsidRPr="00B23BE6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r w:rsidR="0046500A">
        <w:rPr>
          <w:sz w:val="28"/>
          <w:szCs w:val="28"/>
        </w:rPr>
        <w:t xml:space="preserve"> </w:t>
      </w:r>
      <w:proofErr w:type="gramEnd"/>
    </w:p>
    <w:p w:rsidR="00381432" w:rsidRDefault="00381432" w:rsidP="0045731F">
      <w:pPr>
        <w:ind w:firstLine="708"/>
        <w:jc w:val="both"/>
        <w:rPr>
          <w:sz w:val="28"/>
          <w:szCs w:val="28"/>
        </w:rPr>
      </w:pPr>
    </w:p>
    <w:p w:rsidR="00820FB9" w:rsidRPr="00820FB9" w:rsidRDefault="00820FB9" w:rsidP="00820FB9">
      <w:pPr>
        <w:autoSpaceDE w:val="0"/>
        <w:autoSpaceDN w:val="0"/>
        <w:adjustRightInd w:val="0"/>
        <w:ind w:firstLine="709"/>
        <w:jc w:val="both"/>
        <w:outlineLvl w:val="0"/>
        <w:rPr>
          <w:kern w:val="28"/>
          <w:sz w:val="28"/>
          <w:szCs w:val="28"/>
        </w:rPr>
      </w:pPr>
      <w:r w:rsidRPr="00820FB9">
        <w:rPr>
          <w:kern w:val="28"/>
          <w:sz w:val="28"/>
          <w:szCs w:val="28"/>
        </w:rPr>
        <w:t>Статья 2</w:t>
      </w:r>
    </w:p>
    <w:p w:rsidR="00820FB9" w:rsidRPr="00820FB9" w:rsidRDefault="00820FB9" w:rsidP="00820FB9">
      <w:pPr>
        <w:autoSpaceDE w:val="0"/>
        <w:autoSpaceDN w:val="0"/>
        <w:adjustRightInd w:val="0"/>
        <w:ind w:firstLine="709"/>
        <w:jc w:val="both"/>
        <w:outlineLvl w:val="0"/>
        <w:rPr>
          <w:kern w:val="28"/>
          <w:sz w:val="28"/>
          <w:szCs w:val="28"/>
        </w:rPr>
      </w:pPr>
    </w:p>
    <w:p w:rsidR="00820FB9" w:rsidRPr="00820FB9" w:rsidRDefault="00820FB9" w:rsidP="00820FB9">
      <w:pPr>
        <w:autoSpaceDE w:val="0"/>
        <w:autoSpaceDN w:val="0"/>
        <w:adjustRightInd w:val="0"/>
        <w:ind w:firstLine="709"/>
        <w:jc w:val="both"/>
        <w:outlineLvl w:val="0"/>
        <w:rPr>
          <w:kern w:val="28"/>
          <w:sz w:val="28"/>
          <w:szCs w:val="28"/>
        </w:rPr>
      </w:pPr>
      <w:r w:rsidRPr="00820FB9">
        <w:rPr>
          <w:kern w:val="28"/>
          <w:sz w:val="28"/>
          <w:szCs w:val="28"/>
        </w:rPr>
        <w:lastRenderedPageBreak/>
        <w:t>Настоящий Закон вступает в силу через десять календарных дней после дня его официального опубликования.</w:t>
      </w:r>
    </w:p>
    <w:p w:rsidR="00820FB9" w:rsidRPr="00820FB9" w:rsidRDefault="00820FB9" w:rsidP="00820FB9">
      <w:pPr>
        <w:autoSpaceDE w:val="0"/>
        <w:autoSpaceDN w:val="0"/>
        <w:adjustRightInd w:val="0"/>
        <w:ind w:firstLine="709"/>
        <w:jc w:val="both"/>
        <w:outlineLvl w:val="0"/>
        <w:rPr>
          <w:kern w:val="28"/>
          <w:sz w:val="28"/>
          <w:szCs w:val="28"/>
        </w:rPr>
      </w:pPr>
    </w:p>
    <w:p w:rsidR="00820FB9" w:rsidRPr="00820FB9" w:rsidRDefault="00820FB9" w:rsidP="00820FB9">
      <w:pPr>
        <w:autoSpaceDE w:val="0"/>
        <w:autoSpaceDN w:val="0"/>
        <w:adjustRightInd w:val="0"/>
        <w:ind w:firstLine="709"/>
        <w:jc w:val="both"/>
        <w:outlineLvl w:val="0"/>
        <w:rPr>
          <w:kern w:val="28"/>
          <w:sz w:val="28"/>
          <w:szCs w:val="28"/>
        </w:rPr>
      </w:pPr>
    </w:p>
    <w:p w:rsidR="00820FB9" w:rsidRPr="00820FB9" w:rsidRDefault="00820FB9" w:rsidP="00820FB9">
      <w:pPr>
        <w:autoSpaceDE w:val="0"/>
        <w:autoSpaceDN w:val="0"/>
        <w:adjustRightInd w:val="0"/>
        <w:jc w:val="both"/>
        <w:rPr>
          <w:kern w:val="28"/>
          <w:sz w:val="28"/>
          <w:szCs w:val="28"/>
        </w:rPr>
      </w:pPr>
      <w:r w:rsidRPr="00820FB9">
        <w:rPr>
          <w:kern w:val="28"/>
          <w:sz w:val="28"/>
          <w:szCs w:val="28"/>
        </w:rPr>
        <w:t>Губернатор</w:t>
      </w:r>
    </w:p>
    <w:p w:rsidR="00820FB9" w:rsidRPr="00820FB9" w:rsidRDefault="00820FB9" w:rsidP="00820FB9">
      <w:pPr>
        <w:autoSpaceDE w:val="0"/>
        <w:autoSpaceDN w:val="0"/>
        <w:adjustRightInd w:val="0"/>
        <w:jc w:val="both"/>
        <w:rPr>
          <w:kern w:val="28"/>
          <w:sz w:val="28"/>
          <w:szCs w:val="28"/>
        </w:rPr>
      </w:pPr>
      <w:r w:rsidRPr="00820FB9">
        <w:rPr>
          <w:kern w:val="28"/>
          <w:sz w:val="28"/>
          <w:szCs w:val="28"/>
        </w:rPr>
        <w:t xml:space="preserve">Иркутской области                                                                    </w:t>
      </w:r>
      <w:r w:rsidR="00D13E11">
        <w:rPr>
          <w:kern w:val="28"/>
          <w:sz w:val="28"/>
          <w:szCs w:val="28"/>
        </w:rPr>
        <w:t xml:space="preserve">         </w:t>
      </w:r>
      <w:r w:rsidRPr="00820FB9">
        <w:rPr>
          <w:kern w:val="28"/>
          <w:sz w:val="28"/>
          <w:szCs w:val="28"/>
        </w:rPr>
        <w:t>С.</w:t>
      </w:r>
      <w:r w:rsidR="00D13E11">
        <w:rPr>
          <w:kern w:val="28"/>
          <w:sz w:val="28"/>
          <w:szCs w:val="28"/>
        </w:rPr>
        <w:t>Г</w:t>
      </w:r>
      <w:r w:rsidRPr="00820FB9">
        <w:rPr>
          <w:kern w:val="28"/>
          <w:sz w:val="28"/>
          <w:szCs w:val="28"/>
        </w:rPr>
        <w:t xml:space="preserve">. </w:t>
      </w:r>
      <w:r w:rsidR="00D13E11">
        <w:rPr>
          <w:kern w:val="28"/>
          <w:sz w:val="28"/>
          <w:szCs w:val="28"/>
        </w:rPr>
        <w:t>Левч</w:t>
      </w:r>
      <w:r w:rsidRPr="00820FB9">
        <w:rPr>
          <w:kern w:val="28"/>
          <w:sz w:val="28"/>
          <w:szCs w:val="28"/>
        </w:rPr>
        <w:t>енко</w:t>
      </w:r>
    </w:p>
    <w:p w:rsidR="00820FB9" w:rsidRPr="00820FB9" w:rsidRDefault="00820FB9" w:rsidP="00820FB9">
      <w:pPr>
        <w:autoSpaceDE w:val="0"/>
        <w:autoSpaceDN w:val="0"/>
        <w:adjustRightInd w:val="0"/>
        <w:ind w:firstLine="720"/>
        <w:jc w:val="both"/>
        <w:rPr>
          <w:kern w:val="28"/>
          <w:sz w:val="28"/>
          <w:szCs w:val="28"/>
        </w:rPr>
      </w:pPr>
    </w:p>
    <w:p w:rsidR="00820FB9" w:rsidRPr="00820FB9" w:rsidRDefault="00820FB9" w:rsidP="00820FB9">
      <w:pPr>
        <w:autoSpaceDE w:val="0"/>
        <w:autoSpaceDN w:val="0"/>
        <w:adjustRightInd w:val="0"/>
        <w:ind w:firstLine="720"/>
        <w:jc w:val="both"/>
        <w:rPr>
          <w:kern w:val="28"/>
          <w:sz w:val="28"/>
          <w:szCs w:val="28"/>
        </w:rPr>
      </w:pPr>
    </w:p>
    <w:p w:rsidR="00820FB9" w:rsidRPr="00820FB9" w:rsidRDefault="00820FB9" w:rsidP="00820FB9">
      <w:pPr>
        <w:autoSpaceDE w:val="0"/>
        <w:autoSpaceDN w:val="0"/>
        <w:adjustRightInd w:val="0"/>
        <w:jc w:val="both"/>
        <w:rPr>
          <w:kern w:val="28"/>
          <w:sz w:val="28"/>
          <w:szCs w:val="28"/>
        </w:rPr>
      </w:pPr>
      <w:r w:rsidRPr="00820FB9">
        <w:rPr>
          <w:kern w:val="28"/>
          <w:sz w:val="28"/>
          <w:szCs w:val="28"/>
        </w:rPr>
        <w:t>г. Иркутск</w:t>
      </w:r>
    </w:p>
    <w:p w:rsidR="00820FB9" w:rsidRPr="00820FB9" w:rsidRDefault="00820FB9" w:rsidP="00820FB9">
      <w:pPr>
        <w:autoSpaceDE w:val="0"/>
        <w:autoSpaceDN w:val="0"/>
        <w:adjustRightInd w:val="0"/>
        <w:jc w:val="both"/>
        <w:rPr>
          <w:kern w:val="28"/>
          <w:sz w:val="28"/>
          <w:szCs w:val="28"/>
        </w:rPr>
      </w:pPr>
      <w:r w:rsidRPr="00820FB9">
        <w:rPr>
          <w:kern w:val="28"/>
          <w:sz w:val="28"/>
          <w:szCs w:val="28"/>
        </w:rPr>
        <w:t>«</w:t>
      </w:r>
      <w:r w:rsidR="002B0581">
        <w:rPr>
          <w:kern w:val="28"/>
          <w:sz w:val="28"/>
          <w:szCs w:val="28"/>
        </w:rPr>
        <w:t xml:space="preserve">   </w:t>
      </w:r>
      <w:r w:rsidRPr="00820FB9">
        <w:rPr>
          <w:kern w:val="28"/>
          <w:sz w:val="28"/>
          <w:szCs w:val="28"/>
        </w:rPr>
        <w:t xml:space="preserve">» </w:t>
      </w:r>
      <w:r w:rsidR="002B0581">
        <w:rPr>
          <w:kern w:val="28"/>
          <w:sz w:val="28"/>
          <w:szCs w:val="28"/>
        </w:rPr>
        <w:t xml:space="preserve">               </w:t>
      </w:r>
      <w:r w:rsidRPr="00820FB9">
        <w:rPr>
          <w:kern w:val="28"/>
          <w:sz w:val="28"/>
          <w:szCs w:val="28"/>
        </w:rPr>
        <w:t xml:space="preserve"> 201</w:t>
      </w:r>
      <w:r w:rsidR="00C158DA">
        <w:rPr>
          <w:kern w:val="28"/>
          <w:sz w:val="28"/>
          <w:szCs w:val="28"/>
        </w:rPr>
        <w:t>6</w:t>
      </w:r>
      <w:r w:rsidR="002B0581">
        <w:rPr>
          <w:kern w:val="28"/>
          <w:sz w:val="28"/>
          <w:szCs w:val="28"/>
        </w:rPr>
        <w:t xml:space="preserve"> </w:t>
      </w:r>
      <w:r w:rsidRPr="00820FB9">
        <w:rPr>
          <w:kern w:val="28"/>
          <w:sz w:val="28"/>
          <w:szCs w:val="28"/>
        </w:rPr>
        <w:t>года</w:t>
      </w:r>
    </w:p>
    <w:p w:rsidR="00EF24FA" w:rsidRDefault="00820FB9" w:rsidP="00820FB9">
      <w:pPr>
        <w:jc w:val="both"/>
        <w:rPr>
          <w:rFonts w:eastAsia="MS Mincho"/>
          <w:kern w:val="28"/>
          <w:sz w:val="28"/>
          <w:szCs w:val="28"/>
        </w:rPr>
      </w:pPr>
      <w:r w:rsidRPr="00820FB9">
        <w:rPr>
          <w:rFonts w:eastAsia="MS Mincho"/>
          <w:kern w:val="28"/>
          <w:sz w:val="28"/>
          <w:szCs w:val="28"/>
        </w:rPr>
        <w:t>№</w:t>
      </w:r>
    </w:p>
    <w:p w:rsidR="00EF24FA" w:rsidRDefault="00EF24FA" w:rsidP="00820FB9">
      <w:pPr>
        <w:jc w:val="both"/>
        <w:rPr>
          <w:rFonts w:eastAsia="MS Mincho"/>
          <w:kern w:val="28"/>
          <w:sz w:val="28"/>
          <w:szCs w:val="28"/>
        </w:rPr>
      </w:pPr>
    </w:p>
    <w:p w:rsidR="00EF24FA" w:rsidRDefault="00EF24FA" w:rsidP="00820FB9">
      <w:pPr>
        <w:jc w:val="both"/>
        <w:rPr>
          <w:rFonts w:eastAsia="MS Mincho"/>
          <w:kern w:val="28"/>
          <w:sz w:val="28"/>
          <w:szCs w:val="28"/>
        </w:rPr>
      </w:pPr>
    </w:p>
    <w:p w:rsidR="00EF24FA" w:rsidRDefault="00EF24FA" w:rsidP="00820FB9">
      <w:pPr>
        <w:jc w:val="both"/>
        <w:rPr>
          <w:rFonts w:eastAsia="MS Mincho"/>
          <w:kern w:val="28"/>
          <w:sz w:val="28"/>
          <w:szCs w:val="28"/>
        </w:rPr>
      </w:pPr>
    </w:p>
    <w:p w:rsidR="00EF24FA" w:rsidRDefault="00EF24FA" w:rsidP="00820FB9">
      <w:pPr>
        <w:jc w:val="both"/>
        <w:rPr>
          <w:rFonts w:eastAsia="MS Mincho"/>
          <w:kern w:val="28"/>
          <w:sz w:val="28"/>
          <w:szCs w:val="28"/>
        </w:rPr>
      </w:pPr>
    </w:p>
    <w:p w:rsidR="00EF24FA" w:rsidRDefault="00EF24FA" w:rsidP="00820FB9">
      <w:pPr>
        <w:jc w:val="both"/>
        <w:rPr>
          <w:rFonts w:eastAsia="MS Mincho"/>
          <w:kern w:val="28"/>
          <w:sz w:val="28"/>
          <w:szCs w:val="28"/>
        </w:rPr>
      </w:pPr>
    </w:p>
    <w:sectPr w:rsidR="00EF2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8B1"/>
    <w:multiLevelType w:val="hybridMultilevel"/>
    <w:tmpl w:val="39721962"/>
    <w:lvl w:ilvl="0" w:tplc="3B942D5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68C1F71"/>
    <w:multiLevelType w:val="hybridMultilevel"/>
    <w:tmpl w:val="6EDA3344"/>
    <w:lvl w:ilvl="0" w:tplc="C72440E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E6F4374"/>
    <w:multiLevelType w:val="hybridMultilevel"/>
    <w:tmpl w:val="D2A45F02"/>
    <w:lvl w:ilvl="0" w:tplc="BE9C08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D0F"/>
    <w:rsid w:val="00000E0E"/>
    <w:rsid w:val="00006234"/>
    <w:rsid w:val="000154F0"/>
    <w:rsid w:val="00022469"/>
    <w:rsid w:val="00024D42"/>
    <w:rsid w:val="0004551D"/>
    <w:rsid w:val="000544B3"/>
    <w:rsid w:val="00056B53"/>
    <w:rsid w:val="00062916"/>
    <w:rsid w:val="00077A73"/>
    <w:rsid w:val="00082542"/>
    <w:rsid w:val="00086884"/>
    <w:rsid w:val="00090394"/>
    <w:rsid w:val="00097307"/>
    <w:rsid w:val="000A36E6"/>
    <w:rsid w:val="000B737F"/>
    <w:rsid w:val="000C1304"/>
    <w:rsid w:val="000D6AB7"/>
    <w:rsid w:val="000E19B4"/>
    <w:rsid w:val="000E38E5"/>
    <w:rsid w:val="000F67E4"/>
    <w:rsid w:val="001103CD"/>
    <w:rsid w:val="00111380"/>
    <w:rsid w:val="00117364"/>
    <w:rsid w:val="00120287"/>
    <w:rsid w:val="0012363B"/>
    <w:rsid w:val="00123ADC"/>
    <w:rsid w:val="0013205A"/>
    <w:rsid w:val="00133D2E"/>
    <w:rsid w:val="00156E73"/>
    <w:rsid w:val="00174A38"/>
    <w:rsid w:val="00183115"/>
    <w:rsid w:val="001915CD"/>
    <w:rsid w:val="001A34CF"/>
    <w:rsid w:val="001A696B"/>
    <w:rsid w:val="001B468F"/>
    <w:rsid w:val="001B7BC6"/>
    <w:rsid w:val="001C5E26"/>
    <w:rsid w:val="001D6AC2"/>
    <w:rsid w:val="001E7564"/>
    <w:rsid w:val="001F1C6A"/>
    <w:rsid w:val="00223559"/>
    <w:rsid w:val="002344E3"/>
    <w:rsid w:val="00246298"/>
    <w:rsid w:val="00246F78"/>
    <w:rsid w:val="00251BD8"/>
    <w:rsid w:val="002658B6"/>
    <w:rsid w:val="0026607D"/>
    <w:rsid w:val="00286665"/>
    <w:rsid w:val="00291AD5"/>
    <w:rsid w:val="002A1210"/>
    <w:rsid w:val="002B0472"/>
    <w:rsid w:val="002B0581"/>
    <w:rsid w:val="002B7138"/>
    <w:rsid w:val="002C33D7"/>
    <w:rsid w:val="002F5767"/>
    <w:rsid w:val="00310AC5"/>
    <w:rsid w:val="003141FF"/>
    <w:rsid w:val="00324FA0"/>
    <w:rsid w:val="003335B1"/>
    <w:rsid w:val="00345E69"/>
    <w:rsid w:val="00346F34"/>
    <w:rsid w:val="0035609C"/>
    <w:rsid w:val="00356271"/>
    <w:rsid w:val="00360178"/>
    <w:rsid w:val="003712BA"/>
    <w:rsid w:val="00381432"/>
    <w:rsid w:val="003A7FC5"/>
    <w:rsid w:val="003B6CE6"/>
    <w:rsid w:val="003C2BCB"/>
    <w:rsid w:val="003D12C1"/>
    <w:rsid w:val="003E2ADC"/>
    <w:rsid w:val="003E444E"/>
    <w:rsid w:val="003F040B"/>
    <w:rsid w:val="003F47DE"/>
    <w:rsid w:val="004015D5"/>
    <w:rsid w:val="004257D2"/>
    <w:rsid w:val="00443D5E"/>
    <w:rsid w:val="004532A3"/>
    <w:rsid w:val="0045731F"/>
    <w:rsid w:val="00464647"/>
    <w:rsid w:val="0046500A"/>
    <w:rsid w:val="00474FEB"/>
    <w:rsid w:val="0049220E"/>
    <w:rsid w:val="004A28C9"/>
    <w:rsid w:val="004A2FBC"/>
    <w:rsid w:val="004A7D5A"/>
    <w:rsid w:val="004B6F47"/>
    <w:rsid w:val="004C423D"/>
    <w:rsid w:val="004C6110"/>
    <w:rsid w:val="004E36AA"/>
    <w:rsid w:val="00534EE9"/>
    <w:rsid w:val="0055325C"/>
    <w:rsid w:val="00555E11"/>
    <w:rsid w:val="00562574"/>
    <w:rsid w:val="00580E5C"/>
    <w:rsid w:val="00594EF1"/>
    <w:rsid w:val="005A464C"/>
    <w:rsid w:val="005A4E71"/>
    <w:rsid w:val="005B3F85"/>
    <w:rsid w:val="005C2831"/>
    <w:rsid w:val="005C75A9"/>
    <w:rsid w:val="005D6F1F"/>
    <w:rsid w:val="005D7CBC"/>
    <w:rsid w:val="005F3033"/>
    <w:rsid w:val="00605195"/>
    <w:rsid w:val="006119A8"/>
    <w:rsid w:val="0061406A"/>
    <w:rsid w:val="006330D4"/>
    <w:rsid w:val="00643DC1"/>
    <w:rsid w:val="00645100"/>
    <w:rsid w:val="00684DBB"/>
    <w:rsid w:val="0068690D"/>
    <w:rsid w:val="006B0D9B"/>
    <w:rsid w:val="006D0B94"/>
    <w:rsid w:val="006D2057"/>
    <w:rsid w:val="006D22A1"/>
    <w:rsid w:val="006E5B11"/>
    <w:rsid w:val="006E6F0D"/>
    <w:rsid w:val="007161F0"/>
    <w:rsid w:val="00737078"/>
    <w:rsid w:val="00737C76"/>
    <w:rsid w:val="00740774"/>
    <w:rsid w:val="00745FF3"/>
    <w:rsid w:val="00756CA5"/>
    <w:rsid w:val="007609C0"/>
    <w:rsid w:val="00764221"/>
    <w:rsid w:val="00773076"/>
    <w:rsid w:val="00780C99"/>
    <w:rsid w:val="00797F16"/>
    <w:rsid w:val="007B18C2"/>
    <w:rsid w:val="007C1172"/>
    <w:rsid w:val="007C192B"/>
    <w:rsid w:val="007C229A"/>
    <w:rsid w:val="007C704D"/>
    <w:rsid w:val="007E4C8A"/>
    <w:rsid w:val="008063BA"/>
    <w:rsid w:val="00813EFE"/>
    <w:rsid w:val="008169C9"/>
    <w:rsid w:val="00820FB9"/>
    <w:rsid w:val="00830219"/>
    <w:rsid w:val="00835EDD"/>
    <w:rsid w:val="0084776A"/>
    <w:rsid w:val="0085381C"/>
    <w:rsid w:val="0085504B"/>
    <w:rsid w:val="00856868"/>
    <w:rsid w:val="00860C7D"/>
    <w:rsid w:val="00861B6A"/>
    <w:rsid w:val="008627E9"/>
    <w:rsid w:val="008630C6"/>
    <w:rsid w:val="00864631"/>
    <w:rsid w:val="008669BF"/>
    <w:rsid w:val="00872232"/>
    <w:rsid w:val="008774A4"/>
    <w:rsid w:val="008813F5"/>
    <w:rsid w:val="00886F4F"/>
    <w:rsid w:val="00887774"/>
    <w:rsid w:val="008B37A6"/>
    <w:rsid w:val="008B7BFA"/>
    <w:rsid w:val="008D4D0F"/>
    <w:rsid w:val="008E0815"/>
    <w:rsid w:val="008F0B8B"/>
    <w:rsid w:val="00904067"/>
    <w:rsid w:val="00906329"/>
    <w:rsid w:val="00914F78"/>
    <w:rsid w:val="0091771E"/>
    <w:rsid w:val="00923B90"/>
    <w:rsid w:val="00953F5F"/>
    <w:rsid w:val="00964190"/>
    <w:rsid w:val="00966E85"/>
    <w:rsid w:val="00971783"/>
    <w:rsid w:val="00982AB5"/>
    <w:rsid w:val="00996883"/>
    <w:rsid w:val="009B5724"/>
    <w:rsid w:val="009C0DD2"/>
    <w:rsid w:val="009F0181"/>
    <w:rsid w:val="00A04658"/>
    <w:rsid w:val="00A13A47"/>
    <w:rsid w:val="00A25D0F"/>
    <w:rsid w:val="00A31651"/>
    <w:rsid w:val="00A33E38"/>
    <w:rsid w:val="00A37A92"/>
    <w:rsid w:val="00A50E9A"/>
    <w:rsid w:val="00A61D52"/>
    <w:rsid w:val="00A77EDB"/>
    <w:rsid w:val="00A84D27"/>
    <w:rsid w:val="00AA49DA"/>
    <w:rsid w:val="00AC7415"/>
    <w:rsid w:val="00AC75AE"/>
    <w:rsid w:val="00AF14B3"/>
    <w:rsid w:val="00AF19A6"/>
    <w:rsid w:val="00AF6CE1"/>
    <w:rsid w:val="00B00756"/>
    <w:rsid w:val="00B00989"/>
    <w:rsid w:val="00B041E9"/>
    <w:rsid w:val="00B05CD5"/>
    <w:rsid w:val="00B165F6"/>
    <w:rsid w:val="00B1780E"/>
    <w:rsid w:val="00B23BE6"/>
    <w:rsid w:val="00B34BBD"/>
    <w:rsid w:val="00B37F5C"/>
    <w:rsid w:val="00B4484D"/>
    <w:rsid w:val="00B62FC4"/>
    <w:rsid w:val="00B67934"/>
    <w:rsid w:val="00B82439"/>
    <w:rsid w:val="00B91AFD"/>
    <w:rsid w:val="00B96A97"/>
    <w:rsid w:val="00BE7BA2"/>
    <w:rsid w:val="00BF3BE5"/>
    <w:rsid w:val="00C01A29"/>
    <w:rsid w:val="00C158DA"/>
    <w:rsid w:val="00C23F2A"/>
    <w:rsid w:val="00C244A5"/>
    <w:rsid w:val="00C4798B"/>
    <w:rsid w:val="00C51A10"/>
    <w:rsid w:val="00C576E8"/>
    <w:rsid w:val="00C64CBF"/>
    <w:rsid w:val="00C667FC"/>
    <w:rsid w:val="00C85129"/>
    <w:rsid w:val="00CB4DB7"/>
    <w:rsid w:val="00CC1559"/>
    <w:rsid w:val="00CC6635"/>
    <w:rsid w:val="00CC7CA8"/>
    <w:rsid w:val="00CD0A42"/>
    <w:rsid w:val="00CD4406"/>
    <w:rsid w:val="00CE706C"/>
    <w:rsid w:val="00CF44CF"/>
    <w:rsid w:val="00D13E11"/>
    <w:rsid w:val="00D17E8F"/>
    <w:rsid w:val="00D2108F"/>
    <w:rsid w:val="00D2635E"/>
    <w:rsid w:val="00D46B95"/>
    <w:rsid w:val="00D572C3"/>
    <w:rsid w:val="00D62C1B"/>
    <w:rsid w:val="00D62C73"/>
    <w:rsid w:val="00DB21F8"/>
    <w:rsid w:val="00DB52B4"/>
    <w:rsid w:val="00DF376F"/>
    <w:rsid w:val="00DF6CA4"/>
    <w:rsid w:val="00DF6CF4"/>
    <w:rsid w:val="00E05ABD"/>
    <w:rsid w:val="00E064F9"/>
    <w:rsid w:val="00E10731"/>
    <w:rsid w:val="00E27E48"/>
    <w:rsid w:val="00E32582"/>
    <w:rsid w:val="00E446C2"/>
    <w:rsid w:val="00E45475"/>
    <w:rsid w:val="00E535D9"/>
    <w:rsid w:val="00E576E7"/>
    <w:rsid w:val="00E708B3"/>
    <w:rsid w:val="00E7717E"/>
    <w:rsid w:val="00E82E37"/>
    <w:rsid w:val="00EB1848"/>
    <w:rsid w:val="00EC208C"/>
    <w:rsid w:val="00ED1A26"/>
    <w:rsid w:val="00ED3265"/>
    <w:rsid w:val="00EF24FA"/>
    <w:rsid w:val="00F03F3D"/>
    <w:rsid w:val="00F04D91"/>
    <w:rsid w:val="00F2226F"/>
    <w:rsid w:val="00F27C9B"/>
    <w:rsid w:val="00F3049E"/>
    <w:rsid w:val="00F3163E"/>
    <w:rsid w:val="00F33196"/>
    <w:rsid w:val="00F35847"/>
    <w:rsid w:val="00F37979"/>
    <w:rsid w:val="00F43BCF"/>
    <w:rsid w:val="00F4693F"/>
    <w:rsid w:val="00F52DF2"/>
    <w:rsid w:val="00F662FD"/>
    <w:rsid w:val="00F74734"/>
    <w:rsid w:val="00F76373"/>
    <w:rsid w:val="00F8367F"/>
    <w:rsid w:val="00F837FC"/>
    <w:rsid w:val="00F94241"/>
    <w:rsid w:val="00F975C6"/>
    <w:rsid w:val="00FA798C"/>
    <w:rsid w:val="00FB2AA9"/>
    <w:rsid w:val="00FB3564"/>
    <w:rsid w:val="00FD5522"/>
    <w:rsid w:val="00FE6367"/>
    <w:rsid w:val="00FE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3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38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56E7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10731"/>
    <w:rPr>
      <w:color w:val="0000FF" w:themeColor="hyperlink"/>
      <w:u w:val="single"/>
    </w:rPr>
  </w:style>
  <w:style w:type="paragraph" w:customStyle="1" w:styleId="ConsPlusNormal">
    <w:name w:val="ConsPlusNormal"/>
    <w:rsid w:val="00333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3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38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56E7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10731"/>
    <w:rPr>
      <w:color w:val="0000FF" w:themeColor="hyperlink"/>
      <w:u w:val="single"/>
    </w:rPr>
  </w:style>
  <w:style w:type="paragraph" w:customStyle="1" w:styleId="ConsPlusNormal">
    <w:name w:val="ConsPlusNormal"/>
    <w:rsid w:val="00333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9F39D-A7FE-46E4-ACB1-0BBE3E1BB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9</Pages>
  <Words>2877</Words>
  <Characters>16405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19244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Желан</dc:creator>
  <cp:lastModifiedBy>Галацан Вячеслав Александрович</cp:lastModifiedBy>
  <cp:revision>29</cp:revision>
  <cp:lastPrinted>2016-08-04T07:08:00Z</cp:lastPrinted>
  <dcterms:created xsi:type="dcterms:W3CDTF">2016-07-12T07:46:00Z</dcterms:created>
  <dcterms:modified xsi:type="dcterms:W3CDTF">2016-08-04T07:14:00Z</dcterms:modified>
</cp:coreProperties>
</file>