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C1" w:rsidRPr="009C5249" w:rsidRDefault="00CF39C1" w:rsidP="0013205A">
      <w:pPr>
        <w:jc w:val="center"/>
        <w:rPr>
          <w:b/>
          <w:sz w:val="28"/>
          <w:szCs w:val="28"/>
        </w:rPr>
      </w:pPr>
      <w:r w:rsidRPr="009C5249">
        <w:rPr>
          <w:b/>
          <w:sz w:val="28"/>
          <w:szCs w:val="28"/>
        </w:rPr>
        <w:t>ПОЯСНИТЕЛЬНАЯ ЗАПИСКА</w:t>
      </w:r>
    </w:p>
    <w:p w:rsidR="00CF39C1" w:rsidRPr="009C5249" w:rsidRDefault="00CF39C1" w:rsidP="0013205A">
      <w:pPr>
        <w:jc w:val="center"/>
        <w:rPr>
          <w:b/>
          <w:sz w:val="28"/>
          <w:szCs w:val="28"/>
        </w:rPr>
      </w:pPr>
      <w:r w:rsidRPr="009C5249">
        <w:rPr>
          <w:b/>
          <w:sz w:val="28"/>
          <w:szCs w:val="28"/>
        </w:rPr>
        <w:t>к проекту закона Иркутской области</w:t>
      </w:r>
    </w:p>
    <w:p w:rsidR="00CF39C1" w:rsidRPr="009C5249" w:rsidRDefault="00CF39C1" w:rsidP="0013205A">
      <w:pPr>
        <w:jc w:val="center"/>
        <w:rPr>
          <w:b/>
          <w:sz w:val="28"/>
          <w:szCs w:val="28"/>
        </w:rPr>
      </w:pPr>
      <w:r w:rsidRPr="009C5249">
        <w:rPr>
          <w:b/>
          <w:sz w:val="28"/>
          <w:szCs w:val="28"/>
        </w:rPr>
        <w:t xml:space="preserve">«О </w:t>
      </w:r>
      <w:r w:rsidR="00B528B0" w:rsidRPr="009C5249">
        <w:rPr>
          <w:b/>
          <w:sz w:val="28"/>
          <w:szCs w:val="28"/>
        </w:rPr>
        <w:t xml:space="preserve">внесении изменений в Закон Иркутской области </w:t>
      </w:r>
    </w:p>
    <w:p w:rsidR="00CF39C1" w:rsidRDefault="00CF39C1" w:rsidP="0013205A">
      <w:pPr>
        <w:jc w:val="center"/>
        <w:rPr>
          <w:sz w:val="28"/>
          <w:szCs w:val="28"/>
        </w:rPr>
      </w:pPr>
      <w:r w:rsidRPr="009C5249">
        <w:rPr>
          <w:b/>
          <w:sz w:val="28"/>
          <w:szCs w:val="28"/>
        </w:rPr>
        <w:t>«О</w:t>
      </w:r>
      <w:r w:rsidR="000701FD">
        <w:rPr>
          <w:b/>
          <w:sz w:val="28"/>
          <w:szCs w:val="28"/>
        </w:rPr>
        <w:t>б Уполномоченном по правам человека в</w:t>
      </w:r>
      <w:r w:rsidR="00B528B0" w:rsidRPr="009C5249">
        <w:rPr>
          <w:b/>
          <w:sz w:val="28"/>
          <w:szCs w:val="28"/>
        </w:rPr>
        <w:t xml:space="preserve"> Иркутской области</w:t>
      </w:r>
      <w:r w:rsidRPr="009C5249">
        <w:rPr>
          <w:b/>
          <w:sz w:val="28"/>
          <w:szCs w:val="28"/>
        </w:rPr>
        <w:t>»</w:t>
      </w:r>
    </w:p>
    <w:p w:rsidR="00CF39C1" w:rsidRDefault="00CF39C1" w:rsidP="0013205A">
      <w:pPr>
        <w:jc w:val="center"/>
        <w:rPr>
          <w:sz w:val="28"/>
          <w:szCs w:val="28"/>
        </w:rPr>
      </w:pPr>
    </w:p>
    <w:p w:rsidR="00CF39C1" w:rsidRPr="009C5249" w:rsidRDefault="00CF39C1" w:rsidP="009C5249">
      <w:pPr>
        <w:pStyle w:val="a5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9C5249">
        <w:rPr>
          <w:b/>
          <w:sz w:val="28"/>
          <w:szCs w:val="28"/>
        </w:rPr>
        <w:t>Субъект правотворческой инициативы</w:t>
      </w:r>
    </w:p>
    <w:p w:rsidR="009C5249" w:rsidRPr="00F32FC6" w:rsidRDefault="009C5249" w:rsidP="00F32FC6">
      <w:pPr>
        <w:pStyle w:val="a5"/>
        <w:ind w:left="2484"/>
        <w:rPr>
          <w:i/>
          <w:sz w:val="28"/>
          <w:szCs w:val="28"/>
        </w:rPr>
      </w:pPr>
    </w:p>
    <w:p w:rsidR="00CF39C1" w:rsidRDefault="00CF39C1" w:rsidP="00B528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Проект закона Иркутской области </w:t>
      </w:r>
      <w:r w:rsidR="00B528B0">
        <w:rPr>
          <w:sz w:val="28"/>
          <w:szCs w:val="28"/>
        </w:rPr>
        <w:t>«О внесении изменений в Закон Иркутской области «</w:t>
      </w:r>
      <w:r w:rsidR="00B528B0" w:rsidRPr="00CF39C1">
        <w:rPr>
          <w:sz w:val="28"/>
          <w:szCs w:val="28"/>
        </w:rPr>
        <w:t>О</w:t>
      </w:r>
      <w:r w:rsidR="000701FD">
        <w:rPr>
          <w:sz w:val="28"/>
          <w:szCs w:val="28"/>
        </w:rPr>
        <w:t xml:space="preserve">б Уполномоченном по правам человека в </w:t>
      </w:r>
      <w:r w:rsidR="00B528B0">
        <w:rPr>
          <w:sz w:val="28"/>
          <w:szCs w:val="28"/>
        </w:rPr>
        <w:t xml:space="preserve">Иркутской области» </w:t>
      </w:r>
      <w:r>
        <w:rPr>
          <w:sz w:val="28"/>
          <w:szCs w:val="28"/>
        </w:rPr>
        <w:t>(далее – проект закона) вносится депутатом (группой депутатов) Законодательного Собрания Иркутской области в соответствии с пунктом 1 части 1 статьи 53 Устава Иркутской области.</w:t>
      </w:r>
      <w:r w:rsidR="00F32FC6">
        <w:rPr>
          <w:sz w:val="28"/>
          <w:szCs w:val="28"/>
        </w:rPr>
        <w:t xml:space="preserve"> </w:t>
      </w:r>
    </w:p>
    <w:p w:rsidR="00F32FC6" w:rsidRDefault="00F32FC6" w:rsidP="009C5249">
      <w:pPr>
        <w:jc w:val="both"/>
        <w:rPr>
          <w:sz w:val="28"/>
          <w:szCs w:val="28"/>
        </w:rPr>
      </w:pPr>
    </w:p>
    <w:p w:rsidR="00CF39C1" w:rsidRPr="009C5249" w:rsidRDefault="009C5249" w:rsidP="009C52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32FC6" w:rsidRPr="009C5249">
        <w:rPr>
          <w:b/>
          <w:sz w:val="28"/>
          <w:szCs w:val="28"/>
        </w:rPr>
        <w:t xml:space="preserve">2. </w:t>
      </w:r>
      <w:r w:rsidR="00CF39C1" w:rsidRPr="009C5249">
        <w:rPr>
          <w:b/>
          <w:sz w:val="28"/>
          <w:szCs w:val="28"/>
        </w:rPr>
        <w:t xml:space="preserve">Правовое основание принятия правового акта </w:t>
      </w:r>
      <w:r w:rsidR="00BD04E4" w:rsidRPr="009C5249">
        <w:rPr>
          <w:b/>
          <w:sz w:val="28"/>
          <w:szCs w:val="28"/>
        </w:rPr>
        <w:t xml:space="preserve">Иркутской </w:t>
      </w:r>
      <w:r w:rsidR="00CF39C1" w:rsidRPr="009C5249">
        <w:rPr>
          <w:b/>
          <w:sz w:val="28"/>
          <w:szCs w:val="28"/>
        </w:rPr>
        <w:t>области</w:t>
      </w:r>
    </w:p>
    <w:p w:rsidR="009C5249" w:rsidRDefault="00CF39C1" w:rsidP="00BD04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B42FB" w:rsidRDefault="000701FD" w:rsidP="000701FD">
      <w:pPr>
        <w:ind w:firstLine="708"/>
        <w:jc w:val="both"/>
        <w:rPr>
          <w:sz w:val="28"/>
          <w:szCs w:val="28"/>
        </w:rPr>
      </w:pPr>
      <w:r w:rsidRPr="000701FD">
        <w:rPr>
          <w:sz w:val="28"/>
          <w:szCs w:val="28"/>
        </w:rPr>
        <w:t>Конституцией Российской Федерации предусмотрено, что в совместном ведении Российской Федерации и субъектов Российской Федерации находится защита прав и свобод человека и гражданина (пункт «б» части 1 статьи 72);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(часть 2 статьи 76)</w:t>
      </w:r>
      <w:r>
        <w:rPr>
          <w:sz w:val="28"/>
          <w:szCs w:val="28"/>
        </w:rPr>
        <w:t>.</w:t>
      </w:r>
    </w:p>
    <w:p w:rsidR="000701FD" w:rsidRDefault="000701FD" w:rsidP="000701FD">
      <w:pPr>
        <w:ind w:firstLine="708"/>
        <w:jc w:val="both"/>
        <w:rPr>
          <w:sz w:val="28"/>
          <w:szCs w:val="28"/>
        </w:rPr>
      </w:pPr>
      <w:proofErr w:type="gramStart"/>
      <w:r w:rsidRPr="000701FD">
        <w:rPr>
          <w:sz w:val="28"/>
          <w:szCs w:val="28"/>
        </w:rPr>
        <w:t>Статьей 3 Федерального закона от 6 апреля 2015 года № 76-ФЗ «О внесении изменений в отдельные законодательные акты Российской Федерации в целях совершенствования деятельности уполномоченных по правам человека» 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дополнен главой II</w:t>
      </w:r>
      <w:r w:rsidR="008F7AF0">
        <w:rPr>
          <w:sz w:val="28"/>
          <w:szCs w:val="28"/>
        </w:rPr>
        <w:t>.</w:t>
      </w:r>
      <w:r w:rsidRPr="008F7AF0">
        <w:rPr>
          <w:sz w:val="28"/>
          <w:szCs w:val="28"/>
        </w:rPr>
        <w:t>1</w:t>
      </w:r>
      <w:r w:rsidRPr="000701FD">
        <w:rPr>
          <w:sz w:val="28"/>
          <w:szCs w:val="28"/>
        </w:rPr>
        <w:t xml:space="preserve"> «Основы статуса государственных органов субъекта Российской Федерации</w:t>
      </w:r>
      <w:proofErr w:type="gramEnd"/>
      <w:r w:rsidRPr="000701FD">
        <w:rPr>
          <w:sz w:val="28"/>
          <w:szCs w:val="28"/>
        </w:rPr>
        <w:t xml:space="preserve">, </w:t>
      </w:r>
      <w:proofErr w:type="gramStart"/>
      <w:r w:rsidRPr="000701FD">
        <w:rPr>
          <w:sz w:val="28"/>
          <w:szCs w:val="28"/>
        </w:rPr>
        <w:t>формируемых</w:t>
      </w:r>
      <w:proofErr w:type="gramEnd"/>
      <w:r w:rsidRPr="000701FD">
        <w:rPr>
          <w:sz w:val="28"/>
          <w:szCs w:val="28"/>
        </w:rPr>
        <w:t xml:space="preserve"> законодательным (представительным) органом государственной власти субъекта Российской Федерации», включающей статью 16</w:t>
      </w:r>
      <w:r w:rsidR="008F7AF0">
        <w:rPr>
          <w:sz w:val="28"/>
          <w:szCs w:val="28"/>
        </w:rPr>
        <w:t>.</w:t>
      </w:r>
      <w:r w:rsidRPr="008F7AF0">
        <w:rPr>
          <w:sz w:val="28"/>
          <w:szCs w:val="28"/>
        </w:rPr>
        <w:t>1</w:t>
      </w:r>
      <w:r w:rsidRPr="000701FD">
        <w:rPr>
          <w:sz w:val="28"/>
          <w:szCs w:val="28"/>
        </w:rPr>
        <w:t xml:space="preserve"> «Уполномоченный по правам человека в субъекте Российской Федерации».</w:t>
      </w:r>
    </w:p>
    <w:p w:rsidR="00AB00BE" w:rsidRDefault="00AB00BE" w:rsidP="000701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вступления в силу Федерального закона </w:t>
      </w:r>
      <w:r w:rsidR="00CC4CD7" w:rsidRPr="00CC4CD7">
        <w:rPr>
          <w:sz w:val="28"/>
          <w:szCs w:val="28"/>
        </w:rPr>
        <w:t>от 6 апреля 2015 года № 76-ФЗ «О внесении изменений в отдельные законодательные акты Российской Федерации в целях совершенствования деятельности уполномоченных по правам человека»</w:t>
      </w:r>
      <w:r>
        <w:rPr>
          <w:sz w:val="28"/>
          <w:szCs w:val="28"/>
        </w:rPr>
        <w:t xml:space="preserve"> </w:t>
      </w:r>
      <w:r w:rsidR="00F164FC">
        <w:rPr>
          <w:sz w:val="28"/>
          <w:szCs w:val="28"/>
        </w:rPr>
        <w:t xml:space="preserve">(далее – Федеральный закон № 76-ФЗ) </w:t>
      </w:r>
      <w:r>
        <w:rPr>
          <w:sz w:val="28"/>
          <w:szCs w:val="28"/>
        </w:rPr>
        <w:t>основы статуса уполномоченного по правам человека в субъекте Российской Федерации на федеральном уровне определены не были.</w:t>
      </w:r>
    </w:p>
    <w:p w:rsidR="00F32FC6" w:rsidRDefault="00F32FC6" w:rsidP="00CF39C1">
      <w:pPr>
        <w:jc w:val="both"/>
        <w:rPr>
          <w:sz w:val="28"/>
          <w:szCs w:val="28"/>
        </w:rPr>
      </w:pPr>
    </w:p>
    <w:p w:rsidR="00EF4378" w:rsidRPr="009C5249" w:rsidRDefault="009C5249" w:rsidP="009C52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32FC6" w:rsidRPr="009C5249">
        <w:rPr>
          <w:b/>
          <w:sz w:val="28"/>
          <w:szCs w:val="28"/>
        </w:rPr>
        <w:t xml:space="preserve">3. </w:t>
      </w:r>
      <w:r w:rsidR="00EF4378" w:rsidRPr="009C5249">
        <w:rPr>
          <w:b/>
          <w:sz w:val="28"/>
          <w:szCs w:val="28"/>
        </w:rPr>
        <w:t>Состояние правового регулирования в данной сфере</w:t>
      </w:r>
      <w:r w:rsidR="002F33AE" w:rsidRPr="009C5249">
        <w:rPr>
          <w:b/>
          <w:sz w:val="28"/>
          <w:szCs w:val="28"/>
        </w:rPr>
        <w:t>; обоснование целесообразности принятия правового акта Иркутской области</w:t>
      </w:r>
    </w:p>
    <w:p w:rsidR="009C5249" w:rsidRDefault="00EF4378" w:rsidP="009C5249">
      <w:pPr>
        <w:jc w:val="both"/>
        <w:rPr>
          <w:sz w:val="28"/>
          <w:szCs w:val="28"/>
        </w:rPr>
      </w:pPr>
      <w:r w:rsidRPr="009C5249">
        <w:rPr>
          <w:b/>
          <w:sz w:val="28"/>
          <w:szCs w:val="28"/>
        </w:rPr>
        <w:tab/>
      </w:r>
    </w:p>
    <w:p w:rsidR="000701FD" w:rsidRDefault="00EF4378" w:rsidP="009C524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В </w:t>
      </w:r>
      <w:r w:rsidR="005B42FB">
        <w:rPr>
          <w:sz w:val="28"/>
          <w:szCs w:val="28"/>
        </w:rPr>
        <w:t xml:space="preserve">Иркутской области </w:t>
      </w:r>
      <w:r w:rsidR="000701FD" w:rsidRPr="000701FD">
        <w:rPr>
          <w:sz w:val="28"/>
          <w:szCs w:val="28"/>
        </w:rPr>
        <w:t>порядок назначения на должность и освобождения от должности Уполномоченного по правам человека в Иркутской области, его полно</w:t>
      </w:r>
      <w:r w:rsidR="000701FD">
        <w:rPr>
          <w:sz w:val="28"/>
          <w:szCs w:val="28"/>
        </w:rPr>
        <w:t>мочия, порядок его деятельности определен</w:t>
      </w:r>
      <w:r w:rsidR="00CC4CD7">
        <w:rPr>
          <w:sz w:val="28"/>
          <w:szCs w:val="28"/>
        </w:rPr>
        <w:t>ы</w:t>
      </w:r>
      <w:r w:rsidR="000701FD">
        <w:rPr>
          <w:sz w:val="28"/>
          <w:szCs w:val="28"/>
        </w:rPr>
        <w:t xml:space="preserve"> </w:t>
      </w:r>
      <w:r w:rsidR="000701FD" w:rsidRPr="000701FD">
        <w:rPr>
          <w:sz w:val="28"/>
          <w:szCs w:val="28"/>
        </w:rPr>
        <w:t>Закон</w:t>
      </w:r>
      <w:r w:rsidR="000701FD">
        <w:rPr>
          <w:sz w:val="28"/>
          <w:szCs w:val="28"/>
        </w:rPr>
        <w:t>ом</w:t>
      </w:r>
      <w:r w:rsidR="000701FD" w:rsidRPr="000701FD">
        <w:rPr>
          <w:sz w:val="28"/>
          <w:szCs w:val="28"/>
        </w:rPr>
        <w:t xml:space="preserve"> Иркутской области от 7</w:t>
      </w:r>
      <w:r w:rsidR="000701FD">
        <w:rPr>
          <w:sz w:val="28"/>
          <w:szCs w:val="28"/>
        </w:rPr>
        <w:t xml:space="preserve"> октября </w:t>
      </w:r>
      <w:r w:rsidR="000701FD" w:rsidRPr="000701FD">
        <w:rPr>
          <w:sz w:val="28"/>
          <w:szCs w:val="28"/>
        </w:rPr>
        <w:t xml:space="preserve">2009 </w:t>
      </w:r>
      <w:r w:rsidR="000701FD">
        <w:rPr>
          <w:sz w:val="28"/>
          <w:szCs w:val="28"/>
        </w:rPr>
        <w:t>года №</w:t>
      </w:r>
      <w:r w:rsidR="000701FD" w:rsidRPr="000701FD">
        <w:rPr>
          <w:sz w:val="28"/>
          <w:szCs w:val="28"/>
        </w:rPr>
        <w:t xml:space="preserve"> 69/35-оз </w:t>
      </w:r>
      <w:r w:rsidR="000701FD">
        <w:rPr>
          <w:sz w:val="28"/>
          <w:szCs w:val="28"/>
        </w:rPr>
        <w:t>«</w:t>
      </w:r>
      <w:r w:rsidR="000701FD" w:rsidRPr="000701FD">
        <w:rPr>
          <w:sz w:val="28"/>
          <w:szCs w:val="28"/>
        </w:rPr>
        <w:t>Об Уполномоченном по правам человека в Иркутской области</w:t>
      </w:r>
      <w:r w:rsidR="000701FD">
        <w:rPr>
          <w:sz w:val="28"/>
          <w:szCs w:val="28"/>
        </w:rPr>
        <w:t>»</w:t>
      </w:r>
      <w:r w:rsidR="00E54709">
        <w:rPr>
          <w:sz w:val="28"/>
          <w:szCs w:val="28"/>
        </w:rPr>
        <w:t xml:space="preserve"> (далее – Закон </w:t>
      </w:r>
      <w:r w:rsidR="00E54709" w:rsidRPr="00E54709">
        <w:rPr>
          <w:sz w:val="28"/>
          <w:szCs w:val="28"/>
        </w:rPr>
        <w:t>«Об Уполномоченном по правам человека в Иркутской области»</w:t>
      </w:r>
      <w:r w:rsidR="00E54709">
        <w:rPr>
          <w:sz w:val="28"/>
          <w:szCs w:val="28"/>
        </w:rPr>
        <w:t>)</w:t>
      </w:r>
      <w:r w:rsidR="00AB00BE">
        <w:rPr>
          <w:sz w:val="28"/>
          <w:szCs w:val="28"/>
        </w:rPr>
        <w:t>.</w:t>
      </w:r>
      <w:proofErr w:type="gramEnd"/>
    </w:p>
    <w:p w:rsidR="00AB00BE" w:rsidRDefault="00AB00BE" w:rsidP="009C52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учета </w:t>
      </w:r>
      <w:r w:rsidR="00E54709">
        <w:rPr>
          <w:sz w:val="28"/>
          <w:szCs w:val="28"/>
        </w:rPr>
        <w:t>законоположений</w:t>
      </w:r>
      <w:r>
        <w:rPr>
          <w:sz w:val="28"/>
          <w:szCs w:val="28"/>
        </w:rPr>
        <w:t>, п</w:t>
      </w:r>
      <w:r w:rsidR="00E54709">
        <w:rPr>
          <w:sz w:val="28"/>
          <w:szCs w:val="28"/>
        </w:rPr>
        <w:t>оявившихся</w:t>
      </w:r>
      <w:r>
        <w:rPr>
          <w:sz w:val="28"/>
          <w:szCs w:val="28"/>
        </w:rPr>
        <w:t xml:space="preserve"> в федеральном законодательстве, принимая во внимание необходимость сохранения ранее реализованного подхода к </w:t>
      </w:r>
      <w:r w:rsidR="00E54709">
        <w:rPr>
          <w:sz w:val="28"/>
          <w:szCs w:val="28"/>
        </w:rPr>
        <w:t>порядку организации и осуществления деятельности Уполномоченного по правам человека в Иркутской области, необходимо изменение отдельных положений</w:t>
      </w:r>
      <w:r w:rsidR="00AD5220">
        <w:rPr>
          <w:sz w:val="28"/>
          <w:szCs w:val="28"/>
        </w:rPr>
        <w:t xml:space="preserve"> Закона </w:t>
      </w:r>
      <w:r w:rsidR="00E54709">
        <w:rPr>
          <w:sz w:val="28"/>
          <w:szCs w:val="28"/>
        </w:rPr>
        <w:t xml:space="preserve">«Об Уполномоченном по правам человека в Иркутской области». </w:t>
      </w:r>
    </w:p>
    <w:p w:rsidR="00F164FC" w:rsidRDefault="00F164FC" w:rsidP="009C524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подготовке проекта закона</w:t>
      </w:r>
      <w:r w:rsidR="00B72862">
        <w:rPr>
          <w:sz w:val="28"/>
          <w:szCs w:val="28"/>
        </w:rPr>
        <w:t xml:space="preserve"> помимо Федерального закона № 76-ФЗ</w:t>
      </w:r>
      <w:bookmarkStart w:id="0" w:name="_GoBack"/>
      <w:bookmarkEnd w:id="0"/>
      <w:r w:rsidR="00B728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использованы положения полученного для сведения от Уполномоченного по правам человека в Иркутской области модельного закона «Об Уполномоченном по правам человека в субъекте Российской Федерации» в той его части, которая касается согласования с Уполномоченным по правам человека в Российской Федерации кандидатуры на должность уполномоченного </w:t>
      </w:r>
      <w:r w:rsidR="00B72862">
        <w:rPr>
          <w:sz w:val="28"/>
          <w:szCs w:val="28"/>
        </w:rPr>
        <w:t xml:space="preserve">по </w:t>
      </w:r>
      <w:r>
        <w:rPr>
          <w:sz w:val="28"/>
          <w:szCs w:val="28"/>
        </w:rPr>
        <w:t>правам человека в субъекте Российской Федерации до рассмотрения</w:t>
      </w:r>
      <w:proofErr w:type="gramEnd"/>
      <w:r>
        <w:rPr>
          <w:sz w:val="28"/>
          <w:szCs w:val="28"/>
        </w:rPr>
        <w:t xml:space="preserve"> этой кандидатуры законодательным (представительным) органом государственной власти субъекта Российской Федерации, а также проведения консультаций с Уполномоченным по правам человека в Российской Федерации при принятии решения о досрочном прекращении полномочий уполномоченного по правам человека в субъекте Российской Федерации.</w:t>
      </w:r>
    </w:p>
    <w:p w:rsidR="00EF4378" w:rsidRPr="008634D6" w:rsidRDefault="00EF4378" w:rsidP="00F32FC6">
      <w:pPr>
        <w:jc w:val="center"/>
        <w:rPr>
          <w:sz w:val="28"/>
          <w:szCs w:val="28"/>
        </w:rPr>
      </w:pPr>
    </w:p>
    <w:p w:rsidR="001D6BD4" w:rsidRPr="009C5249" w:rsidRDefault="009C5249" w:rsidP="009C52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EF4378" w:rsidRPr="009C5249">
        <w:rPr>
          <w:b/>
          <w:sz w:val="28"/>
          <w:szCs w:val="28"/>
        </w:rPr>
        <w:t xml:space="preserve">4. </w:t>
      </w:r>
      <w:r w:rsidR="00F32FC6" w:rsidRPr="009C5249">
        <w:rPr>
          <w:b/>
          <w:sz w:val="28"/>
          <w:szCs w:val="28"/>
        </w:rPr>
        <w:t xml:space="preserve">Предмет правового регулирования </w:t>
      </w:r>
      <w:r w:rsidR="001D6BD4" w:rsidRPr="009C5249">
        <w:rPr>
          <w:b/>
          <w:sz w:val="28"/>
          <w:szCs w:val="28"/>
        </w:rPr>
        <w:t>и основные правовые предписания проекта правового акта Иркутской области</w:t>
      </w:r>
    </w:p>
    <w:p w:rsidR="009C5249" w:rsidRDefault="00C42C58" w:rsidP="00CF39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39C1" w:rsidRDefault="009C5249" w:rsidP="00CF39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42C58">
        <w:rPr>
          <w:sz w:val="28"/>
          <w:szCs w:val="28"/>
        </w:rPr>
        <w:t xml:space="preserve">Проект закона </w:t>
      </w:r>
      <w:r w:rsidR="00EB5C58">
        <w:rPr>
          <w:sz w:val="28"/>
          <w:szCs w:val="28"/>
        </w:rPr>
        <w:t>состоит из двух статей</w:t>
      </w:r>
      <w:r w:rsidR="00C42C58">
        <w:rPr>
          <w:sz w:val="28"/>
          <w:szCs w:val="28"/>
        </w:rPr>
        <w:t>.</w:t>
      </w:r>
    </w:p>
    <w:p w:rsidR="00593C0D" w:rsidRDefault="00EB5C58" w:rsidP="00844E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</w:t>
      </w:r>
      <w:r w:rsidR="00E54709">
        <w:rPr>
          <w:sz w:val="28"/>
          <w:szCs w:val="28"/>
        </w:rPr>
        <w:t>ей</w:t>
      </w:r>
      <w:r>
        <w:rPr>
          <w:sz w:val="28"/>
          <w:szCs w:val="28"/>
        </w:rPr>
        <w:t xml:space="preserve"> 1 </w:t>
      </w:r>
      <w:r w:rsidR="001D6BD4">
        <w:rPr>
          <w:sz w:val="28"/>
          <w:szCs w:val="28"/>
        </w:rPr>
        <w:t xml:space="preserve">проекта закона </w:t>
      </w:r>
      <w:r>
        <w:rPr>
          <w:sz w:val="28"/>
          <w:szCs w:val="28"/>
        </w:rPr>
        <w:t>предусматрива</w:t>
      </w:r>
      <w:r w:rsidR="00E54709">
        <w:rPr>
          <w:sz w:val="28"/>
          <w:szCs w:val="28"/>
        </w:rPr>
        <w:t>ю</w:t>
      </w:r>
      <w:r>
        <w:rPr>
          <w:sz w:val="28"/>
          <w:szCs w:val="28"/>
        </w:rPr>
        <w:t>т</w:t>
      </w:r>
      <w:r w:rsidR="00E54709">
        <w:rPr>
          <w:sz w:val="28"/>
          <w:szCs w:val="28"/>
        </w:rPr>
        <w:t>ся</w:t>
      </w:r>
      <w:r>
        <w:rPr>
          <w:sz w:val="28"/>
          <w:szCs w:val="28"/>
        </w:rPr>
        <w:t xml:space="preserve"> с</w:t>
      </w:r>
      <w:r w:rsidR="00E54709">
        <w:rPr>
          <w:sz w:val="28"/>
          <w:szCs w:val="28"/>
        </w:rPr>
        <w:t>оответствующ</w:t>
      </w:r>
      <w:r>
        <w:rPr>
          <w:sz w:val="28"/>
          <w:szCs w:val="28"/>
        </w:rPr>
        <w:t xml:space="preserve">ие изменения </w:t>
      </w:r>
      <w:r w:rsidR="00AD5220">
        <w:rPr>
          <w:sz w:val="28"/>
          <w:szCs w:val="28"/>
        </w:rPr>
        <w:t>в Закон</w:t>
      </w:r>
      <w:r w:rsidR="006A3FB0">
        <w:rPr>
          <w:sz w:val="28"/>
          <w:szCs w:val="28"/>
        </w:rPr>
        <w:t xml:space="preserve"> </w:t>
      </w:r>
      <w:r w:rsidR="00E54709">
        <w:rPr>
          <w:sz w:val="28"/>
          <w:szCs w:val="28"/>
        </w:rPr>
        <w:t>«Об Уполномоченном по правам человека в Иркутской области»</w:t>
      </w:r>
      <w:r w:rsidR="00370E8C">
        <w:rPr>
          <w:sz w:val="28"/>
          <w:szCs w:val="28"/>
        </w:rPr>
        <w:t>.</w:t>
      </w:r>
      <w:r w:rsidR="00EF4378">
        <w:rPr>
          <w:sz w:val="28"/>
          <w:szCs w:val="28"/>
        </w:rPr>
        <w:t xml:space="preserve"> </w:t>
      </w:r>
    </w:p>
    <w:p w:rsidR="00EF4378" w:rsidRDefault="00EF4378" w:rsidP="00EF43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Стать</w:t>
      </w:r>
      <w:r w:rsidR="001D6BD4">
        <w:rPr>
          <w:sz w:val="28"/>
          <w:szCs w:val="28"/>
        </w:rPr>
        <w:t>я</w:t>
      </w:r>
      <w:r>
        <w:rPr>
          <w:sz w:val="28"/>
          <w:szCs w:val="28"/>
        </w:rPr>
        <w:t xml:space="preserve"> 2 </w:t>
      </w:r>
      <w:r w:rsidR="001D6BD4">
        <w:rPr>
          <w:sz w:val="28"/>
          <w:szCs w:val="28"/>
        </w:rPr>
        <w:t>проекта закона определяет</w:t>
      </w:r>
      <w:r>
        <w:rPr>
          <w:sz w:val="28"/>
          <w:szCs w:val="28"/>
        </w:rPr>
        <w:t xml:space="preserve"> порядок вступления </w:t>
      </w:r>
      <w:r w:rsidR="001D6BD4">
        <w:rPr>
          <w:sz w:val="28"/>
          <w:szCs w:val="28"/>
        </w:rPr>
        <w:t xml:space="preserve">закона </w:t>
      </w:r>
      <w:r>
        <w:rPr>
          <w:sz w:val="28"/>
          <w:szCs w:val="28"/>
        </w:rPr>
        <w:t>в силу.</w:t>
      </w:r>
    </w:p>
    <w:p w:rsidR="00EF4378" w:rsidRDefault="00EF4378" w:rsidP="00EF4378">
      <w:pPr>
        <w:jc w:val="both"/>
        <w:rPr>
          <w:sz w:val="28"/>
          <w:szCs w:val="28"/>
        </w:rPr>
      </w:pPr>
    </w:p>
    <w:p w:rsidR="00DC4FED" w:rsidRPr="009C5249" w:rsidRDefault="009C5249" w:rsidP="009C52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1D6BD4" w:rsidRPr="009C5249">
        <w:rPr>
          <w:b/>
          <w:sz w:val="28"/>
          <w:szCs w:val="28"/>
        </w:rPr>
        <w:t>5</w:t>
      </w:r>
      <w:r w:rsidR="00DC4FED" w:rsidRPr="009C5249">
        <w:rPr>
          <w:b/>
          <w:sz w:val="28"/>
          <w:szCs w:val="28"/>
        </w:rPr>
        <w:t xml:space="preserve">. Перечень правовых актов </w:t>
      </w:r>
      <w:r w:rsidR="001D6BD4" w:rsidRPr="009C5249">
        <w:rPr>
          <w:b/>
          <w:sz w:val="28"/>
          <w:szCs w:val="28"/>
        </w:rPr>
        <w:t xml:space="preserve">Иркутской </w:t>
      </w:r>
      <w:r w:rsidR="00DC4FED" w:rsidRPr="009C5249">
        <w:rPr>
          <w:b/>
          <w:sz w:val="28"/>
          <w:szCs w:val="28"/>
        </w:rPr>
        <w:t xml:space="preserve">области, принятия, отмены, изменения либо признания </w:t>
      </w:r>
      <w:proofErr w:type="gramStart"/>
      <w:r w:rsidR="00DC4FED" w:rsidRPr="009C5249">
        <w:rPr>
          <w:b/>
          <w:sz w:val="28"/>
          <w:szCs w:val="28"/>
        </w:rPr>
        <w:t>утратившими</w:t>
      </w:r>
      <w:proofErr w:type="gramEnd"/>
      <w:r w:rsidR="00DC4FED" w:rsidRPr="009C5249">
        <w:rPr>
          <w:b/>
          <w:sz w:val="28"/>
          <w:szCs w:val="28"/>
        </w:rPr>
        <w:t xml:space="preserve"> силу которых потребует принятие данного правового акта </w:t>
      </w:r>
      <w:r w:rsidR="001D6BD4" w:rsidRPr="009C5249">
        <w:rPr>
          <w:b/>
          <w:sz w:val="28"/>
          <w:szCs w:val="28"/>
        </w:rPr>
        <w:t xml:space="preserve">Иркутской </w:t>
      </w:r>
      <w:r w:rsidR="00DC4FED" w:rsidRPr="009C5249">
        <w:rPr>
          <w:b/>
          <w:sz w:val="28"/>
          <w:szCs w:val="28"/>
        </w:rPr>
        <w:t>области</w:t>
      </w:r>
    </w:p>
    <w:p w:rsidR="009C5249" w:rsidRDefault="00DC4FED" w:rsidP="00DC4F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7614D" w:rsidRDefault="009C5249" w:rsidP="00DC4F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C4FED">
        <w:rPr>
          <w:sz w:val="28"/>
          <w:szCs w:val="28"/>
        </w:rPr>
        <w:t xml:space="preserve">Принятие проекта закона не потребует принятия, отмены, изменения либо признания </w:t>
      </w:r>
      <w:proofErr w:type="gramStart"/>
      <w:r w:rsidR="00DC4FED">
        <w:rPr>
          <w:sz w:val="28"/>
          <w:szCs w:val="28"/>
        </w:rPr>
        <w:t>утратившими</w:t>
      </w:r>
      <w:proofErr w:type="gramEnd"/>
      <w:r w:rsidR="00DC4FED">
        <w:rPr>
          <w:sz w:val="28"/>
          <w:szCs w:val="28"/>
        </w:rPr>
        <w:t xml:space="preserve"> силу правовых актов </w:t>
      </w:r>
      <w:r w:rsidR="001D6BD4">
        <w:rPr>
          <w:sz w:val="28"/>
          <w:szCs w:val="28"/>
        </w:rPr>
        <w:t xml:space="preserve">Иркутской </w:t>
      </w:r>
      <w:r w:rsidR="00DC4FED">
        <w:rPr>
          <w:sz w:val="28"/>
          <w:szCs w:val="28"/>
        </w:rPr>
        <w:t>области</w:t>
      </w:r>
      <w:r w:rsidR="00844E32">
        <w:rPr>
          <w:sz w:val="28"/>
          <w:szCs w:val="28"/>
        </w:rPr>
        <w:t>.</w:t>
      </w:r>
      <w:r w:rsidR="00E921F0">
        <w:rPr>
          <w:sz w:val="28"/>
          <w:szCs w:val="28"/>
        </w:rPr>
        <w:t xml:space="preserve"> </w:t>
      </w:r>
    </w:p>
    <w:p w:rsidR="00DC4FED" w:rsidRDefault="00DC4FED" w:rsidP="00DC4FED">
      <w:pPr>
        <w:jc w:val="both"/>
        <w:rPr>
          <w:sz w:val="28"/>
          <w:szCs w:val="28"/>
        </w:rPr>
      </w:pPr>
    </w:p>
    <w:p w:rsidR="00DC4FED" w:rsidRPr="009C5249" w:rsidRDefault="009C5249" w:rsidP="009C52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1D6BD4" w:rsidRPr="009C5249">
        <w:rPr>
          <w:b/>
          <w:sz w:val="28"/>
          <w:szCs w:val="28"/>
        </w:rPr>
        <w:t>6</w:t>
      </w:r>
      <w:r w:rsidR="00DC4FED" w:rsidRPr="009C5249">
        <w:rPr>
          <w:b/>
          <w:sz w:val="28"/>
          <w:szCs w:val="28"/>
        </w:rPr>
        <w:t xml:space="preserve">. Финансово-экономическое обоснование принятия закона </w:t>
      </w:r>
      <w:r w:rsidR="001D6BD4" w:rsidRPr="009C5249">
        <w:rPr>
          <w:b/>
          <w:sz w:val="28"/>
          <w:szCs w:val="28"/>
        </w:rPr>
        <w:t xml:space="preserve">Иркутской </w:t>
      </w:r>
      <w:r w:rsidR="00DC4FED" w:rsidRPr="009C5249">
        <w:rPr>
          <w:b/>
          <w:sz w:val="28"/>
          <w:szCs w:val="28"/>
        </w:rPr>
        <w:t>области</w:t>
      </w:r>
    </w:p>
    <w:p w:rsidR="009C5249" w:rsidRDefault="00DC4FED" w:rsidP="00DC4FED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EF4378" w:rsidRDefault="009C5249" w:rsidP="00DC4FE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DC4FED">
        <w:rPr>
          <w:sz w:val="28"/>
          <w:szCs w:val="28"/>
        </w:rPr>
        <w:t>Финансово-экономическое обоснование проекта закона не требуется.</w:t>
      </w:r>
    </w:p>
    <w:p w:rsidR="00DC4FED" w:rsidRDefault="00DC4FED" w:rsidP="00DC4FED">
      <w:pPr>
        <w:jc w:val="both"/>
        <w:rPr>
          <w:sz w:val="28"/>
          <w:szCs w:val="28"/>
        </w:rPr>
      </w:pPr>
    </w:p>
    <w:p w:rsidR="009C5249" w:rsidRDefault="009C5249" w:rsidP="00DC4FED">
      <w:pPr>
        <w:jc w:val="both"/>
        <w:rPr>
          <w:sz w:val="28"/>
          <w:szCs w:val="28"/>
        </w:rPr>
      </w:pPr>
    </w:p>
    <w:p w:rsidR="009C5249" w:rsidRDefault="009C5249" w:rsidP="00DC4FED">
      <w:pPr>
        <w:jc w:val="both"/>
        <w:rPr>
          <w:sz w:val="28"/>
          <w:szCs w:val="28"/>
        </w:rPr>
      </w:pPr>
    </w:p>
    <w:p w:rsidR="00DC4FED" w:rsidRDefault="00DC4FED" w:rsidP="00DC4FED">
      <w:pPr>
        <w:jc w:val="both"/>
        <w:rPr>
          <w:sz w:val="28"/>
          <w:szCs w:val="28"/>
        </w:rPr>
      </w:pPr>
      <w:r>
        <w:rPr>
          <w:sz w:val="28"/>
          <w:szCs w:val="28"/>
        </w:rPr>
        <w:t>Депутат</w:t>
      </w:r>
    </w:p>
    <w:p w:rsidR="00DC4FED" w:rsidRDefault="00DC4FED" w:rsidP="00DC4FED">
      <w:pPr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Законодательного Собрания</w:t>
      </w:r>
    </w:p>
    <w:p w:rsidR="00C42C58" w:rsidRDefault="00DC4FED" w:rsidP="00CF39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Иркутской области </w:t>
      </w:r>
    </w:p>
    <w:p w:rsidR="00C23C36" w:rsidRDefault="00C23C36" w:rsidP="00CF39C1">
      <w:pPr>
        <w:jc w:val="both"/>
        <w:rPr>
          <w:sz w:val="28"/>
          <w:szCs w:val="28"/>
        </w:rPr>
      </w:pPr>
    </w:p>
    <w:p w:rsidR="00C23C36" w:rsidRDefault="00C23C36" w:rsidP="00CF39C1">
      <w:pPr>
        <w:jc w:val="both"/>
        <w:rPr>
          <w:sz w:val="28"/>
          <w:szCs w:val="28"/>
        </w:rPr>
      </w:pPr>
    </w:p>
    <w:p w:rsidR="00C23C36" w:rsidRDefault="00C23C36" w:rsidP="00CF39C1">
      <w:pPr>
        <w:jc w:val="both"/>
        <w:rPr>
          <w:sz w:val="28"/>
          <w:szCs w:val="28"/>
        </w:rPr>
      </w:pPr>
    </w:p>
    <w:p w:rsidR="00C23C36" w:rsidRDefault="00C23C36" w:rsidP="00CF39C1">
      <w:pPr>
        <w:jc w:val="both"/>
        <w:rPr>
          <w:sz w:val="28"/>
          <w:szCs w:val="28"/>
        </w:rPr>
      </w:pPr>
    </w:p>
    <w:p w:rsidR="00C23C36" w:rsidRDefault="00C23C36" w:rsidP="00CF39C1">
      <w:pPr>
        <w:jc w:val="both"/>
        <w:rPr>
          <w:sz w:val="28"/>
          <w:szCs w:val="28"/>
        </w:rPr>
      </w:pPr>
    </w:p>
    <w:p w:rsidR="00C23C36" w:rsidRDefault="00C23C36" w:rsidP="00CF39C1">
      <w:pPr>
        <w:jc w:val="both"/>
        <w:rPr>
          <w:sz w:val="28"/>
          <w:szCs w:val="28"/>
        </w:rPr>
      </w:pPr>
    </w:p>
    <w:sectPr w:rsidR="00C23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8B1"/>
    <w:multiLevelType w:val="hybridMultilevel"/>
    <w:tmpl w:val="39721962"/>
    <w:lvl w:ilvl="0" w:tplc="3B942D5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68C1F71"/>
    <w:multiLevelType w:val="hybridMultilevel"/>
    <w:tmpl w:val="6EDA3344"/>
    <w:lvl w:ilvl="0" w:tplc="C72440E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8A22CFB"/>
    <w:multiLevelType w:val="hybridMultilevel"/>
    <w:tmpl w:val="EC46E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522D1"/>
    <w:multiLevelType w:val="hybridMultilevel"/>
    <w:tmpl w:val="208272CE"/>
    <w:lvl w:ilvl="0" w:tplc="56C65F9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51957799"/>
    <w:multiLevelType w:val="hybridMultilevel"/>
    <w:tmpl w:val="EC8A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DA0824"/>
    <w:multiLevelType w:val="hybridMultilevel"/>
    <w:tmpl w:val="D338C9C6"/>
    <w:lvl w:ilvl="0" w:tplc="F49E1B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0F"/>
    <w:rsid w:val="00000E0E"/>
    <w:rsid w:val="00006234"/>
    <w:rsid w:val="000063BA"/>
    <w:rsid w:val="00024D42"/>
    <w:rsid w:val="000275FB"/>
    <w:rsid w:val="000544B3"/>
    <w:rsid w:val="00062916"/>
    <w:rsid w:val="000701FD"/>
    <w:rsid w:val="00077A73"/>
    <w:rsid w:val="00090394"/>
    <w:rsid w:val="00097307"/>
    <w:rsid w:val="000B737F"/>
    <w:rsid w:val="001045D1"/>
    <w:rsid w:val="00106EFF"/>
    <w:rsid w:val="00111380"/>
    <w:rsid w:val="0013205A"/>
    <w:rsid w:val="00156E73"/>
    <w:rsid w:val="0016657B"/>
    <w:rsid w:val="001A696B"/>
    <w:rsid w:val="001D6BD4"/>
    <w:rsid w:val="0021446D"/>
    <w:rsid w:val="002147FE"/>
    <w:rsid w:val="00217886"/>
    <w:rsid w:val="002658B6"/>
    <w:rsid w:val="00291AD5"/>
    <w:rsid w:val="002C33D7"/>
    <w:rsid w:val="002F33AE"/>
    <w:rsid w:val="002F4BE9"/>
    <w:rsid w:val="002F6D38"/>
    <w:rsid w:val="00324FA0"/>
    <w:rsid w:val="00346843"/>
    <w:rsid w:val="0035609C"/>
    <w:rsid w:val="00360178"/>
    <w:rsid w:val="00370E8C"/>
    <w:rsid w:val="00382040"/>
    <w:rsid w:val="003A7BB3"/>
    <w:rsid w:val="003D12C1"/>
    <w:rsid w:val="004257D2"/>
    <w:rsid w:val="00445464"/>
    <w:rsid w:val="004532A3"/>
    <w:rsid w:val="00454FDA"/>
    <w:rsid w:val="0045731F"/>
    <w:rsid w:val="0047576E"/>
    <w:rsid w:val="004E0EEF"/>
    <w:rsid w:val="00593C0D"/>
    <w:rsid w:val="0059460A"/>
    <w:rsid w:val="005B42FB"/>
    <w:rsid w:val="005D6F1F"/>
    <w:rsid w:val="00684DBB"/>
    <w:rsid w:val="006A3FB0"/>
    <w:rsid w:val="006C2F48"/>
    <w:rsid w:val="006D098B"/>
    <w:rsid w:val="007015E6"/>
    <w:rsid w:val="00703012"/>
    <w:rsid w:val="0077614D"/>
    <w:rsid w:val="007B18C2"/>
    <w:rsid w:val="007C1172"/>
    <w:rsid w:val="007C192B"/>
    <w:rsid w:val="007E3F00"/>
    <w:rsid w:val="00813EFE"/>
    <w:rsid w:val="00820FB9"/>
    <w:rsid w:val="00844145"/>
    <w:rsid w:val="00844E32"/>
    <w:rsid w:val="00860C7D"/>
    <w:rsid w:val="00861B6A"/>
    <w:rsid w:val="008630C6"/>
    <w:rsid w:val="008634D6"/>
    <w:rsid w:val="00864631"/>
    <w:rsid w:val="00872232"/>
    <w:rsid w:val="008813F5"/>
    <w:rsid w:val="00886F4F"/>
    <w:rsid w:val="008B33C7"/>
    <w:rsid w:val="008C1BA2"/>
    <w:rsid w:val="008F7AF0"/>
    <w:rsid w:val="00905B8F"/>
    <w:rsid w:val="00906329"/>
    <w:rsid w:val="00953F5F"/>
    <w:rsid w:val="00982AB5"/>
    <w:rsid w:val="00994107"/>
    <w:rsid w:val="009B254C"/>
    <w:rsid w:val="009C0DD2"/>
    <w:rsid w:val="009C5249"/>
    <w:rsid w:val="009E547B"/>
    <w:rsid w:val="00A04658"/>
    <w:rsid w:val="00A10176"/>
    <w:rsid w:val="00A1216E"/>
    <w:rsid w:val="00A25D0F"/>
    <w:rsid w:val="00A45690"/>
    <w:rsid w:val="00A46862"/>
    <w:rsid w:val="00A50E9A"/>
    <w:rsid w:val="00AB00BE"/>
    <w:rsid w:val="00AD5220"/>
    <w:rsid w:val="00AD66DE"/>
    <w:rsid w:val="00AD7A76"/>
    <w:rsid w:val="00AE3DFE"/>
    <w:rsid w:val="00B01F31"/>
    <w:rsid w:val="00B263DB"/>
    <w:rsid w:val="00B34BBD"/>
    <w:rsid w:val="00B528B0"/>
    <w:rsid w:val="00B72862"/>
    <w:rsid w:val="00BD04E4"/>
    <w:rsid w:val="00C04A3C"/>
    <w:rsid w:val="00C23C36"/>
    <w:rsid w:val="00C26D9B"/>
    <w:rsid w:val="00C42C58"/>
    <w:rsid w:val="00C52811"/>
    <w:rsid w:val="00C554EE"/>
    <w:rsid w:val="00C576E8"/>
    <w:rsid w:val="00C85129"/>
    <w:rsid w:val="00CA2995"/>
    <w:rsid w:val="00CB2A17"/>
    <w:rsid w:val="00CC1559"/>
    <w:rsid w:val="00CC4CD7"/>
    <w:rsid w:val="00CF39C1"/>
    <w:rsid w:val="00CF42AF"/>
    <w:rsid w:val="00D1484D"/>
    <w:rsid w:val="00D17E8F"/>
    <w:rsid w:val="00D62C1B"/>
    <w:rsid w:val="00DB21F8"/>
    <w:rsid w:val="00DB52B4"/>
    <w:rsid w:val="00DC4FED"/>
    <w:rsid w:val="00DF6CA4"/>
    <w:rsid w:val="00E04E28"/>
    <w:rsid w:val="00E10731"/>
    <w:rsid w:val="00E535D9"/>
    <w:rsid w:val="00E54709"/>
    <w:rsid w:val="00E55A4B"/>
    <w:rsid w:val="00E921F0"/>
    <w:rsid w:val="00E95A6B"/>
    <w:rsid w:val="00EB5C58"/>
    <w:rsid w:val="00EC208C"/>
    <w:rsid w:val="00ED3265"/>
    <w:rsid w:val="00EF2322"/>
    <w:rsid w:val="00EF4378"/>
    <w:rsid w:val="00F164FC"/>
    <w:rsid w:val="00F208B2"/>
    <w:rsid w:val="00F32FC6"/>
    <w:rsid w:val="00F35A01"/>
    <w:rsid w:val="00F520E1"/>
    <w:rsid w:val="00F8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3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38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56E7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10731"/>
    <w:rPr>
      <w:color w:val="0000FF" w:themeColor="hyperlink"/>
      <w:u w:val="single"/>
    </w:rPr>
  </w:style>
  <w:style w:type="paragraph" w:customStyle="1" w:styleId="ConsPlusNormal">
    <w:name w:val="ConsPlusNormal"/>
    <w:rsid w:val="00EF23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3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38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56E7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10731"/>
    <w:rPr>
      <w:color w:val="0000FF" w:themeColor="hyperlink"/>
      <w:u w:val="single"/>
    </w:rPr>
  </w:style>
  <w:style w:type="paragraph" w:customStyle="1" w:styleId="ConsPlusNormal">
    <w:name w:val="ConsPlusNormal"/>
    <w:rsid w:val="00EF23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200FD-7FD0-47BC-8390-6402F36D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Желан</dc:creator>
  <cp:lastModifiedBy>Галацан Вячеслав Александрович</cp:lastModifiedBy>
  <cp:revision>37</cp:revision>
  <cp:lastPrinted>2016-07-14T03:49:00Z</cp:lastPrinted>
  <dcterms:created xsi:type="dcterms:W3CDTF">2015-07-13T05:27:00Z</dcterms:created>
  <dcterms:modified xsi:type="dcterms:W3CDTF">2016-08-04T05:41:00Z</dcterms:modified>
</cp:coreProperties>
</file>