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CF5" w:rsidRPr="00EE27D4" w:rsidRDefault="00C71CF5" w:rsidP="00C71CF5">
      <w:pPr>
        <w:autoSpaceDE w:val="0"/>
        <w:autoSpaceDN w:val="0"/>
        <w:adjustRightInd w:val="0"/>
        <w:jc w:val="right"/>
        <w:rPr>
          <w:kern w:val="28"/>
          <w:sz w:val="28"/>
          <w:szCs w:val="28"/>
        </w:rPr>
      </w:pPr>
      <w:r w:rsidRPr="00EE27D4">
        <w:rPr>
          <w:kern w:val="28"/>
          <w:sz w:val="28"/>
          <w:szCs w:val="28"/>
        </w:rPr>
        <w:t>Проект</w:t>
      </w:r>
    </w:p>
    <w:p w:rsidR="00C71CF5" w:rsidRDefault="00C71CF5" w:rsidP="00C71CF5">
      <w:pPr>
        <w:autoSpaceDE w:val="0"/>
        <w:autoSpaceDN w:val="0"/>
        <w:adjustRightInd w:val="0"/>
        <w:jc w:val="right"/>
        <w:rPr>
          <w:kern w:val="28"/>
          <w:sz w:val="28"/>
          <w:szCs w:val="28"/>
        </w:rPr>
      </w:pPr>
      <w:r w:rsidRPr="00EE27D4">
        <w:rPr>
          <w:kern w:val="28"/>
          <w:sz w:val="28"/>
          <w:szCs w:val="28"/>
        </w:rPr>
        <w:t>вносится депутатом</w:t>
      </w:r>
    </w:p>
    <w:p w:rsidR="00C71CF5" w:rsidRPr="00EE27D4" w:rsidRDefault="00C71CF5" w:rsidP="00C71CF5">
      <w:pPr>
        <w:autoSpaceDE w:val="0"/>
        <w:autoSpaceDN w:val="0"/>
        <w:adjustRightInd w:val="0"/>
        <w:jc w:val="right"/>
        <w:rPr>
          <w:kern w:val="28"/>
          <w:sz w:val="28"/>
          <w:szCs w:val="28"/>
        </w:rPr>
      </w:pPr>
      <w:r w:rsidRPr="00EE27D4">
        <w:rPr>
          <w:kern w:val="28"/>
          <w:sz w:val="28"/>
          <w:szCs w:val="28"/>
        </w:rPr>
        <w:t>Законодательного Собрания Иркутской области</w:t>
      </w:r>
    </w:p>
    <w:p w:rsidR="00C71CF5" w:rsidRPr="00EE27D4" w:rsidRDefault="00C71CF5" w:rsidP="00C71CF5">
      <w:pPr>
        <w:autoSpaceDE w:val="0"/>
        <w:autoSpaceDN w:val="0"/>
        <w:adjustRightInd w:val="0"/>
        <w:jc w:val="right"/>
        <w:rPr>
          <w:kern w:val="28"/>
          <w:sz w:val="28"/>
          <w:szCs w:val="28"/>
        </w:rPr>
      </w:pPr>
      <w:proofErr w:type="spellStart"/>
      <w:r w:rsidRPr="00EE27D4">
        <w:rPr>
          <w:kern w:val="28"/>
          <w:sz w:val="28"/>
          <w:szCs w:val="28"/>
        </w:rPr>
        <w:t>Дикуновым</w:t>
      </w:r>
      <w:proofErr w:type="spellEnd"/>
      <w:r w:rsidRPr="00EE27D4">
        <w:rPr>
          <w:kern w:val="28"/>
          <w:sz w:val="28"/>
          <w:szCs w:val="28"/>
        </w:rPr>
        <w:t xml:space="preserve"> Эдуардом Евгеньевичем</w:t>
      </w:r>
    </w:p>
    <w:p w:rsidR="00C71CF5" w:rsidRPr="007011CE" w:rsidRDefault="00C71CF5" w:rsidP="00C71CF5">
      <w:pPr>
        <w:autoSpaceDE w:val="0"/>
        <w:autoSpaceDN w:val="0"/>
        <w:adjustRightInd w:val="0"/>
        <w:jc w:val="right"/>
        <w:rPr>
          <w:b/>
          <w:kern w:val="28"/>
          <w:sz w:val="28"/>
          <w:szCs w:val="28"/>
        </w:rPr>
      </w:pPr>
    </w:p>
    <w:p w:rsidR="00C71CF5" w:rsidRPr="007011CE" w:rsidRDefault="00C71CF5" w:rsidP="00C71CF5">
      <w:pPr>
        <w:autoSpaceDE w:val="0"/>
        <w:autoSpaceDN w:val="0"/>
        <w:adjustRightInd w:val="0"/>
        <w:jc w:val="center"/>
        <w:rPr>
          <w:b/>
          <w:kern w:val="28"/>
          <w:sz w:val="28"/>
          <w:szCs w:val="28"/>
        </w:rPr>
      </w:pPr>
      <w:r w:rsidRPr="007011CE">
        <w:rPr>
          <w:b/>
          <w:kern w:val="28"/>
          <w:sz w:val="28"/>
          <w:szCs w:val="28"/>
        </w:rPr>
        <w:t>ЗАКОН</w:t>
      </w:r>
    </w:p>
    <w:p w:rsidR="00C71CF5" w:rsidRPr="007011CE" w:rsidRDefault="00C71CF5" w:rsidP="00C71CF5">
      <w:pPr>
        <w:jc w:val="center"/>
        <w:rPr>
          <w:b/>
          <w:color w:val="000000"/>
          <w:kern w:val="28"/>
          <w:sz w:val="28"/>
          <w:szCs w:val="28"/>
        </w:rPr>
      </w:pPr>
      <w:r w:rsidRPr="007011CE">
        <w:rPr>
          <w:b/>
          <w:color w:val="000000"/>
          <w:kern w:val="28"/>
          <w:sz w:val="28"/>
          <w:szCs w:val="28"/>
        </w:rPr>
        <w:t>ИРКУТСКОЙ ОБЛАСТИ</w:t>
      </w:r>
    </w:p>
    <w:p w:rsidR="00C71CF5" w:rsidRPr="007011CE" w:rsidRDefault="00C71CF5" w:rsidP="00C71CF5">
      <w:pPr>
        <w:jc w:val="center"/>
        <w:rPr>
          <w:b/>
          <w:color w:val="000000"/>
          <w:kern w:val="28"/>
          <w:sz w:val="28"/>
          <w:szCs w:val="28"/>
        </w:rPr>
      </w:pPr>
    </w:p>
    <w:p w:rsidR="00C71CF5" w:rsidRPr="007011CE" w:rsidRDefault="00C71CF5" w:rsidP="00C71CF5">
      <w:pPr>
        <w:autoSpaceDE w:val="0"/>
        <w:autoSpaceDN w:val="0"/>
        <w:adjustRightInd w:val="0"/>
        <w:jc w:val="center"/>
        <w:rPr>
          <w:b/>
          <w:color w:val="000000"/>
          <w:kern w:val="28"/>
          <w:sz w:val="28"/>
          <w:szCs w:val="28"/>
        </w:rPr>
      </w:pPr>
      <w:r w:rsidRPr="007011CE">
        <w:rPr>
          <w:b/>
          <w:color w:val="000000"/>
          <w:kern w:val="28"/>
          <w:sz w:val="28"/>
          <w:szCs w:val="28"/>
        </w:rPr>
        <w:t>О ВНЕСЕНИИ ИЗМЕНЕНИ</w:t>
      </w:r>
      <w:r>
        <w:rPr>
          <w:b/>
          <w:color w:val="000000"/>
          <w:kern w:val="28"/>
          <w:sz w:val="28"/>
          <w:szCs w:val="28"/>
        </w:rPr>
        <w:t xml:space="preserve">Й </w:t>
      </w:r>
      <w:r w:rsidRPr="007011CE">
        <w:rPr>
          <w:b/>
          <w:color w:val="000000"/>
          <w:kern w:val="28"/>
          <w:sz w:val="28"/>
          <w:szCs w:val="28"/>
        </w:rPr>
        <w:t xml:space="preserve">В </w:t>
      </w:r>
      <w:r>
        <w:rPr>
          <w:b/>
          <w:color w:val="000000"/>
          <w:kern w:val="28"/>
          <w:sz w:val="28"/>
          <w:szCs w:val="28"/>
        </w:rPr>
        <w:t xml:space="preserve">СТАТЬЮ 13 </w:t>
      </w:r>
      <w:r w:rsidRPr="007011CE">
        <w:rPr>
          <w:b/>
          <w:color w:val="000000"/>
          <w:kern w:val="28"/>
          <w:sz w:val="28"/>
          <w:szCs w:val="28"/>
        </w:rPr>
        <w:t>ЗАКОН</w:t>
      </w:r>
      <w:r>
        <w:rPr>
          <w:b/>
          <w:color w:val="000000"/>
          <w:kern w:val="28"/>
          <w:sz w:val="28"/>
          <w:szCs w:val="28"/>
        </w:rPr>
        <w:t>А</w:t>
      </w:r>
      <w:r w:rsidRPr="007011CE">
        <w:rPr>
          <w:b/>
          <w:color w:val="000000"/>
          <w:kern w:val="28"/>
          <w:sz w:val="28"/>
          <w:szCs w:val="28"/>
        </w:rPr>
        <w:t xml:space="preserve"> ИРКУТСКОЙ ОБЛАСТИ</w:t>
      </w:r>
      <w:r>
        <w:rPr>
          <w:b/>
          <w:color w:val="000000"/>
          <w:kern w:val="28"/>
          <w:sz w:val="28"/>
          <w:szCs w:val="28"/>
        </w:rPr>
        <w:t xml:space="preserve"> </w:t>
      </w:r>
      <w:r w:rsidRPr="007011CE">
        <w:rPr>
          <w:b/>
          <w:color w:val="000000"/>
          <w:kern w:val="28"/>
          <w:sz w:val="28"/>
          <w:szCs w:val="28"/>
        </w:rPr>
        <w:t>«</w:t>
      </w:r>
      <w:r w:rsidRPr="00B74F66">
        <w:rPr>
          <w:b/>
          <w:color w:val="000000"/>
          <w:kern w:val="28"/>
          <w:sz w:val="28"/>
          <w:szCs w:val="28"/>
        </w:rPr>
        <w:t>О МЕЖБЮДЖЕТНЫХ ТРАНСФЕРТАХ И НОРМАТИВАХ ОТЧИСЛЕНИЙ ДОХОДОВ В МЕСТНЫЕ БЮДЖЕТЫ</w:t>
      </w:r>
      <w:r w:rsidRPr="007011CE">
        <w:rPr>
          <w:b/>
          <w:color w:val="000000"/>
          <w:kern w:val="28"/>
          <w:sz w:val="28"/>
          <w:szCs w:val="28"/>
        </w:rPr>
        <w:t>»</w:t>
      </w:r>
    </w:p>
    <w:p w:rsidR="00C71CF5" w:rsidRPr="007011CE" w:rsidRDefault="00C71CF5" w:rsidP="00C71CF5">
      <w:pPr>
        <w:autoSpaceDE w:val="0"/>
        <w:autoSpaceDN w:val="0"/>
        <w:adjustRightInd w:val="0"/>
        <w:jc w:val="both"/>
        <w:rPr>
          <w:color w:val="000000"/>
          <w:kern w:val="28"/>
          <w:sz w:val="28"/>
          <w:szCs w:val="28"/>
        </w:rPr>
      </w:pPr>
    </w:p>
    <w:p w:rsidR="00C71CF5" w:rsidRDefault="00C71CF5" w:rsidP="00C71C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r w:rsidRPr="009F4747">
        <w:rPr>
          <w:rFonts w:ascii="Times New Roman" w:hAnsi="Times New Roman" w:cs="Times New Roman"/>
          <w:color w:val="000000"/>
          <w:kern w:val="28"/>
          <w:sz w:val="28"/>
          <w:szCs w:val="28"/>
        </w:rPr>
        <w:t>Статья 1</w:t>
      </w:r>
    </w:p>
    <w:p w:rsidR="00C71CF5" w:rsidRDefault="00C71CF5" w:rsidP="00C71C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</w:p>
    <w:p w:rsidR="00C71CF5" w:rsidRDefault="00C71CF5" w:rsidP="00C71C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r w:rsidRPr="0040685A">
        <w:rPr>
          <w:rFonts w:ascii="Times New Roman" w:hAnsi="Times New Roman" w:cs="Times New Roman"/>
          <w:color w:val="000000"/>
          <w:kern w:val="28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color w:val="000000"/>
          <w:kern w:val="28"/>
          <w:sz w:val="28"/>
          <w:szCs w:val="28"/>
        </w:rPr>
        <w:t xml:space="preserve">статью 13 </w:t>
      </w:r>
      <w:r w:rsidRPr="0040685A">
        <w:rPr>
          <w:rFonts w:ascii="Times New Roman" w:eastAsia="Times New Roman" w:hAnsi="Times New Roman" w:cs="Times New Roman"/>
          <w:sz w:val="28"/>
          <w:szCs w:val="28"/>
        </w:rPr>
        <w:t>Закон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0685A">
        <w:rPr>
          <w:rFonts w:ascii="Times New Roman" w:eastAsia="Times New Roman" w:hAnsi="Times New Roman" w:cs="Times New Roman"/>
          <w:sz w:val="28"/>
          <w:szCs w:val="28"/>
        </w:rPr>
        <w:t xml:space="preserve"> Иркутской области от 22 октября 2013 года № 74-ОЗ «О межбюджетных трансфертах и нормативах отчислений доходов в местные бюджеты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/>
          <w:kern w:val="28"/>
          <w:sz w:val="28"/>
          <w:szCs w:val="28"/>
        </w:rPr>
        <w:t>(</w:t>
      </w:r>
      <w:r w:rsidRPr="007011CE">
        <w:rPr>
          <w:rFonts w:ascii="Times New Roman" w:hAnsi="Times New Roman" w:cs="Times New Roman"/>
          <w:color w:val="000000"/>
          <w:kern w:val="28"/>
          <w:sz w:val="28"/>
          <w:szCs w:val="28"/>
        </w:rPr>
        <w:t>Ведомости Законодательного Собрания Иркутской области,</w:t>
      </w:r>
      <w:r>
        <w:rPr>
          <w:rFonts w:ascii="Times New Roman" w:hAnsi="Times New Roman" w:cs="Times New Roman"/>
          <w:color w:val="000000"/>
          <w:kern w:val="28"/>
          <w:sz w:val="28"/>
          <w:szCs w:val="28"/>
        </w:rPr>
        <w:t xml:space="preserve"> 2013, № 2, т. 1; 2014, № 6, № 19; 2015, № 29, т. 1)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kern w:val="28"/>
          <w:sz w:val="28"/>
          <w:szCs w:val="28"/>
        </w:rPr>
        <w:t>ледующие изменения:</w:t>
      </w:r>
    </w:p>
    <w:p w:rsidR="00C71CF5" w:rsidRDefault="00C71CF5" w:rsidP="00C71CF5">
      <w:pPr>
        <w:pStyle w:val="ConsPlusNormal"/>
        <w:jc w:val="both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</w:p>
    <w:p w:rsidR="00C71CF5" w:rsidRPr="0040685A" w:rsidRDefault="00C71CF5" w:rsidP="00C71C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r w:rsidRPr="00D13885">
        <w:rPr>
          <w:rFonts w:ascii="Times New Roman" w:hAnsi="Times New Roman" w:cs="Times New Roman"/>
          <w:color w:val="000000"/>
          <w:kern w:val="28"/>
          <w:sz w:val="28"/>
          <w:szCs w:val="28"/>
        </w:rPr>
        <w:t>1)</w:t>
      </w:r>
      <w:r>
        <w:rPr>
          <w:rFonts w:ascii="Times New Roman" w:hAnsi="Times New Roman" w:cs="Times New Roman"/>
          <w:color w:val="000000"/>
          <w:kern w:val="28"/>
          <w:sz w:val="28"/>
          <w:szCs w:val="28"/>
        </w:rPr>
        <w:t xml:space="preserve"> </w:t>
      </w:r>
      <w:r w:rsidRPr="0040685A">
        <w:rPr>
          <w:rFonts w:ascii="Times New Roman" w:hAnsi="Times New Roman" w:cs="Times New Roman"/>
          <w:color w:val="000000"/>
          <w:kern w:val="28"/>
          <w:sz w:val="28"/>
          <w:szCs w:val="28"/>
        </w:rPr>
        <w:t xml:space="preserve">часть 1 дополнить пунктом </w:t>
      </w:r>
      <w:r>
        <w:rPr>
          <w:rFonts w:ascii="Times New Roman" w:hAnsi="Times New Roman" w:cs="Times New Roman"/>
          <w:color w:val="000000"/>
          <w:kern w:val="28"/>
          <w:sz w:val="28"/>
          <w:szCs w:val="28"/>
        </w:rPr>
        <w:t>4</w:t>
      </w:r>
      <w:r w:rsidRPr="0040685A">
        <w:rPr>
          <w:rFonts w:ascii="Times New Roman" w:hAnsi="Times New Roman" w:cs="Times New Roman"/>
          <w:color w:val="000000"/>
          <w:kern w:val="28"/>
          <w:sz w:val="28"/>
          <w:szCs w:val="28"/>
        </w:rPr>
        <w:t xml:space="preserve"> следующего содержания:</w:t>
      </w:r>
    </w:p>
    <w:p w:rsidR="00C71CF5" w:rsidRPr="0040685A" w:rsidRDefault="00C71CF5" w:rsidP="00C71C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28"/>
          <w:sz w:val="28"/>
          <w:szCs w:val="28"/>
        </w:rPr>
        <w:t>«4</w:t>
      </w:r>
      <w:r w:rsidRPr="0040685A">
        <w:rPr>
          <w:rFonts w:ascii="Times New Roman" w:hAnsi="Times New Roman" w:cs="Times New Roman"/>
          <w:color w:val="000000"/>
          <w:kern w:val="28"/>
          <w:sz w:val="28"/>
          <w:szCs w:val="28"/>
        </w:rPr>
        <w:t>) от налога</w:t>
      </w:r>
      <w:r>
        <w:rPr>
          <w:rFonts w:ascii="Times New Roman" w:hAnsi="Times New Roman" w:cs="Times New Roman"/>
          <w:color w:val="000000"/>
          <w:kern w:val="28"/>
          <w:sz w:val="28"/>
          <w:szCs w:val="28"/>
        </w:rPr>
        <w:t xml:space="preserve"> на имущество организаций</w:t>
      </w:r>
      <w:r w:rsidRPr="0040685A">
        <w:rPr>
          <w:rFonts w:ascii="Times New Roman" w:hAnsi="Times New Roman" w:cs="Times New Roman"/>
          <w:color w:val="000000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kern w:val="28"/>
          <w:sz w:val="28"/>
          <w:szCs w:val="28"/>
        </w:rPr>
        <w:t>–</w:t>
      </w:r>
      <w:r w:rsidRPr="0040685A">
        <w:rPr>
          <w:rFonts w:ascii="Times New Roman" w:hAnsi="Times New Roman" w:cs="Times New Roman"/>
          <w:color w:val="000000"/>
          <w:kern w:val="28"/>
          <w:sz w:val="28"/>
          <w:szCs w:val="28"/>
        </w:rPr>
        <w:t xml:space="preserve"> </w:t>
      </w:r>
      <w:r w:rsidRPr="009E285A">
        <w:rPr>
          <w:rFonts w:ascii="Times New Roman" w:hAnsi="Times New Roman" w:cs="Times New Roman"/>
          <w:color w:val="000000"/>
          <w:kern w:val="28"/>
          <w:sz w:val="28"/>
          <w:szCs w:val="28"/>
        </w:rPr>
        <w:t>10</w:t>
      </w:r>
      <w:r>
        <w:rPr>
          <w:rFonts w:ascii="Times New Roman" w:hAnsi="Times New Roman" w:cs="Times New Roman"/>
          <w:color w:val="000000"/>
          <w:kern w:val="28"/>
          <w:sz w:val="28"/>
          <w:szCs w:val="28"/>
        </w:rPr>
        <w:t xml:space="preserve"> </w:t>
      </w:r>
      <w:r w:rsidRPr="0040685A">
        <w:rPr>
          <w:rFonts w:ascii="Times New Roman" w:hAnsi="Times New Roman" w:cs="Times New Roman"/>
          <w:color w:val="000000"/>
          <w:kern w:val="28"/>
          <w:sz w:val="28"/>
          <w:szCs w:val="28"/>
        </w:rPr>
        <w:t>процентов от объема доходов по данному виду налога, подлежащего зачислению с территории соответствующего муниципального района в консолидированный бюджет Иркутской области</w:t>
      </w:r>
      <w:proofErr w:type="gramStart"/>
      <w:r>
        <w:rPr>
          <w:rFonts w:ascii="Times New Roman" w:hAnsi="Times New Roman" w:cs="Times New Roman"/>
          <w:color w:val="000000"/>
          <w:kern w:val="28"/>
          <w:sz w:val="28"/>
          <w:szCs w:val="28"/>
        </w:rPr>
        <w:t>.»;</w:t>
      </w:r>
      <w:proofErr w:type="gramEnd"/>
    </w:p>
    <w:p w:rsidR="00C71CF5" w:rsidRPr="0040685A" w:rsidRDefault="00C71CF5" w:rsidP="00C71C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28"/>
          <w:sz w:val="28"/>
          <w:szCs w:val="28"/>
        </w:rPr>
        <w:t xml:space="preserve">2) </w:t>
      </w:r>
      <w:r w:rsidRPr="0040685A">
        <w:rPr>
          <w:rFonts w:ascii="Times New Roman" w:hAnsi="Times New Roman" w:cs="Times New Roman"/>
          <w:color w:val="000000"/>
          <w:kern w:val="28"/>
          <w:sz w:val="28"/>
          <w:szCs w:val="28"/>
        </w:rPr>
        <w:t xml:space="preserve">часть 2 дополнить пунктом </w:t>
      </w:r>
      <w:r>
        <w:rPr>
          <w:rFonts w:ascii="Times New Roman" w:hAnsi="Times New Roman" w:cs="Times New Roman"/>
          <w:color w:val="000000"/>
          <w:kern w:val="28"/>
          <w:sz w:val="28"/>
          <w:szCs w:val="28"/>
        </w:rPr>
        <w:t>4</w:t>
      </w:r>
      <w:r w:rsidRPr="0040685A">
        <w:rPr>
          <w:rFonts w:ascii="Times New Roman" w:hAnsi="Times New Roman" w:cs="Times New Roman"/>
          <w:color w:val="000000"/>
          <w:kern w:val="28"/>
          <w:sz w:val="28"/>
          <w:szCs w:val="28"/>
        </w:rPr>
        <w:t xml:space="preserve"> следующего содержания:</w:t>
      </w:r>
    </w:p>
    <w:p w:rsidR="00C71CF5" w:rsidRPr="0040685A" w:rsidRDefault="00C71CF5" w:rsidP="00C71C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28"/>
          <w:sz w:val="28"/>
          <w:szCs w:val="28"/>
        </w:rPr>
        <w:t>«4</w:t>
      </w:r>
      <w:r w:rsidRPr="0040685A">
        <w:rPr>
          <w:rFonts w:ascii="Times New Roman" w:hAnsi="Times New Roman" w:cs="Times New Roman"/>
          <w:color w:val="000000"/>
          <w:kern w:val="28"/>
          <w:sz w:val="28"/>
          <w:szCs w:val="28"/>
        </w:rPr>
        <w:t>) от налога</w:t>
      </w:r>
      <w:r>
        <w:rPr>
          <w:rFonts w:ascii="Times New Roman" w:hAnsi="Times New Roman" w:cs="Times New Roman"/>
          <w:color w:val="000000"/>
          <w:kern w:val="28"/>
          <w:sz w:val="28"/>
          <w:szCs w:val="28"/>
        </w:rPr>
        <w:t xml:space="preserve"> на имущество организаций</w:t>
      </w:r>
      <w:r w:rsidRPr="0040685A">
        <w:rPr>
          <w:rFonts w:ascii="Times New Roman" w:hAnsi="Times New Roman" w:cs="Times New Roman"/>
          <w:color w:val="000000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kern w:val="28"/>
          <w:sz w:val="28"/>
          <w:szCs w:val="28"/>
        </w:rPr>
        <w:t>–</w:t>
      </w:r>
      <w:r w:rsidRPr="0040685A">
        <w:rPr>
          <w:rFonts w:ascii="Times New Roman" w:hAnsi="Times New Roman" w:cs="Times New Roman"/>
          <w:color w:val="000000"/>
          <w:kern w:val="28"/>
          <w:sz w:val="28"/>
          <w:szCs w:val="28"/>
        </w:rPr>
        <w:t xml:space="preserve"> </w:t>
      </w:r>
      <w:r w:rsidRPr="009E285A">
        <w:rPr>
          <w:rFonts w:ascii="Times New Roman" w:hAnsi="Times New Roman" w:cs="Times New Roman"/>
          <w:color w:val="000000"/>
          <w:kern w:val="28"/>
          <w:sz w:val="28"/>
          <w:szCs w:val="28"/>
        </w:rPr>
        <w:t>10</w:t>
      </w:r>
      <w:r w:rsidRPr="0040685A">
        <w:rPr>
          <w:rFonts w:ascii="Times New Roman" w:hAnsi="Times New Roman" w:cs="Times New Roman"/>
          <w:color w:val="000000"/>
          <w:kern w:val="28"/>
          <w:sz w:val="28"/>
          <w:szCs w:val="28"/>
        </w:rPr>
        <w:t xml:space="preserve"> процентов от объема доходов по данному в</w:t>
      </w:r>
      <w:bookmarkStart w:id="0" w:name="_GoBack"/>
      <w:bookmarkEnd w:id="0"/>
      <w:r w:rsidRPr="0040685A">
        <w:rPr>
          <w:rFonts w:ascii="Times New Roman" w:hAnsi="Times New Roman" w:cs="Times New Roman"/>
          <w:color w:val="000000"/>
          <w:kern w:val="28"/>
          <w:sz w:val="28"/>
          <w:szCs w:val="28"/>
        </w:rPr>
        <w:t>иду налога, подлежащего зачислению с территории соответствующего городского округа в консолидированный бюджет Иркутской области</w:t>
      </w:r>
      <w:proofErr w:type="gramStart"/>
      <w:r>
        <w:rPr>
          <w:rFonts w:ascii="Times New Roman" w:hAnsi="Times New Roman" w:cs="Times New Roman"/>
          <w:color w:val="000000"/>
          <w:kern w:val="28"/>
          <w:sz w:val="28"/>
          <w:szCs w:val="28"/>
        </w:rPr>
        <w:t>.».</w:t>
      </w:r>
      <w:proofErr w:type="gramEnd"/>
    </w:p>
    <w:p w:rsidR="00C71CF5" w:rsidRDefault="00C71CF5" w:rsidP="00C71C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</w:p>
    <w:p w:rsidR="00C71CF5" w:rsidRPr="007011CE" w:rsidRDefault="00C71CF5" w:rsidP="00C71CF5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r w:rsidRPr="007011CE">
        <w:rPr>
          <w:rFonts w:ascii="Times New Roman" w:hAnsi="Times New Roman" w:cs="Times New Roman"/>
          <w:color w:val="000000"/>
          <w:kern w:val="28"/>
          <w:sz w:val="28"/>
          <w:szCs w:val="28"/>
        </w:rPr>
        <w:t>Статья 2</w:t>
      </w:r>
    </w:p>
    <w:p w:rsidR="00C71CF5" w:rsidRPr="007011CE" w:rsidRDefault="00C71CF5" w:rsidP="00C71CF5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</w:p>
    <w:p w:rsidR="00C71CF5" w:rsidRPr="00104D2E" w:rsidRDefault="00C71CF5" w:rsidP="00C71CF5">
      <w:pPr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</w:rPr>
      </w:pPr>
      <w:r w:rsidRPr="00AF08F6">
        <w:rPr>
          <w:rFonts w:eastAsia="Times New Roman"/>
          <w:sz w:val="28"/>
          <w:szCs w:val="28"/>
        </w:rPr>
        <w:t>Настоящий Закон вступает в силу с 1 января 201</w:t>
      </w:r>
      <w:r>
        <w:rPr>
          <w:rFonts w:eastAsia="Times New Roman"/>
          <w:sz w:val="28"/>
          <w:szCs w:val="28"/>
        </w:rPr>
        <w:t>8</w:t>
      </w:r>
      <w:r w:rsidRPr="00AF08F6">
        <w:rPr>
          <w:rFonts w:eastAsia="Times New Roman"/>
          <w:sz w:val="28"/>
          <w:szCs w:val="28"/>
        </w:rPr>
        <w:t xml:space="preserve"> года, но не ранее чем после дня его официального опубликования</w:t>
      </w:r>
      <w:r w:rsidRPr="00104D2E">
        <w:rPr>
          <w:rFonts w:eastAsia="Times New Roman"/>
          <w:sz w:val="28"/>
          <w:szCs w:val="28"/>
        </w:rPr>
        <w:t>.</w:t>
      </w:r>
    </w:p>
    <w:p w:rsidR="00C71CF5" w:rsidRPr="007011CE" w:rsidRDefault="00C71CF5" w:rsidP="00C71CF5">
      <w:pPr>
        <w:pStyle w:val="ConsPlusNormal"/>
        <w:jc w:val="both"/>
        <w:outlineLvl w:val="0"/>
        <w:rPr>
          <w:rFonts w:ascii="Times New Roman" w:hAnsi="Times New Roman" w:cs="Times New Roman"/>
          <w:b/>
          <w:color w:val="000000"/>
          <w:kern w:val="28"/>
          <w:sz w:val="28"/>
          <w:szCs w:val="28"/>
        </w:rPr>
      </w:pPr>
    </w:p>
    <w:p w:rsidR="00C71CF5" w:rsidRPr="007011CE" w:rsidRDefault="00C71CF5" w:rsidP="00C71CF5">
      <w:pPr>
        <w:autoSpaceDE w:val="0"/>
        <w:autoSpaceDN w:val="0"/>
        <w:adjustRightInd w:val="0"/>
        <w:jc w:val="both"/>
        <w:rPr>
          <w:color w:val="000000"/>
          <w:kern w:val="28"/>
          <w:sz w:val="28"/>
          <w:szCs w:val="28"/>
        </w:rPr>
      </w:pPr>
      <w:r w:rsidRPr="007011CE">
        <w:rPr>
          <w:color w:val="000000"/>
          <w:kern w:val="28"/>
          <w:sz w:val="28"/>
          <w:szCs w:val="28"/>
        </w:rPr>
        <w:t xml:space="preserve">Губернатор </w:t>
      </w:r>
    </w:p>
    <w:p w:rsidR="00C71CF5" w:rsidRPr="007011CE" w:rsidRDefault="00C71CF5" w:rsidP="00C71CF5">
      <w:pPr>
        <w:autoSpaceDE w:val="0"/>
        <w:autoSpaceDN w:val="0"/>
        <w:adjustRightInd w:val="0"/>
        <w:jc w:val="both"/>
        <w:rPr>
          <w:color w:val="000000"/>
          <w:kern w:val="28"/>
          <w:sz w:val="28"/>
          <w:szCs w:val="28"/>
        </w:rPr>
      </w:pPr>
      <w:r w:rsidRPr="007011CE">
        <w:rPr>
          <w:color w:val="000000"/>
          <w:kern w:val="28"/>
          <w:sz w:val="28"/>
          <w:szCs w:val="28"/>
        </w:rPr>
        <w:t>Иркутской области                                                                             С.Г. Левченко</w:t>
      </w:r>
    </w:p>
    <w:p w:rsidR="00C71CF5" w:rsidRPr="007011CE" w:rsidRDefault="00C71CF5" w:rsidP="00C71CF5">
      <w:pPr>
        <w:autoSpaceDE w:val="0"/>
        <w:autoSpaceDN w:val="0"/>
        <w:adjustRightInd w:val="0"/>
        <w:jc w:val="both"/>
        <w:rPr>
          <w:color w:val="000000"/>
          <w:kern w:val="28"/>
          <w:sz w:val="28"/>
          <w:szCs w:val="28"/>
        </w:rPr>
      </w:pPr>
    </w:p>
    <w:p w:rsidR="00C71CF5" w:rsidRPr="007011CE" w:rsidRDefault="00C71CF5" w:rsidP="00C71CF5">
      <w:pPr>
        <w:autoSpaceDE w:val="0"/>
        <w:autoSpaceDN w:val="0"/>
        <w:adjustRightInd w:val="0"/>
        <w:jc w:val="both"/>
        <w:rPr>
          <w:color w:val="000000"/>
          <w:kern w:val="28"/>
          <w:sz w:val="28"/>
          <w:szCs w:val="28"/>
        </w:rPr>
      </w:pPr>
      <w:r w:rsidRPr="007011CE">
        <w:rPr>
          <w:color w:val="000000"/>
          <w:kern w:val="28"/>
          <w:sz w:val="28"/>
          <w:szCs w:val="28"/>
        </w:rPr>
        <w:t>г. Иркутск</w:t>
      </w:r>
    </w:p>
    <w:p w:rsidR="00C71CF5" w:rsidRPr="007011CE" w:rsidRDefault="00C71CF5" w:rsidP="00C71CF5">
      <w:pPr>
        <w:autoSpaceDE w:val="0"/>
        <w:autoSpaceDN w:val="0"/>
        <w:adjustRightInd w:val="0"/>
        <w:jc w:val="both"/>
        <w:rPr>
          <w:color w:val="000000"/>
          <w:kern w:val="28"/>
          <w:sz w:val="28"/>
          <w:szCs w:val="28"/>
        </w:rPr>
      </w:pPr>
      <w:r w:rsidRPr="007011CE">
        <w:rPr>
          <w:color w:val="000000"/>
          <w:kern w:val="28"/>
          <w:sz w:val="28"/>
          <w:szCs w:val="28"/>
        </w:rPr>
        <w:t>«___» __________ 201__ года</w:t>
      </w:r>
    </w:p>
    <w:p w:rsidR="00C71CF5" w:rsidRPr="007011CE" w:rsidRDefault="00C71CF5" w:rsidP="00C71CF5">
      <w:pPr>
        <w:jc w:val="both"/>
        <w:rPr>
          <w:kern w:val="28"/>
          <w:sz w:val="28"/>
          <w:szCs w:val="28"/>
        </w:rPr>
      </w:pPr>
      <w:r w:rsidRPr="007011CE">
        <w:rPr>
          <w:rFonts w:eastAsia="MS Mincho"/>
          <w:kern w:val="28"/>
          <w:sz w:val="28"/>
          <w:szCs w:val="28"/>
        </w:rPr>
        <w:t>№ __</w:t>
      </w:r>
      <w:r w:rsidRPr="007011CE">
        <w:rPr>
          <w:kern w:val="28"/>
          <w:sz w:val="28"/>
          <w:szCs w:val="28"/>
        </w:rPr>
        <w:t>_</w:t>
      </w:r>
    </w:p>
    <w:p w:rsidR="00040B04" w:rsidRDefault="00040B04"/>
    <w:sectPr w:rsidR="00040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CDB"/>
    <w:rsid w:val="00040B04"/>
    <w:rsid w:val="006E1CDB"/>
    <w:rsid w:val="00C7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CF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1C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CF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1C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Offmangok</dc:creator>
  <cp:keywords/>
  <dc:description/>
  <cp:lastModifiedBy>Offmangok</cp:lastModifiedBy>
  <cp:revision>2</cp:revision>
  <dcterms:created xsi:type="dcterms:W3CDTF">2017-01-16T07:47:00Z</dcterms:created>
  <dcterms:modified xsi:type="dcterms:W3CDTF">2017-01-16T07:47:00Z</dcterms:modified>
</cp:coreProperties>
</file>