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9C1" w:rsidRPr="009C5249" w:rsidRDefault="00CF39C1" w:rsidP="0013205A">
      <w:pPr>
        <w:jc w:val="center"/>
        <w:rPr>
          <w:b/>
          <w:sz w:val="28"/>
          <w:szCs w:val="28"/>
        </w:rPr>
      </w:pPr>
      <w:r w:rsidRPr="009C5249">
        <w:rPr>
          <w:b/>
          <w:sz w:val="28"/>
          <w:szCs w:val="28"/>
        </w:rPr>
        <w:t>ПОЯСНИТЕЛЬНАЯ ЗАПИСКА</w:t>
      </w:r>
    </w:p>
    <w:p w:rsidR="00CF39C1" w:rsidRPr="009C5249" w:rsidRDefault="00CF39C1" w:rsidP="0013205A">
      <w:pPr>
        <w:jc w:val="center"/>
        <w:rPr>
          <w:b/>
          <w:sz w:val="28"/>
          <w:szCs w:val="28"/>
        </w:rPr>
      </w:pPr>
      <w:r w:rsidRPr="009C5249">
        <w:rPr>
          <w:b/>
          <w:sz w:val="28"/>
          <w:szCs w:val="28"/>
        </w:rPr>
        <w:t>к проекту закона Иркутской области</w:t>
      </w:r>
    </w:p>
    <w:p w:rsidR="00CF39C1" w:rsidRDefault="00CF39C1" w:rsidP="0013205A">
      <w:pPr>
        <w:jc w:val="center"/>
        <w:rPr>
          <w:sz w:val="28"/>
          <w:szCs w:val="28"/>
        </w:rPr>
      </w:pPr>
      <w:r w:rsidRPr="009C5249">
        <w:rPr>
          <w:b/>
          <w:sz w:val="28"/>
          <w:szCs w:val="28"/>
        </w:rPr>
        <w:t xml:space="preserve">«О </w:t>
      </w:r>
      <w:r w:rsidR="00B528B0" w:rsidRPr="009C5249">
        <w:rPr>
          <w:b/>
          <w:sz w:val="28"/>
          <w:szCs w:val="28"/>
        </w:rPr>
        <w:t xml:space="preserve">внесении </w:t>
      </w:r>
      <w:r w:rsidR="006E38BD">
        <w:rPr>
          <w:b/>
          <w:sz w:val="28"/>
          <w:szCs w:val="28"/>
        </w:rPr>
        <w:t xml:space="preserve">изменения в статью 25 Закона Иркутской области «Об административно-территориальном устройстве Иркутской области» и </w:t>
      </w:r>
      <w:r w:rsidR="00B528B0" w:rsidRPr="009C5249">
        <w:rPr>
          <w:b/>
          <w:sz w:val="28"/>
          <w:szCs w:val="28"/>
        </w:rPr>
        <w:t xml:space="preserve">изменений в Закон Иркутской области </w:t>
      </w:r>
      <w:r w:rsidRPr="009C5249">
        <w:rPr>
          <w:b/>
          <w:sz w:val="28"/>
          <w:szCs w:val="28"/>
        </w:rPr>
        <w:t xml:space="preserve">«О </w:t>
      </w:r>
      <w:r w:rsidR="00B528B0" w:rsidRPr="009C5249">
        <w:rPr>
          <w:b/>
          <w:sz w:val="28"/>
          <w:szCs w:val="28"/>
        </w:rPr>
        <w:t>порядке рассмотрения Законодательным Собранием Иркутской области предложений о присвоении наименований географическим объектам и (или) о переименовании географических объектов</w:t>
      </w:r>
      <w:r w:rsidRPr="009C5249">
        <w:rPr>
          <w:b/>
          <w:sz w:val="28"/>
          <w:szCs w:val="28"/>
        </w:rPr>
        <w:t>»</w:t>
      </w:r>
    </w:p>
    <w:p w:rsidR="00CF39C1" w:rsidRDefault="00CF39C1" w:rsidP="0013205A">
      <w:pPr>
        <w:jc w:val="center"/>
        <w:rPr>
          <w:sz w:val="28"/>
          <w:szCs w:val="28"/>
        </w:rPr>
      </w:pPr>
    </w:p>
    <w:p w:rsidR="00CF39C1" w:rsidRPr="009C5249" w:rsidRDefault="00CF39C1" w:rsidP="009C5249">
      <w:pPr>
        <w:pStyle w:val="a5"/>
        <w:numPr>
          <w:ilvl w:val="0"/>
          <w:numId w:val="6"/>
        </w:numPr>
        <w:jc w:val="both"/>
        <w:rPr>
          <w:b/>
          <w:sz w:val="28"/>
          <w:szCs w:val="28"/>
        </w:rPr>
      </w:pPr>
      <w:r w:rsidRPr="009C5249">
        <w:rPr>
          <w:b/>
          <w:sz w:val="28"/>
          <w:szCs w:val="28"/>
        </w:rPr>
        <w:t>Субъект правотворческой инициативы</w:t>
      </w:r>
    </w:p>
    <w:p w:rsidR="009C5249" w:rsidRPr="00F32FC6" w:rsidRDefault="009C5249" w:rsidP="00F32FC6">
      <w:pPr>
        <w:pStyle w:val="a5"/>
        <w:ind w:left="2484"/>
        <w:rPr>
          <w:i/>
          <w:sz w:val="28"/>
          <w:szCs w:val="28"/>
        </w:rPr>
      </w:pPr>
    </w:p>
    <w:p w:rsidR="00CF39C1" w:rsidRDefault="00CF39C1" w:rsidP="00B528B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Проект закона Иркутской области </w:t>
      </w:r>
      <w:r w:rsidR="00B528B0">
        <w:rPr>
          <w:sz w:val="28"/>
          <w:szCs w:val="28"/>
        </w:rPr>
        <w:t xml:space="preserve">«О внесении </w:t>
      </w:r>
      <w:r w:rsidR="006E38BD">
        <w:rPr>
          <w:sz w:val="28"/>
          <w:szCs w:val="28"/>
        </w:rPr>
        <w:t xml:space="preserve">изменения </w:t>
      </w:r>
      <w:r w:rsidR="006E38BD" w:rsidRPr="006E38BD">
        <w:rPr>
          <w:sz w:val="28"/>
          <w:szCs w:val="28"/>
        </w:rPr>
        <w:t xml:space="preserve">в статью 25 Закона Иркутской области «Об административно-территориальном устройстве Иркутской области» и </w:t>
      </w:r>
      <w:r w:rsidR="00B528B0">
        <w:rPr>
          <w:sz w:val="28"/>
          <w:szCs w:val="28"/>
        </w:rPr>
        <w:t>изменений в Закон Иркутской области «</w:t>
      </w:r>
      <w:r w:rsidR="00B528B0" w:rsidRPr="00CF39C1">
        <w:rPr>
          <w:sz w:val="28"/>
          <w:szCs w:val="28"/>
        </w:rPr>
        <w:t xml:space="preserve">О </w:t>
      </w:r>
      <w:r w:rsidR="00B528B0">
        <w:rPr>
          <w:sz w:val="28"/>
          <w:szCs w:val="28"/>
        </w:rPr>
        <w:t xml:space="preserve">порядке рассмотрения Законодательным Собранием Иркутской области предложений о присвоении наименований географическим объектам и (или) о переименовании географических объектов» </w:t>
      </w:r>
      <w:r>
        <w:rPr>
          <w:sz w:val="28"/>
          <w:szCs w:val="28"/>
        </w:rPr>
        <w:t>(далее – проект закона) вносится депутатом (группой депутатов) Законодательного Собрания Иркутской области в соответствии с пунктом 1 части</w:t>
      </w:r>
      <w:proofErr w:type="gramEnd"/>
      <w:r>
        <w:rPr>
          <w:sz w:val="28"/>
          <w:szCs w:val="28"/>
        </w:rPr>
        <w:t xml:space="preserve"> 1 статьи 53 Устава Иркутской области.</w:t>
      </w:r>
      <w:r w:rsidR="00F32FC6">
        <w:rPr>
          <w:sz w:val="28"/>
          <w:szCs w:val="28"/>
        </w:rPr>
        <w:t xml:space="preserve"> </w:t>
      </w:r>
    </w:p>
    <w:p w:rsidR="00F32FC6" w:rsidRDefault="00F32FC6" w:rsidP="009C5249">
      <w:pPr>
        <w:jc w:val="both"/>
        <w:rPr>
          <w:sz w:val="28"/>
          <w:szCs w:val="28"/>
        </w:rPr>
      </w:pPr>
    </w:p>
    <w:p w:rsidR="00CF39C1" w:rsidRPr="009C5249" w:rsidRDefault="009C5249" w:rsidP="009C524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F32FC6" w:rsidRPr="009C5249">
        <w:rPr>
          <w:b/>
          <w:sz w:val="28"/>
          <w:szCs w:val="28"/>
        </w:rPr>
        <w:t xml:space="preserve">2. </w:t>
      </w:r>
      <w:r w:rsidR="00CF39C1" w:rsidRPr="009C5249">
        <w:rPr>
          <w:b/>
          <w:sz w:val="28"/>
          <w:szCs w:val="28"/>
        </w:rPr>
        <w:t xml:space="preserve">Правовое основание принятия правового акта </w:t>
      </w:r>
      <w:r w:rsidR="00BD04E4" w:rsidRPr="009C5249">
        <w:rPr>
          <w:b/>
          <w:sz w:val="28"/>
          <w:szCs w:val="28"/>
        </w:rPr>
        <w:t xml:space="preserve">Иркутской </w:t>
      </w:r>
      <w:r w:rsidR="00CF39C1" w:rsidRPr="009C5249">
        <w:rPr>
          <w:b/>
          <w:sz w:val="28"/>
          <w:szCs w:val="28"/>
        </w:rPr>
        <w:t>области</w:t>
      </w:r>
    </w:p>
    <w:p w:rsidR="009C5249" w:rsidRDefault="00CF39C1" w:rsidP="00BD04E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E3F00" w:rsidRPr="00BD04E4" w:rsidRDefault="00EF2322" w:rsidP="009C5249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</w:t>
      </w:r>
      <w:r w:rsidR="00CF39C1">
        <w:rPr>
          <w:sz w:val="28"/>
          <w:szCs w:val="28"/>
        </w:rPr>
        <w:t>соответствии с пунктом «</w:t>
      </w:r>
      <w:r>
        <w:rPr>
          <w:sz w:val="28"/>
          <w:szCs w:val="28"/>
        </w:rPr>
        <w:t>р</w:t>
      </w:r>
      <w:r w:rsidR="00CF39C1">
        <w:rPr>
          <w:sz w:val="28"/>
          <w:szCs w:val="28"/>
        </w:rPr>
        <w:t>» статьи 7</w:t>
      </w:r>
      <w:r>
        <w:rPr>
          <w:sz w:val="28"/>
          <w:szCs w:val="28"/>
        </w:rPr>
        <w:t>1</w:t>
      </w:r>
      <w:r w:rsidR="00BD04E4">
        <w:rPr>
          <w:sz w:val="28"/>
          <w:szCs w:val="28"/>
        </w:rPr>
        <w:t>, частями 1 и 5 статьи 76</w:t>
      </w:r>
      <w:r w:rsidR="00CF39C1">
        <w:rPr>
          <w:sz w:val="28"/>
          <w:szCs w:val="28"/>
        </w:rPr>
        <w:t xml:space="preserve"> Конституции Российской Федерации </w:t>
      </w:r>
      <w:r>
        <w:rPr>
          <w:sz w:val="28"/>
          <w:szCs w:val="28"/>
        </w:rPr>
        <w:t xml:space="preserve">в </w:t>
      </w:r>
      <w:r w:rsidRPr="00EF2322">
        <w:rPr>
          <w:sz w:val="28"/>
          <w:szCs w:val="28"/>
        </w:rPr>
        <w:t>ведении Российской Федерации находятся</w:t>
      </w:r>
      <w:r>
        <w:rPr>
          <w:sz w:val="28"/>
          <w:szCs w:val="28"/>
        </w:rPr>
        <w:t xml:space="preserve"> </w:t>
      </w:r>
      <w:r w:rsidRPr="00EF2322">
        <w:rPr>
          <w:sz w:val="28"/>
          <w:szCs w:val="28"/>
        </w:rPr>
        <w:t>наименования географических объектов</w:t>
      </w:r>
      <w:r w:rsidR="00BD04E4">
        <w:rPr>
          <w:sz w:val="28"/>
          <w:szCs w:val="28"/>
        </w:rPr>
        <w:t>,</w:t>
      </w:r>
      <w:r w:rsidR="00BD04E4" w:rsidRPr="00BD04E4">
        <w:rPr>
          <w:sz w:val="28"/>
          <w:szCs w:val="28"/>
        </w:rPr>
        <w:t xml:space="preserve"> </w:t>
      </w:r>
      <w:r w:rsidR="007E3F00" w:rsidRPr="00BD04E4">
        <w:rPr>
          <w:sz w:val="28"/>
          <w:szCs w:val="28"/>
        </w:rPr>
        <w:t>по предметам ведения Российской Федерации принимаются федеральные конституционные законы и федеральные законы, имеющие прямое действие на всей территории Российской Федерации, законы и иные нормативные правовые акты субъектов Российской Федерации не могут противоречить федеральным законам.</w:t>
      </w:r>
      <w:proofErr w:type="gramEnd"/>
    </w:p>
    <w:p w:rsidR="007E3F00" w:rsidRDefault="00EF2322" w:rsidP="005B42FB">
      <w:pPr>
        <w:pStyle w:val="ConsPlusNormal"/>
        <w:ind w:firstLine="708"/>
        <w:jc w:val="both"/>
      </w:pPr>
      <w:r>
        <w:t xml:space="preserve">Правовые основы деятельности в области присвоения наименований </w:t>
      </w:r>
      <w:proofErr w:type="gramStart"/>
      <w:r>
        <w:t xml:space="preserve">географическим объектам и переименования географических объектов, а также нормализации, употребления, регистрации, учета и сохранения наименований географических объектов как составной части исторического и культурного наследия народов Российской Федерации установлены </w:t>
      </w:r>
      <w:r w:rsidRPr="00EF2322">
        <w:t>Федеральны</w:t>
      </w:r>
      <w:r>
        <w:t>м</w:t>
      </w:r>
      <w:r w:rsidRPr="00EF2322">
        <w:t xml:space="preserve"> закон</w:t>
      </w:r>
      <w:r>
        <w:t>ом</w:t>
      </w:r>
      <w:r w:rsidRPr="00EF2322">
        <w:t xml:space="preserve"> от 18</w:t>
      </w:r>
      <w:r>
        <w:t xml:space="preserve"> декабря </w:t>
      </w:r>
      <w:r w:rsidRPr="00EF2322">
        <w:t xml:space="preserve">1997 </w:t>
      </w:r>
      <w:r>
        <w:t>года №</w:t>
      </w:r>
      <w:r w:rsidRPr="00EF2322">
        <w:t xml:space="preserve"> 152-ФЗ </w:t>
      </w:r>
      <w:r>
        <w:t>«</w:t>
      </w:r>
      <w:r w:rsidRPr="00EF2322">
        <w:t>О наименованиях географических объектов</w:t>
      </w:r>
      <w:r>
        <w:t>»</w:t>
      </w:r>
      <w:r w:rsidR="007E3F00">
        <w:t>, согласно части 2 статьи 9 которого законодательные (представительные) органы государственной власти субъектов Российской Федерации рассматривают предложения о присвоении наименований географическим</w:t>
      </w:r>
      <w:proofErr w:type="gramEnd"/>
      <w:r w:rsidR="007E3F00">
        <w:t xml:space="preserve"> объектам или о переименовании географических объектов, информируют население соответствующих территорий о необходимых затратах и выявляют его мнение об указанных </w:t>
      </w:r>
      <w:r w:rsidR="007E3F00">
        <w:lastRenderedPageBreak/>
        <w:t>предложениях в порядке, установленном законами субъектов Российской Федерации.</w:t>
      </w:r>
    </w:p>
    <w:p w:rsidR="005B42FB" w:rsidRDefault="005B42FB" w:rsidP="005B42FB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Согласно </w:t>
      </w:r>
      <w:r w:rsidR="00BD04E4">
        <w:rPr>
          <w:sz w:val="28"/>
          <w:szCs w:val="28"/>
        </w:rPr>
        <w:t xml:space="preserve">подпункту «н» пункта 2 статьи 5 </w:t>
      </w:r>
      <w:r w:rsidR="00BD04E4" w:rsidRPr="00BD04E4">
        <w:rPr>
          <w:sz w:val="28"/>
          <w:szCs w:val="28"/>
        </w:rPr>
        <w:t>Федеральн</w:t>
      </w:r>
      <w:r w:rsidR="00BD04E4">
        <w:rPr>
          <w:sz w:val="28"/>
          <w:szCs w:val="28"/>
        </w:rPr>
        <w:t>ого</w:t>
      </w:r>
      <w:r w:rsidR="00BD04E4" w:rsidRPr="00BD04E4">
        <w:rPr>
          <w:sz w:val="28"/>
          <w:szCs w:val="28"/>
        </w:rPr>
        <w:t xml:space="preserve"> закон</w:t>
      </w:r>
      <w:r w:rsidR="00BD04E4">
        <w:rPr>
          <w:sz w:val="28"/>
          <w:szCs w:val="28"/>
        </w:rPr>
        <w:t>а</w:t>
      </w:r>
      <w:r w:rsidR="00BD04E4" w:rsidRPr="00BD04E4">
        <w:rPr>
          <w:sz w:val="28"/>
          <w:szCs w:val="28"/>
        </w:rPr>
        <w:t xml:space="preserve"> от 6</w:t>
      </w:r>
      <w:r w:rsidR="00BD04E4">
        <w:rPr>
          <w:sz w:val="28"/>
          <w:szCs w:val="28"/>
        </w:rPr>
        <w:t xml:space="preserve"> октября </w:t>
      </w:r>
      <w:r w:rsidR="00BD04E4" w:rsidRPr="00BD04E4">
        <w:rPr>
          <w:sz w:val="28"/>
          <w:szCs w:val="28"/>
        </w:rPr>
        <w:t xml:space="preserve">1999 </w:t>
      </w:r>
      <w:r w:rsidR="00BD04E4">
        <w:rPr>
          <w:sz w:val="28"/>
          <w:szCs w:val="28"/>
        </w:rPr>
        <w:t>года №</w:t>
      </w:r>
      <w:r w:rsidR="00BD04E4" w:rsidRPr="00BD04E4">
        <w:rPr>
          <w:sz w:val="28"/>
          <w:szCs w:val="28"/>
        </w:rPr>
        <w:t xml:space="preserve"> 184-ФЗ </w:t>
      </w:r>
      <w:r w:rsidR="00BD04E4">
        <w:rPr>
          <w:sz w:val="28"/>
          <w:szCs w:val="28"/>
        </w:rPr>
        <w:t>«</w:t>
      </w:r>
      <w:r w:rsidR="00BD04E4" w:rsidRPr="00BD04E4">
        <w:rPr>
          <w:sz w:val="28"/>
          <w:szCs w:val="28"/>
        </w:rPr>
        <w:t>Об общих принципах организации законодательных (представительных) и исполнительных органов государственной власти субъектов Российской Федерации</w:t>
      </w:r>
      <w:r w:rsidR="00BD04E4"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части </w:t>
      </w:r>
      <w:r w:rsidRPr="005B42FB">
        <w:rPr>
          <w:sz w:val="28"/>
          <w:szCs w:val="28"/>
        </w:rPr>
        <w:t>2</w:t>
      </w:r>
      <w:r>
        <w:rPr>
          <w:sz w:val="28"/>
          <w:szCs w:val="28"/>
        </w:rPr>
        <w:t xml:space="preserve"> статьи 46 Устава Иркутской области </w:t>
      </w:r>
      <w:r w:rsidRPr="005B42FB">
        <w:rPr>
          <w:sz w:val="28"/>
          <w:szCs w:val="28"/>
        </w:rPr>
        <w:t>Законодательное Собрание Иркутской области посредством принятия законов Иркутской области регулирует вопросы, относящиеся в соответствии с Конституцией Российской Федерации, федеральными законами, Уставом Иркутской области и</w:t>
      </w:r>
      <w:proofErr w:type="gramEnd"/>
      <w:r w:rsidRPr="005B42FB">
        <w:rPr>
          <w:sz w:val="28"/>
          <w:szCs w:val="28"/>
        </w:rPr>
        <w:t xml:space="preserve"> законами Иркутской области к ведению и полномочиям Иркутской области как субъекта Российской Федерации.</w:t>
      </w:r>
    </w:p>
    <w:p w:rsidR="00113761" w:rsidRPr="00113761" w:rsidRDefault="00113761" w:rsidP="00113761">
      <w:pPr>
        <w:ind w:firstLine="708"/>
        <w:jc w:val="both"/>
        <w:rPr>
          <w:sz w:val="28"/>
          <w:szCs w:val="28"/>
        </w:rPr>
      </w:pPr>
      <w:r w:rsidRPr="00113761">
        <w:rPr>
          <w:sz w:val="28"/>
          <w:szCs w:val="28"/>
        </w:rPr>
        <w:t>Согласно подпункту «л» пункта 2 статьи 5 Федерального закона от 6 октября 1999 года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законом субъекта Российской Федерации устанавливается административно-территориальное устройство субъекта Российской Федерации и порядок его изменения.</w:t>
      </w:r>
    </w:p>
    <w:p w:rsidR="00F32FC6" w:rsidRDefault="00F32FC6" w:rsidP="00CF39C1">
      <w:pPr>
        <w:jc w:val="both"/>
        <w:rPr>
          <w:sz w:val="28"/>
          <w:szCs w:val="28"/>
        </w:rPr>
      </w:pPr>
    </w:p>
    <w:p w:rsidR="00EF4378" w:rsidRPr="009C5249" w:rsidRDefault="009C5249" w:rsidP="009C524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F32FC6" w:rsidRPr="009C5249">
        <w:rPr>
          <w:b/>
          <w:sz w:val="28"/>
          <w:szCs w:val="28"/>
        </w:rPr>
        <w:t xml:space="preserve">3. </w:t>
      </w:r>
      <w:r w:rsidR="00EF4378" w:rsidRPr="009C5249">
        <w:rPr>
          <w:b/>
          <w:sz w:val="28"/>
          <w:szCs w:val="28"/>
        </w:rPr>
        <w:t>Состояние правового регулирования в данной сфере</w:t>
      </w:r>
      <w:r w:rsidR="002F33AE" w:rsidRPr="009C5249">
        <w:rPr>
          <w:b/>
          <w:sz w:val="28"/>
          <w:szCs w:val="28"/>
        </w:rPr>
        <w:t>; обоснование целесообразности принятия правового акта Иркутской области</w:t>
      </w:r>
    </w:p>
    <w:p w:rsidR="009C5249" w:rsidRDefault="00EF4378" w:rsidP="009C5249">
      <w:pPr>
        <w:jc w:val="both"/>
        <w:rPr>
          <w:sz w:val="28"/>
          <w:szCs w:val="28"/>
        </w:rPr>
      </w:pPr>
      <w:r w:rsidRPr="009C5249">
        <w:rPr>
          <w:b/>
          <w:sz w:val="28"/>
          <w:szCs w:val="28"/>
        </w:rPr>
        <w:tab/>
      </w:r>
    </w:p>
    <w:p w:rsidR="005B42FB" w:rsidRDefault="00EF4378" w:rsidP="009C5249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</w:t>
      </w:r>
      <w:r w:rsidR="005B42FB">
        <w:rPr>
          <w:sz w:val="28"/>
          <w:szCs w:val="28"/>
        </w:rPr>
        <w:t xml:space="preserve">Иркутской области в </w:t>
      </w:r>
      <w:r>
        <w:rPr>
          <w:sz w:val="28"/>
          <w:szCs w:val="28"/>
        </w:rPr>
        <w:t xml:space="preserve">сфере </w:t>
      </w:r>
      <w:r w:rsidR="009F0017">
        <w:rPr>
          <w:sz w:val="28"/>
          <w:szCs w:val="28"/>
        </w:rPr>
        <w:t xml:space="preserve">административно-территориального устройства, </w:t>
      </w:r>
      <w:r w:rsidR="005B42FB">
        <w:rPr>
          <w:sz w:val="28"/>
          <w:szCs w:val="28"/>
        </w:rPr>
        <w:t>присвоения наименований географическим объектам</w:t>
      </w:r>
      <w:r w:rsidR="00AD66DE">
        <w:rPr>
          <w:sz w:val="28"/>
          <w:szCs w:val="28"/>
        </w:rPr>
        <w:t xml:space="preserve"> </w:t>
      </w:r>
      <w:r w:rsidR="005B42FB">
        <w:rPr>
          <w:sz w:val="28"/>
          <w:szCs w:val="28"/>
        </w:rPr>
        <w:t xml:space="preserve">и переименования </w:t>
      </w:r>
      <w:r w:rsidR="00BD04E4">
        <w:rPr>
          <w:sz w:val="28"/>
          <w:szCs w:val="28"/>
        </w:rPr>
        <w:t xml:space="preserve">географических объектов </w:t>
      </w:r>
      <w:r w:rsidR="005B42FB">
        <w:rPr>
          <w:sz w:val="28"/>
          <w:szCs w:val="28"/>
        </w:rPr>
        <w:t xml:space="preserve">действуют Закон Иркутской области </w:t>
      </w:r>
      <w:r w:rsidR="004E0EEF" w:rsidRPr="004E0EEF">
        <w:rPr>
          <w:sz w:val="28"/>
          <w:szCs w:val="28"/>
        </w:rPr>
        <w:t>от 21</w:t>
      </w:r>
      <w:r w:rsidR="004E0EEF">
        <w:rPr>
          <w:sz w:val="28"/>
          <w:szCs w:val="28"/>
        </w:rPr>
        <w:t xml:space="preserve"> июня </w:t>
      </w:r>
      <w:r w:rsidR="004E0EEF" w:rsidRPr="004E0EEF">
        <w:rPr>
          <w:sz w:val="28"/>
          <w:szCs w:val="28"/>
        </w:rPr>
        <w:t xml:space="preserve">2010 </w:t>
      </w:r>
      <w:r w:rsidR="004E0EEF">
        <w:rPr>
          <w:sz w:val="28"/>
          <w:szCs w:val="28"/>
        </w:rPr>
        <w:t xml:space="preserve">года </w:t>
      </w:r>
      <w:r w:rsidR="00F35A01">
        <w:rPr>
          <w:sz w:val="28"/>
          <w:szCs w:val="28"/>
        </w:rPr>
        <w:t>№</w:t>
      </w:r>
      <w:r w:rsidR="004E0EEF" w:rsidRPr="004E0EEF">
        <w:rPr>
          <w:sz w:val="28"/>
          <w:szCs w:val="28"/>
        </w:rPr>
        <w:t xml:space="preserve"> 49-ОЗ </w:t>
      </w:r>
      <w:r w:rsidR="00F35A01">
        <w:rPr>
          <w:sz w:val="28"/>
          <w:szCs w:val="28"/>
        </w:rPr>
        <w:t>«</w:t>
      </w:r>
      <w:r w:rsidR="004E0EEF" w:rsidRPr="004E0EEF">
        <w:rPr>
          <w:sz w:val="28"/>
          <w:szCs w:val="28"/>
        </w:rPr>
        <w:t>Об административно-территориальном устройстве Иркутской области</w:t>
      </w:r>
      <w:r w:rsidR="00F35A01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7015E6">
        <w:rPr>
          <w:sz w:val="28"/>
          <w:szCs w:val="28"/>
        </w:rPr>
        <w:t>(далее – Закон Иркутской области «</w:t>
      </w:r>
      <w:r w:rsidR="007015E6" w:rsidRPr="007015E6">
        <w:rPr>
          <w:sz w:val="28"/>
          <w:szCs w:val="28"/>
        </w:rPr>
        <w:t>Об административно-территориальном устройстве Иркутской области»</w:t>
      </w:r>
      <w:r w:rsidR="007015E6">
        <w:rPr>
          <w:sz w:val="28"/>
          <w:szCs w:val="28"/>
        </w:rPr>
        <w:t xml:space="preserve">) </w:t>
      </w:r>
      <w:r w:rsidR="00AD66DE">
        <w:rPr>
          <w:sz w:val="28"/>
          <w:szCs w:val="28"/>
        </w:rPr>
        <w:t xml:space="preserve">и </w:t>
      </w:r>
      <w:r w:rsidR="00AD66DE" w:rsidRPr="00AD66DE">
        <w:rPr>
          <w:sz w:val="28"/>
          <w:szCs w:val="28"/>
        </w:rPr>
        <w:t>Закон Иркутской области от 21</w:t>
      </w:r>
      <w:r w:rsidR="00AD66DE">
        <w:rPr>
          <w:sz w:val="28"/>
          <w:szCs w:val="28"/>
        </w:rPr>
        <w:t xml:space="preserve"> июня </w:t>
      </w:r>
      <w:r w:rsidR="00AD66DE" w:rsidRPr="00AD66DE">
        <w:rPr>
          <w:sz w:val="28"/>
          <w:szCs w:val="28"/>
        </w:rPr>
        <w:t xml:space="preserve">2013 </w:t>
      </w:r>
      <w:r w:rsidR="00AD66DE">
        <w:rPr>
          <w:sz w:val="28"/>
          <w:szCs w:val="28"/>
        </w:rPr>
        <w:t>года №</w:t>
      </w:r>
      <w:r w:rsidR="00AD66DE" w:rsidRPr="00AD66DE">
        <w:rPr>
          <w:sz w:val="28"/>
          <w:szCs w:val="28"/>
        </w:rPr>
        <w:t xml:space="preserve"> 41-ОЗ </w:t>
      </w:r>
      <w:r w:rsidR="00AD66DE">
        <w:rPr>
          <w:sz w:val="28"/>
          <w:szCs w:val="28"/>
        </w:rPr>
        <w:t>«</w:t>
      </w:r>
      <w:r w:rsidR="00AD66DE" w:rsidRPr="00AD66DE">
        <w:rPr>
          <w:sz w:val="28"/>
          <w:szCs w:val="28"/>
        </w:rPr>
        <w:t>О порядке рассмотрения Законодательным Собранием Иркутской области предложений о присвоении наименований</w:t>
      </w:r>
      <w:proofErr w:type="gramEnd"/>
      <w:r w:rsidR="00AD66DE" w:rsidRPr="00AD66DE">
        <w:rPr>
          <w:sz w:val="28"/>
          <w:szCs w:val="28"/>
        </w:rPr>
        <w:t xml:space="preserve"> географическим объектам и (или) о переименовании географических объектов</w:t>
      </w:r>
      <w:r w:rsidR="00AD66DE">
        <w:rPr>
          <w:sz w:val="28"/>
          <w:szCs w:val="28"/>
        </w:rPr>
        <w:t>»</w:t>
      </w:r>
      <w:r w:rsidR="002F33AE">
        <w:rPr>
          <w:sz w:val="28"/>
          <w:szCs w:val="28"/>
        </w:rPr>
        <w:t xml:space="preserve"> (далее – Закон </w:t>
      </w:r>
      <w:r w:rsidR="007015E6">
        <w:rPr>
          <w:sz w:val="28"/>
          <w:szCs w:val="28"/>
        </w:rPr>
        <w:t xml:space="preserve">Иркутской области </w:t>
      </w:r>
      <w:r w:rsidR="002F33AE">
        <w:rPr>
          <w:sz w:val="28"/>
          <w:szCs w:val="28"/>
        </w:rPr>
        <w:t>№ 41-ОЗ).</w:t>
      </w:r>
    </w:p>
    <w:p w:rsidR="006E38BD" w:rsidRDefault="00B457B8" w:rsidP="002F33A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6E38BD">
        <w:rPr>
          <w:sz w:val="28"/>
          <w:szCs w:val="28"/>
        </w:rPr>
        <w:t>тат</w:t>
      </w:r>
      <w:r>
        <w:rPr>
          <w:sz w:val="28"/>
          <w:szCs w:val="28"/>
        </w:rPr>
        <w:t xml:space="preserve">ьями </w:t>
      </w:r>
      <w:r w:rsidR="006E38BD">
        <w:rPr>
          <w:sz w:val="28"/>
          <w:szCs w:val="28"/>
        </w:rPr>
        <w:t>12 – 14</w:t>
      </w:r>
      <w:r w:rsidR="006E38BD" w:rsidRPr="00756BC9">
        <w:rPr>
          <w:sz w:val="28"/>
          <w:szCs w:val="28"/>
          <w:vertAlign w:val="superscript"/>
        </w:rPr>
        <w:t>1</w:t>
      </w:r>
      <w:r w:rsidR="006E38BD">
        <w:rPr>
          <w:sz w:val="28"/>
          <w:szCs w:val="28"/>
        </w:rPr>
        <w:t xml:space="preserve"> Закона Иркутской области «Об административно-территориальном устройстве Иркутской области» </w:t>
      </w:r>
      <w:r>
        <w:rPr>
          <w:sz w:val="28"/>
          <w:szCs w:val="28"/>
        </w:rPr>
        <w:t xml:space="preserve">предусмотрено, что </w:t>
      </w:r>
      <w:r w:rsidR="006E38BD">
        <w:rPr>
          <w:sz w:val="28"/>
          <w:szCs w:val="28"/>
        </w:rPr>
        <w:t xml:space="preserve">статус населенного пункта области включает в себя вид и категорию населенного пункта. </w:t>
      </w:r>
      <w:r w:rsidR="008B6864" w:rsidRPr="008B6864">
        <w:rPr>
          <w:sz w:val="28"/>
          <w:szCs w:val="28"/>
        </w:rPr>
        <w:t>Видами населенных пунктов области являются городские и сельские населенные пункты области.</w:t>
      </w:r>
      <w:r w:rsidR="008B6864">
        <w:rPr>
          <w:sz w:val="28"/>
          <w:szCs w:val="28"/>
        </w:rPr>
        <w:t xml:space="preserve"> </w:t>
      </w:r>
      <w:r w:rsidR="008B6864" w:rsidRPr="008B6864">
        <w:rPr>
          <w:sz w:val="28"/>
          <w:szCs w:val="28"/>
        </w:rPr>
        <w:t>Городские населенные пункты области могут быть отнесены к категории городов или категории поселков городского типа.</w:t>
      </w:r>
      <w:r w:rsidR="008B6864">
        <w:rPr>
          <w:sz w:val="28"/>
          <w:szCs w:val="28"/>
        </w:rPr>
        <w:t xml:space="preserve"> </w:t>
      </w:r>
      <w:r w:rsidR="008B6864" w:rsidRPr="008B6864">
        <w:rPr>
          <w:sz w:val="28"/>
          <w:szCs w:val="28"/>
        </w:rPr>
        <w:t>Сельские населенные пункты области могут быть отнесены к категориям поселков, сел, деревень.</w:t>
      </w:r>
      <w:r w:rsidR="008B6864">
        <w:rPr>
          <w:sz w:val="28"/>
          <w:szCs w:val="28"/>
        </w:rPr>
        <w:t xml:space="preserve"> </w:t>
      </w:r>
    </w:p>
    <w:p w:rsidR="00B457B8" w:rsidRDefault="00B457B8" w:rsidP="002F33A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Часть 6 статьи 25 </w:t>
      </w:r>
      <w:r w:rsidRPr="00B457B8">
        <w:rPr>
          <w:sz w:val="28"/>
          <w:szCs w:val="28"/>
        </w:rPr>
        <w:t>Закона Иркутской области «Об административно-территориальном устройстве Иркутской области»</w:t>
      </w:r>
      <w:r>
        <w:rPr>
          <w:sz w:val="28"/>
          <w:szCs w:val="28"/>
        </w:rPr>
        <w:t xml:space="preserve"> предусматривает, что изменение статуса населенного пункта области представляет собой:</w:t>
      </w:r>
    </w:p>
    <w:p w:rsidR="006E38BD" w:rsidRDefault="00B457B8" w:rsidP="002F33A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изменение вида и категории населенного пункта области;</w:t>
      </w:r>
    </w:p>
    <w:p w:rsidR="00B457B8" w:rsidRDefault="00B457B8" w:rsidP="002F33A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изменение вида или категории населенного пункта области.</w:t>
      </w:r>
    </w:p>
    <w:p w:rsidR="00B457B8" w:rsidRDefault="009F0017" w:rsidP="002F33A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Между тем</w:t>
      </w:r>
      <w:r w:rsidR="0053485D">
        <w:rPr>
          <w:sz w:val="28"/>
          <w:szCs w:val="28"/>
        </w:rPr>
        <w:t>,</w:t>
      </w:r>
      <w:r>
        <w:rPr>
          <w:sz w:val="28"/>
          <w:szCs w:val="28"/>
        </w:rPr>
        <w:t xml:space="preserve"> исходя из положений статей 12 – 14</w:t>
      </w:r>
      <w:r w:rsidRPr="00756BC9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</w:t>
      </w:r>
      <w:r w:rsidRPr="009F0017">
        <w:rPr>
          <w:sz w:val="28"/>
          <w:szCs w:val="28"/>
        </w:rPr>
        <w:t>Закона Иркутской области «Об административно-территориальн</w:t>
      </w:r>
      <w:bookmarkStart w:id="0" w:name="_GoBack"/>
      <w:bookmarkEnd w:id="0"/>
      <w:r w:rsidRPr="009F0017">
        <w:rPr>
          <w:sz w:val="28"/>
          <w:szCs w:val="28"/>
        </w:rPr>
        <w:t>ом устройстве Иркутской области»</w:t>
      </w:r>
      <w:r w:rsidR="0053485D">
        <w:rPr>
          <w:sz w:val="28"/>
          <w:szCs w:val="28"/>
        </w:rPr>
        <w:t>,</w:t>
      </w:r>
      <w:r>
        <w:rPr>
          <w:sz w:val="28"/>
          <w:szCs w:val="28"/>
        </w:rPr>
        <w:t xml:space="preserve"> изменение </w:t>
      </w:r>
      <w:r w:rsidR="002C2036">
        <w:rPr>
          <w:sz w:val="28"/>
          <w:szCs w:val="28"/>
        </w:rPr>
        <w:t>только</w:t>
      </w:r>
      <w:r w:rsidR="005348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вида населенного пункта </w:t>
      </w:r>
      <w:r w:rsidR="0053485D">
        <w:rPr>
          <w:sz w:val="28"/>
          <w:szCs w:val="28"/>
        </w:rPr>
        <w:t xml:space="preserve">области </w:t>
      </w:r>
      <w:r>
        <w:rPr>
          <w:sz w:val="28"/>
          <w:szCs w:val="28"/>
        </w:rPr>
        <w:t xml:space="preserve">не представляется возможным. </w:t>
      </w:r>
    </w:p>
    <w:p w:rsidR="00B457B8" w:rsidRDefault="009F0017" w:rsidP="002F33A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</w:t>
      </w:r>
      <w:proofErr w:type="gramStart"/>
      <w:r>
        <w:rPr>
          <w:sz w:val="28"/>
          <w:szCs w:val="28"/>
        </w:rPr>
        <w:t>изложенным</w:t>
      </w:r>
      <w:proofErr w:type="gramEnd"/>
      <w:r>
        <w:rPr>
          <w:sz w:val="28"/>
          <w:szCs w:val="28"/>
        </w:rPr>
        <w:t xml:space="preserve"> возникла необходимость внесения изменения в часть 6 статьи 25 Закона Иркутской области «Об административно-территориальном устройстве Иркутской области».</w:t>
      </w:r>
    </w:p>
    <w:p w:rsidR="00057B33" w:rsidRDefault="009E012D" w:rsidP="002F33A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Частями 1, 2 статьи 9 </w:t>
      </w:r>
      <w:r w:rsidRPr="009E012D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9E012D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9E012D">
        <w:rPr>
          <w:sz w:val="28"/>
          <w:szCs w:val="28"/>
        </w:rPr>
        <w:t xml:space="preserve"> от 18</w:t>
      </w:r>
      <w:r>
        <w:rPr>
          <w:sz w:val="28"/>
          <w:szCs w:val="28"/>
        </w:rPr>
        <w:t xml:space="preserve"> декабря </w:t>
      </w:r>
      <w:r w:rsidRPr="009E012D">
        <w:rPr>
          <w:sz w:val="28"/>
          <w:szCs w:val="28"/>
        </w:rPr>
        <w:t xml:space="preserve">1997 </w:t>
      </w:r>
      <w:r>
        <w:rPr>
          <w:sz w:val="28"/>
          <w:szCs w:val="28"/>
        </w:rPr>
        <w:t>года №</w:t>
      </w:r>
      <w:r w:rsidRPr="009E012D">
        <w:rPr>
          <w:sz w:val="28"/>
          <w:szCs w:val="28"/>
        </w:rPr>
        <w:t xml:space="preserve"> 152-ФЗ </w:t>
      </w:r>
      <w:r>
        <w:rPr>
          <w:sz w:val="28"/>
          <w:szCs w:val="28"/>
        </w:rPr>
        <w:t>«</w:t>
      </w:r>
      <w:r w:rsidRPr="009E012D">
        <w:rPr>
          <w:sz w:val="28"/>
          <w:szCs w:val="28"/>
        </w:rPr>
        <w:t>О наименованиях географических объектов</w:t>
      </w:r>
      <w:r>
        <w:rPr>
          <w:sz w:val="28"/>
          <w:szCs w:val="28"/>
        </w:rPr>
        <w:t>» предусмотрено, что законами субъектов Российской Федерации устанавливается порядок рассмотрения внесенных в законодательные (представительные) органы государственной власти субъектов Российской Федерации предложений о присвоении наименований географически</w:t>
      </w:r>
      <w:r w:rsidR="002C2036">
        <w:rPr>
          <w:sz w:val="28"/>
          <w:szCs w:val="28"/>
        </w:rPr>
        <w:t>м</w:t>
      </w:r>
      <w:r>
        <w:rPr>
          <w:sz w:val="28"/>
          <w:szCs w:val="28"/>
        </w:rPr>
        <w:t xml:space="preserve"> объект</w:t>
      </w:r>
      <w:r w:rsidR="002C2036">
        <w:rPr>
          <w:sz w:val="28"/>
          <w:szCs w:val="28"/>
        </w:rPr>
        <w:t>ам</w:t>
      </w:r>
      <w:r>
        <w:rPr>
          <w:sz w:val="28"/>
          <w:szCs w:val="28"/>
        </w:rPr>
        <w:t xml:space="preserve"> </w:t>
      </w:r>
      <w:r w:rsidRPr="009E012D">
        <w:rPr>
          <w:b/>
          <w:sz w:val="28"/>
          <w:szCs w:val="28"/>
        </w:rPr>
        <w:t>или</w:t>
      </w:r>
      <w:r>
        <w:rPr>
          <w:sz w:val="28"/>
          <w:szCs w:val="28"/>
        </w:rPr>
        <w:t xml:space="preserve"> о переименовании географических объектов.</w:t>
      </w:r>
    </w:p>
    <w:p w:rsidR="009E012D" w:rsidRDefault="00EF4B8D" w:rsidP="002F33A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="009E012D">
        <w:rPr>
          <w:sz w:val="28"/>
          <w:szCs w:val="28"/>
        </w:rPr>
        <w:t xml:space="preserve">приведения в соответствие с </w:t>
      </w:r>
      <w:r>
        <w:rPr>
          <w:sz w:val="28"/>
          <w:szCs w:val="28"/>
        </w:rPr>
        <w:t xml:space="preserve">обозначенными положениями предлагается </w:t>
      </w:r>
      <w:r w:rsidR="00DB5F70">
        <w:rPr>
          <w:sz w:val="28"/>
          <w:szCs w:val="28"/>
        </w:rPr>
        <w:t>в индивидуализированном заголовке, статьях 1, 6</w:t>
      </w:r>
      <w:r w:rsidR="00DB5F70" w:rsidRPr="00CA45AB">
        <w:rPr>
          <w:sz w:val="28"/>
          <w:szCs w:val="28"/>
          <w:vertAlign w:val="superscript"/>
        </w:rPr>
        <w:t>1</w:t>
      </w:r>
      <w:r w:rsidR="00DB5F70">
        <w:rPr>
          <w:sz w:val="28"/>
          <w:szCs w:val="28"/>
        </w:rPr>
        <w:t xml:space="preserve"> Закона Иркутской области № 41-ОЗ слова «и (или)» заменить словом «или».</w:t>
      </w:r>
    </w:p>
    <w:p w:rsidR="00EF4B8D" w:rsidRDefault="00EF4B8D" w:rsidP="002F33AE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Также в целях использования единообразной терминологии в Законе Иркутской области № 41-ОЗ, приведения </w:t>
      </w:r>
      <w:r w:rsidR="00113761">
        <w:rPr>
          <w:sz w:val="28"/>
          <w:szCs w:val="28"/>
        </w:rPr>
        <w:t xml:space="preserve">его </w:t>
      </w:r>
      <w:r>
        <w:rPr>
          <w:sz w:val="28"/>
          <w:szCs w:val="28"/>
        </w:rPr>
        <w:t xml:space="preserve">в соответствие с </w:t>
      </w:r>
      <w:r w:rsidRPr="00EF4B8D">
        <w:rPr>
          <w:sz w:val="28"/>
          <w:szCs w:val="28"/>
        </w:rPr>
        <w:t>Федеральн</w:t>
      </w:r>
      <w:r>
        <w:rPr>
          <w:sz w:val="28"/>
          <w:szCs w:val="28"/>
        </w:rPr>
        <w:t>ым</w:t>
      </w:r>
      <w:r w:rsidRPr="00EF4B8D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EF4B8D">
        <w:rPr>
          <w:sz w:val="28"/>
          <w:szCs w:val="28"/>
        </w:rPr>
        <w:t xml:space="preserve"> от 18 декабря 1997 года № 152-ФЗ «О наименованиях географических объектов»</w:t>
      </w:r>
      <w:r>
        <w:rPr>
          <w:sz w:val="28"/>
          <w:szCs w:val="28"/>
        </w:rPr>
        <w:t xml:space="preserve"> предлагается в статье </w:t>
      </w:r>
      <w:r w:rsidR="005A7DB4">
        <w:rPr>
          <w:sz w:val="28"/>
          <w:szCs w:val="28"/>
        </w:rPr>
        <w:t>1 слова «иными федеральными нормативными правовыми актами» заменить словами «иными нормативными правовыми актами Российской Федерации»; пункт 3 части 4 статьи 3 Закона Иркутской области № 41-ОЗ признать утратившим силу.</w:t>
      </w:r>
      <w:proofErr w:type="gramEnd"/>
    </w:p>
    <w:p w:rsidR="00EF4378" w:rsidRPr="008634D6" w:rsidRDefault="00EF4378" w:rsidP="00F32FC6">
      <w:pPr>
        <w:jc w:val="center"/>
        <w:rPr>
          <w:sz w:val="28"/>
          <w:szCs w:val="28"/>
        </w:rPr>
      </w:pPr>
    </w:p>
    <w:p w:rsidR="001D6BD4" w:rsidRPr="009C5249" w:rsidRDefault="009C5249" w:rsidP="009C524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EF4378" w:rsidRPr="009C5249">
        <w:rPr>
          <w:b/>
          <w:sz w:val="28"/>
          <w:szCs w:val="28"/>
        </w:rPr>
        <w:t xml:space="preserve">4. </w:t>
      </w:r>
      <w:r w:rsidR="00F32FC6" w:rsidRPr="009C5249">
        <w:rPr>
          <w:b/>
          <w:sz w:val="28"/>
          <w:szCs w:val="28"/>
        </w:rPr>
        <w:t xml:space="preserve">Предмет правового регулирования </w:t>
      </w:r>
      <w:r w:rsidR="001D6BD4" w:rsidRPr="009C5249">
        <w:rPr>
          <w:b/>
          <w:sz w:val="28"/>
          <w:szCs w:val="28"/>
        </w:rPr>
        <w:t>и основные правовые предписания проекта правового акта Иркутской области</w:t>
      </w:r>
    </w:p>
    <w:p w:rsidR="009C5249" w:rsidRDefault="00C42C58" w:rsidP="00CF39C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F39C1" w:rsidRDefault="009C5249" w:rsidP="00CF39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42C58">
        <w:rPr>
          <w:sz w:val="28"/>
          <w:szCs w:val="28"/>
        </w:rPr>
        <w:t xml:space="preserve">Проект закона </w:t>
      </w:r>
      <w:r w:rsidR="00EB5C58">
        <w:rPr>
          <w:sz w:val="28"/>
          <w:szCs w:val="28"/>
        </w:rPr>
        <w:t xml:space="preserve">состоит из </w:t>
      </w:r>
      <w:r w:rsidR="00B530CC">
        <w:rPr>
          <w:sz w:val="28"/>
          <w:szCs w:val="28"/>
        </w:rPr>
        <w:t>трех</w:t>
      </w:r>
      <w:r w:rsidR="00EB5C58">
        <w:rPr>
          <w:sz w:val="28"/>
          <w:szCs w:val="28"/>
        </w:rPr>
        <w:t xml:space="preserve"> статей</w:t>
      </w:r>
      <w:r w:rsidR="00C42C58">
        <w:rPr>
          <w:sz w:val="28"/>
          <w:szCs w:val="28"/>
        </w:rPr>
        <w:t>.</w:t>
      </w:r>
    </w:p>
    <w:p w:rsidR="00B530CC" w:rsidRDefault="00EB5C58" w:rsidP="00844E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Статья 1 </w:t>
      </w:r>
      <w:r w:rsidR="001D6BD4">
        <w:rPr>
          <w:sz w:val="28"/>
          <w:szCs w:val="28"/>
        </w:rPr>
        <w:t xml:space="preserve">проекта закона </w:t>
      </w:r>
      <w:r>
        <w:rPr>
          <w:sz w:val="28"/>
          <w:szCs w:val="28"/>
        </w:rPr>
        <w:t xml:space="preserve">предусматривает </w:t>
      </w:r>
      <w:r w:rsidR="00B530CC">
        <w:rPr>
          <w:sz w:val="28"/>
          <w:szCs w:val="28"/>
        </w:rPr>
        <w:t xml:space="preserve">внесение </w:t>
      </w:r>
      <w:r>
        <w:rPr>
          <w:sz w:val="28"/>
          <w:szCs w:val="28"/>
        </w:rPr>
        <w:t>изменения</w:t>
      </w:r>
      <w:r w:rsidR="00B530CC">
        <w:rPr>
          <w:sz w:val="28"/>
          <w:szCs w:val="28"/>
        </w:rPr>
        <w:t xml:space="preserve"> в часть 6 </w:t>
      </w:r>
      <w:r w:rsidR="00B530CC" w:rsidRPr="00B530CC">
        <w:rPr>
          <w:sz w:val="28"/>
          <w:szCs w:val="28"/>
        </w:rPr>
        <w:t>статьи 25 Закона Иркутской области «Об административно-территориальном устройстве Иркутской области»</w:t>
      </w:r>
      <w:r w:rsidR="002C2036" w:rsidRPr="002C2036">
        <w:rPr>
          <w:sz w:val="28"/>
          <w:szCs w:val="28"/>
        </w:rPr>
        <w:t xml:space="preserve"> в части замены слов «изменение вида и (или) категории населенного пункта области» словами «изменение вида и категории населенного пункта области, изменение категории населенного пункта области»</w:t>
      </w:r>
      <w:r w:rsidR="00B530CC">
        <w:rPr>
          <w:sz w:val="28"/>
          <w:szCs w:val="28"/>
        </w:rPr>
        <w:t>.</w:t>
      </w:r>
    </w:p>
    <w:p w:rsidR="00593C0D" w:rsidRDefault="00B530CC" w:rsidP="00844E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Статья 2 проекта закона предусматривает корректировку индивидуализированного заголовка, статей 1, 3</w:t>
      </w:r>
      <w:r w:rsidR="002C2036">
        <w:rPr>
          <w:sz w:val="28"/>
          <w:szCs w:val="28"/>
        </w:rPr>
        <w:t>, 6</w:t>
      </w:r>
      <w:r w:rsidR="002C2036" w:rsidRPr="00CA45AB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Закона Иркутской области № 41-ОЗ</w:t>
      </w:r>
      <w:r w:rsidR="00370E8C">
        <w:rPr>
          <w:sz w:val="28"/>
          <w:szCs w:val="28"/>
        </w:rPr>
        <w:t>.</w:t>
      </w:r>
      <w:r w:rsidR="00EF4378">
        <w:rPr>
          <w:sz w:val="28"/>
          <w:szCs w:val="28"/>
        </w:rPr>
        <w:t xml:space="preserve"> </w:t>
      </w:r>
    </w:p>
    <w:p w:rsidR="00EF4378" w:rsidRDefault="00EF4378" w:rsidP="00EF437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Стать</w:t>
      </w:r>
      <w:r w:rsidR="001D6BD4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B530CC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1D6BD4">
        <w:rPr>
          <w:sz w:val="28"/>
          <w:szCs w:val="28"/>
        </w:rPr>
        <w:t>проекта закона определяет</w:t>
      </w:r>
      <w:r>
        <w:rPr>
          <w:sz w:val="28"/>
          <w:szCs w:val="28"/>
        </w:rPr>
        <w:t xml:space="preserve"> порядок вступления </w:t>
      </w:r>
      <w:r w:rsidR="001D6BD4">
        <w:rPr>
          <w:sz w:val="28"/>
          <w:szCs w:val="28"/>
        </w:rPr>
        <w:t xml:space="preserve">закона </w:t>
      </w:r>
      <w:r>
        <w:rPr>
          <w:sz w:val="28"/>
          <w:szCs w:val="28"/>
        </w:rPr>
        <w:t>в силу.</w:t>
      </w:r>
    </w:p>
    <w:p w:rsidR="00EF4378" w:rsidRDefault="00EF4378" w:rsidP="00EF4378">
      <w:pPr>
        <w:jc w:val="both"/>
        <w:rPr>
          <w:sz w:val="28"/>
          <w:szCs w:val="28"/>
        </w:rPr>
      </w:pPr>
    </w:p>
    <w:p w:rsidR="00DC4FED" w:rsidRPr="009C5249" w:rsidRDefault="009C5249" w:rsidP="009C524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1D6BD4" w:rsidRPr="009C5249">
        <w:rPr>
          <w:b/>
          <w:sz w:val="28"/>
          <w:szCs w:val="28"/>
        </w:rPr>
        <w:t>5</w:t>
      </w:r>
      <w:r w:rsidR="00DC4FED" w:rsidRPr="009C5249">
        <w:rPr>
          <w:b/>
          <w:sz w:val="28"/>
          <w:szCs w:val="28"/>
        </w:rPr>
        <w:t xml:space="preserve">. Перечень правовых актов </w:t>
      </w:r>
      <w:r w:rsidR="001D6BD4" w:rsidRPr="009C5249">
        <w:rPr>
          <w:b/>
          <w:sz w:val="28"/>
          <w:szCs w:val="28"/>
        </w:rPr>
        <w:t xml:space="preserve">Иркутской </w:t>
      </w:r>
      <w:r w:rsidR="00DC4FED" w:rsidRPr="009C5249">
        <w:rPr>
          <w:b/>
          <w:sz w:val="28"/>
          <w:szCs w:val="28"/>
        </w:rPr>
        <w:t xml:space="preserve">области, принятия, отмены, изменения либо признания </w:t>
      </w:r>
      <w:proofErr w:type="gramStart"/>
      <w:r w:rsidR="00DC4FED" w:rsidRPr="009C5249">
        <w:rPr>
          <w:b/>
          <w:sz w:val="28"/>
          <w:szCs w:val="28"/>
        </w:rPr>
        <w:t>утратившими</w:t>
      </w:r>
      <w:proofErr w:type="gramEnd"/>
      <w:r w:rsidR="00DC4FED" w:rsidRPr="009C5249">
        <w:rPr>
          <w:b/>
          <w:sz w:val="28"/>
          <w:szCs w:val="28"/>
        </w:rPr>
        <w:t xml:space="preserve"> силу которых потребует принятие данного правового акта </w:t>
      </w:r>
      <w:r w:rsidR="001D6BD4" w:rsidRPr="009C5249">
        <w:rPr>
          <w:b/>
          <w:sz w:val="28"/>
          <w:szCs w:val="28"/>
        </w:rPr>
        <w:t xml:space="preserve">Иркутской </w:t>
      </w:r>
      <w:r w:rsidR="00DC4FED" w:rsidRPr="009C5249">
        <w:rPr>
          <w:b/>
          <w:sz w:val="28"/>
          <w:szCs w:val="28"/>
        </w:rPr>
        <w:t>области</w:t>
      </w:r>
    </w:p>
    <w:p w:rsidR="009C5249" w:rsidRDefault="00DC4FED" w:rsidP="00DC4FE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</w:p>
    <w:p w:rsidR="0077614D" w:rsidRDefault="009C5249" w:rsidP="00DC4F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C4FED">
        <w:rPr>
          <w:sz w:val="28"/>
          <w:szCs w:val="28"/>
        </w:rPr>
        <w:t xml:space="preserve">Принятие проекта закона не потребует принятия, отмены, изменения либо признания </w:t>
      </w:r>
      <w:proofErr w:type="gramStart"/>
      <w:r w:rsidR="00DC4FED">
        <w:rPr>
          <w:sz w:val="28"/>
          <w:szCs w:val="28"/>
        </w:rPr>
        <w:t>утратившими</w:t>
      </w:r>
      <w:proofErr w:type="gramEnd"/>
      <w:r w:rsidR="00DC4FED">
        <w:rPr>
          <w:sz w:val="28"/>
          <w:szCs w:val="28"/>
        </w:rPr>
        <w:t xml:space="preserve"> силу правовых актов </w:t>
      </w:r>
      <w:r w:rsidR="001D6BD4">
        <w:rPr>
          <w:sz w:val="28"/>
          <w:szCs w:val="28"/>
        </w:rPr>
        <w:t xml:space="preserve">Иркутской </w:t>
      </w:r>
      <w:r w:rsidR="00DC4FED">
        <w:rPr>
          <w:sz w:val="28"/>
          <w:szCs w:val="28"/>
        </w:rPr>
        <w:t>области</w:t>
      </w:r>
      <w:r w:rsidR="00844E32">
        <w:rPr>
          <w:sz w:val="28"/>
          <w:szCs w:val="28"/>
        </w:rPr>
        <w:t>.</w:t>
      </w:r>
      <w:r w:rsidR="00E921F0">
        <w:rPr>
          <w:sz w:val="28"/>
          <w:szCs w:val="28"/>
        </w:rPr>
        <w:t xml:space="preserve"> </w:t>
      </w:r>
    </w:p>
    <w:p w:rsidR="00DC4FED" w:rsidRDefault="00DC4FED" w:rsidP="00DC4FED">
      <w:pPr>
        <w:jc w:val="both"/>
        <w:rPr>
          <w:sz w:val="28"/>
          <w:szCs w:val="28"/>
        </w:rPr>
      </w:pPr>
    </w:p>
    <w:p w:rsidR="00DC4FED" w:rsidRPr="009C5249" w:rsidRDefault="009C5249" w:rsidP="009C524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1D6BD4" w:rsidRPr="009C5249">
        <w:rPr>
          <w:b/>
          <w:sz w:val="28"/>
          <w:szCs w:val="28"/>
        </w:rPr>
        <w:t>6</w:t>
      </w:r>
      <w:r w:rsidR="00DC4FED" w:rsidRPr="009C5249">
        <w:rPr>
          <w:b/>
          <w:sz w:val="28"/>
          <w:szCs w:val="28"/>
        </w:rPr>
        <w:t xml:space="preserve">. Финансово-экономическое обоснование принятия </w:t>
      </w:r>
      <w:r w:rsidR="00706F5A">
        <w:rPr>
          <w:b/>
          <w:sz w:val="28"/>
          <w:szCs w:val="28"/>
        </w:rPr>
        <w:t xml:space="preserve">правового акта </w:t>
      </w:r>
      <w:r w:rsidR="001D6BD4" w:rsidRPr="009C5249">
        <w:rPr>
          <w:b/>
          <w:sz w:val="28"/>
          <w:szCs w:val="28"/>
        </w:rPr>
        <w:t xml:space="preserve">Иркутской </w:t>
      </w:r>
      <w:r w:rsidR="00DC4FED" w:rsidRPr="009C5249">
        <w:rPr>
          <w:b/>
          <w:sz w:val="28"/>
          <w:szCs w:val="28"/>
        </w:rPr>
        <w:t>области</w:t>
      </w:r>
    </w:p>
    <w:p w:rsidR="009C5249" w:rsidRDefault="00DC4FED" w:rsidP="00DC4FED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:rsidR="00EF4378" w:rsidRDefault="009C5249" w:rsidP="00DC4F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C4FED">
        <w:rPr>
          <w:sz w:val="28"/>
          <w:szCs w:val="28"/>
        </w:rPr>
        <w:t>Финансово-экономическое обоснование проекта закона не требуется.</w:t>
      </w:r>
    </w:p>
    <w:p w:rsidR="00DC4FED" w:rsidRDefault="00DC4FED" w:rsidP="00DC4FED">
      <w:pPr>
        <w:jc w:val="both"/>
        <w:rPr>
          <w:sz w:val="28"/>
          <w:szCs w:val="28"/>
        </w:rPr>
      </w:pPr>
    </w:p>
    <w:p w:rsidR="00706F5A" w:rsidRDefault="00706F5A" w:rsidP="00DC4FED">
      <w:pPr>
        <w:jc w:val="both"/>
        <w:rPr>
          <w:sz w:val="28"/>
          <w:szCs w:val="28"/>
        </w:rPr>
      </w:pPr>
    </w:p>
    <w:p w:rsidR="00DC4FED" w:rsidRDefault="00DC4FED" w:rsidP="00DC4FED">
      <w:pPr>
        <w:jc w:val="both"/>
        <w:rPr>
          <w:sz w:val="28"/>
          <w:szCs w:val="28"/>
        </w:rPr>
      </w:pPr>
      <w:r>
        <w:rPr>
          <w:sz w:val="28"/>
          <w:szCs w:val="28"/>
        </w:rPr>
        <w:t>Депутат</w:t>
      </w:r>
    </w:p>
    <w:p w:rsidR="00DC4FED" w:rsidRDefault="00DC4FED" w:rsidP="00DC4FED">
      <w:pPr>
        <w:jc w:val="both"/>
        <w:rPr>
          <w:sz w:val="28"/>
          <w:szCs w:val="28"/>
        </w:rPr>
      </w:pPr>
      <w:r>
        <w:rPr>
          <w:sz w:val="28"/>
          <w:szCs w:val="28"/>
        </w:rPr>
        <w:t>Законодательного Собрания</w:t>
      </w:r>
    </w:p>
    <w:p w:rsidR="00C42C58" w:rsidRPr="00CF39C1" w:rsidRDefault="00DC4FED" w:rsidP="00CF39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Иркутской области </w:t>
      </w:r>
    </w:p>
    <w:sectPr w:rsidR="00C42C58" w:rsidRPr="00CF39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508B1"/>
    <w:multiLevelType w:val="hybridMultilevel"/>
    <w:tmpl w:val="39721962"/>
    <w:lvl w:ilvl="0" w:tplc="3B942D52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168C1F71"/>
    <w:multiLevelType w:val="hybridMultilevel"/>
    <w:tmpl w:val="6EDA3344"/>
    <w:lvl w:ilvl="0" w:tplc="C72440E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18A22CFB"/>
    <w:multiLevelType w:val="hybridMultilevel"/>
    <w:tmpl w:val="EC46E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B522D1"/>
    <w:multiLevelType w:val="hybridMultilevel"/>
    <w:tmpl w:val="208272CE"/>
    <w:lvl w:ilvl="0" w:tplc="56C65F9A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">
    <w:nsid w:val="51957799"/>
    <w:multiLevelType w:val="hybridMultilevel"/>
    <w:tmpl w:val="EC8A2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DA0824"/>
    <w:multiLevelType w:val="hybridMultilevel"/>
    <w:tmpl w:val="D338C9C6"/>
    <w:lvl w:ilvl="0" w:tplc="F49E1B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D0F"/>
    <w:rsid w:val="00000E0E"/>
    <w:rsid w:val="00006234"/>
    <w:rsid w:val="000063BA"/>
    <w:rsid w:val="00024D42"/>
    <w:rsid w:val="000275FB"/>
    <w:rsid w:val="000544B3"/>
    <w:rsid w:val="00057B33"/>
    <w:rsid w:val="00062916"/>
    <w:rsid w:val="00077A73"/>
    <w:rsid w:val="00090394"/>
    <w:rsid w:val="00097307"/>
    <w:rsid w:val="000B737F"/>
    <w:rsid w:val="001045D1"/>
    <w:rsid w:val="00106EFF"/>
    <w:rsid w:val="00111380"/>
    <w:rsid w:val="00113761"/>
    <w:rsid w:val="0013205A"/>
    <w:rsid w:val="00156E73"/>
    <w:rsid w:val="001A696B"/>
    <w:rsid w:val="001D6BD4"/>
    <w:rsid w:val="0021446D"/>
    <w:rsid w:val="002147FE"/>
    <w:rsid w:val="00217886"/>
    <w:rsid w:val="002658B6"/>
    <w:rsid w:val="00291AD5"/>
    <w:rsid w:val="002C2036"/>
    <w:rsid w:val="002C33D7"/>
    <w:rsid w:val="002F33AE"/>
    <w:rsid w:val="002F4BE9"/>
    <w:rsid w:val="002F6D38"/>
    <w:rsid w:val="00302DDF"/>
    <w:rsid w:val="00324FA0"/>
    <w:rsid w:val="00346843"/>
    <w:rsid w:val="0035609C"/>
    <w:rsid w:val="00360178"/>
    <w:rsid w:val="00370E8C"/>
    <w:rsid w:val="00382040"/>
    <w:rsid w:val="003A7BB3"/>
    <w:rsid w:val="003D12C1"/>
    <w:rsid w:val="004257D2"/>
    <w:rsid w:val="00445464"/>
    <w:rsid w:val="004532A3"/>
    <w:rsid w:val="00454FDA"/>
    <w:rsid w:val="0045731F"/>
    <w:rsid w:val="0047576E"/>
    <w:rsid w:val="004E0EEF"/>
    <w:rsid w:val="0053485D"/>
    <w:rsid w:val="00593C0D"/>
    <w:rsid w:val="0059460A"/>
    <w:rsid w:val="005A7DB4"/>
    <w:rsid w:val="005B42FB"/>
    <w:rsid w:val="005D6F1F"/>
    <w:rsid w:val="00684DBB"/>
    <w:rsid w:val="006A3FB0"/>
    <w:rsid w:val="006C2F48"/>
    <w:rsid w:val="006D098B"/>
    <w:rsid w:val="006E38BD"/>
    <w:rsid w:val="007015E6"/>
    <w:rsid w:val="00703012"/>
    <w:rsid w:val="00706F5A"/>
    <w:rsid w:val="00756BC9"/>
    <w:rsid w:val="0077614D"/>
    <w:rsid w:val="007B18C2"/>
    <w:rsid w:val="007C1172"/>
    <w:rsid w:val="007C192B"/>
    <w:rsid w:val="007E3F00"/>
    <w:rsid w:val="00813EFE"/>
    <w:rsid w:val="00820FB9"/>
    <w:rsid w:val="00844145"/>
    <w:rsid w:val="00844E32"/>
    <w:rsid w:val="00860C7D"/>
    <w:rsid w:val="00861B6A"/>
    <w:rsid w:val="008630C6"/>
    <w:rsid w:val="008634D6"/>
    <w:rsid w:val="00864631"/>
    <w:rsid w:val="0086774E"/>
    <w:rsid w:val="00872232"/>
    <w:rsid w:val="008813F5"/>
    <w:rsid w:val="00886F4F"/>
    <w:rsid w:val="008B6864"/>
    <w:rsid w:val="008C1BA2"/>
    <w:rsid w:val="00905B8F"/>
    <w:rsid w:val="00906329"/>
    <w:rsid w:val="00953F5F"/>
    <w:rsid w:val="00982AB5"/>
    <w:rsid w:val="00994107"/>
    <w:rsid w:val="009B254C"/>
    <w:rsid w:val="009C0DD2"/>
    <w:rsid w:val="009C5249"/>
    <w:rsid w:val="009E012D"/>
    <w:rsid w:val="009E547B"/>
    <w:rsid w:val="009F0017"/>
    <w:rsid w:val="00A04658"/>
    <w:rsid w:val="00A10176"/>
    <w:rsid w:val="00A1216E"/>
    <w:rsid w:val="00A25D0F"/>
    <w:rsid w:val="00A45690"/>
    <w:rsid w:val="00A46862"/>
    <w:rsid w:val="00A50E9A"/>
    <w:rsid w:val="00A57EF4"/>
    <w:rsid w:val="00AD66DE"/>
    <w:rsid w:val="00AD7A76"/>
    <w:rsid w:val="00AE3DFE"/>
    <w:rsid w:val="00B01F31"/>
    <w:rsid w:val="00B263DB"/>
    <w:rsid w:val="00B34BBD"/>
    <w:rsid w:val="00B457B8"/>
    <w:rsid w:val="00B528B0"/>
    <w:rsid w:val="00B530CC"/>
    <w:rsid w:val="00BD04E4"/>
    <w:rsid w:val="00C04A3C"/>
    <w:rsid w:val="00C26D9B"/>
    <w:rsid w:val="00C42C58"/>
    <w:rsid w:val="00C554EE"/>
    <w:rsid w:val="00C576E8"/>
    <w:rsid w:val="00C85129"/>
    <w:rsid w:val="00CA2995"/>
    <w:rsid w:val="00CA45AB"/>
    <w:rsid w:val="00CA5317"/>
    <w:rsid w:val="00CB2A17"/>
    <w:rsid w:val="00CC1559"/>
    <w:rsid w:val="00CF39C1"/>
    <w:rsid w:val="00CF42AF"/>
    <w:rsid w:val="00D1484D"/>
    <w:rsid w:val="00D17E8F"/>
    <w:rsid w:val="00D62C1B"/>
    <w:rsid w:val="00DB21F8"/>
    <w:rsid w:val="00DB52B4"/>
    <w:rsid w:val="00DB5F70"/>
    <w:rsid w:val="00DC4FED"/>
    <w:rsid w:val="00DF6CA4"/>
    <w:rsid w:val="00E04E28"/>
    <w:rsid w:val="00E10731"/>
    <w:rsid w:val="00E535D9"/>
    <w:rsid w:val="00E55A4B"/>
    <w:rsid w:val="00E921F0"/>
    <w:rsid w:val="00E95A6B"/>
    <w:rsid w:val="00EB5C58"/>
    <w:rsid w:val="00EC208C"/>
    <w:rsid w:val="00ED3265"/>
    <w:rsid w:val="00EF2322"/>
    <w:rsid w:val="00EF4378"/>
    <w:rsid w:val="00EF4B8D"/>
    <w:rsid w:val="00F208B2"/>
    <w:rsid w:val="00F32FC6"/>
    <w:rsid w:val="00F35A01"/>
    <w:rsid w:val="00F520E1"/>
    <w:rsid w:val="00F83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8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138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138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56E7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10731"/>
    <w:rPr>
      <w:color w:val="0000FF" w:themeColor="hyperlink"/>
      <w:u w:val="single"/>
    </w:rPr>
  </w:style>
  <w:style w:type="paragraph" w:customStyle="1" w:styleId="ConsPlusNormal">
    <w:name w:val="ConsPlusNormal"/>
    <w:rsid w:val="00EF23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8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138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138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56E7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10731"/>
    <w:rPr>
      <w:color w:val="0000FF" w:themeColor="hyperlink"/>
      <w:u w:val="single"/>
    </w:rPr>
  </w:style>
  <w:style w:type="paragraph" w:customStyle="1" w:styleId="ConsPlusNormal">
    <w:name w:val="ConsPlusNormal"/>
    <w:rsid w:val="00EF23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956E9-79B4-49CF-8832-80186D50F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1</Pages>
  <Words>1165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ZakSobrIO</Company>
  <LinksUpToDate>false</LinksUpToDate>
  <CharactersWithSpaces>7791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Желан</dc:creator>
  <cp:lastModifiedBy>Галацан Вячеслав Александрович</cp:lastModifiedBy>
  <cp:revision>40</cp:revision>
  <cp:lastPrinted>2017-01-12T08:19:00Z</cp:lastPrinted>
  <dcterms:created xsi:type="dcterms:W3CDTF">2015-07-13T05:27:00Z</dcterms:created>
  <dcterms:modified xsi:type="dcterms:W3CDTF">2017-01-12T08:25:00Z</dcterms:modified>
</cp:coreProperties>
</file>