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4B" w:rsidRDefault="00B82E25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C254B" w:rsidRDefault="003C254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C254B" w:rsidRDefault="00024AC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3C254B" w:rsidRDefault="003C254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C254B" w:rsidRDefault="00024AC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3C254B" w:rsidRPr="00024AC0" w:rsidRDefault="003C254B">
      <w:pPr>
        <w:jc w:val="center"/>
        <w:rPr>
          <w:b/>
          <w:sz w:val="26"/>
        </w:rPr>
      </w:pPr>
    </w:p>
    <w:p w:rsidR="003C254B" w:rsidRDefault="00B82E2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3C254B" w:rsidRDefault="003C254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3C254B">
        <w:tc>
          <w:tcPr>
            <w:tcW w:w="4678" w:type="dxa"/>
            <w:shd w:val="clear" w:color="auto" w:fill="auto"/>
          </w:tcPr>
          <w:p w:rsidR="003C254B" w:rsidRDefault="00024AC0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29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3C254B" w:rsidRDefault="00B82E25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3C254B" w:rsidRPr="00024AC0">
        <w:tc>
          <w:tcPr>
            <w:tcW w:w="4678" w:type="dxa"/>
            <w:shd w:val="clear" w:color="auto" w:fill="auto"/>
          </w:tcPr>
          <w:p w:rsidR="003C254B" w:rsidRPr="00024AC0" w:rsidRDefault="00024AC0">
            <w:pPr>
              <w:rPr>
                <w:sz w:val="26"/>
              </w:rPr>
            </w:pPr>
            <w:r w:rsidRPr="00024AC0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3C254B" w:rsidRPr="00024AC0" w:rsidRDefault="003C254B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3C254B" w:rsidRPr="00024AC0" w:rsidRDefault="003C254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3C254B" w:rsidTr="00024AC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C254B" w:rsidRDefault="003C25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3C254B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11.35</w:t>
            </w:r>
          </w:p>
        </w:tc>
        <w:tc>
          <w:tcPr>
            <w:tcW w:w="7372" w:type="dxa"/>
            <w:tcMar>
              <w:top w:w="283" w:type="dxa"/>
            </w:tcMar>
          </w:tcPr>
          <w:p w:rsidR="003C254B" w:rsidRPr="00024AC0" w:rsidRDefault="00024AC0" w:rsidP="00024AC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ПРОЕКТЕ ПОВЕСТКИ </w:t>
            </w:r>
          </w:p>
        </w:tc>
      </w:tr>
      <w:tr w:rsidR="00024AC0" w:rsidTr="00024AC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11.45</w:t>
            </w:r>
          </w:p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ПЗ-713(1чт)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B16A1" w:rsidRDefault="00024AC0" w:rsidP="00024AC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B16A1">
              <w:rPr>
                <w:b/>
                <w:sz w:val="26"/>
                <w:szCs w:val="26"/>
              </w:rPr>
              <w:t>Проект закона Иркутской области № ПЗ-713 «Об исполнении областного бюджета за 2019 год»</w:t>
            </w:r>
            <w:r>
              <w:rPr>
                <w:sz w:val="26"/>
                <w:szCs w:val="26"/>
              </w:rPr>
              <w:t xml:space="preserve"> </w:t>
            </w:r>
          </w:p>
          <w:p w:rsidR="00024AC0" w:rsidRPr="00024AC0" w:rsidRDefault="00024AC0" w:rsidP="00024AC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(первое чтение)</w:t>
            </w:r>
          </w:p>
          <w:p w:rsidR="00024AC0" w:rsidRPr="00024AC0" w:rsidRDefault="00024AC0" w:rsidP="00024AC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24AC0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024AC0">
              <w:rPr>
                <w:i/>
                <w:color w:val="000000"/>
                <w:sz w:val="26"/>
                <w:szCs w:val="26"/>
              </w:rPr>
              <w:t xml:space="preserve"> – министр финансов Иркутской области</w:t>
            </w:r>
          </w:p>
          <w:p w:rsidR="00024AC0" w:rsidRPr="00024AC0" w:rsidRDefault="00024AC0" w:rsidP="00024AC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24AC0">
              <w:rPr>
                <w:i/>
                <w:color w:val="000000"/>
                <w:sz w:val="26"/>
                <w:szCs w:val="26"/>
                <w:u w:val="single"/>
              </w:rPr>
              <w:t>Гордеев Владимир Николаевич</w:t>
            </w:r>
            <w:r w:rsidRPr="00024AC0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</w:t>
            </w:r>
          </w:p>
        </w:tc>
      </w:tr>
      <w:tr w:rsidR="00024AC0" w:rsidTr="00024AC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11.55</w:t>
            </w:r>
          </w:p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ПЗ-748(1чт)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24AC0" w:rsidRPr="00024AC0" w:rsidRDefault="00024AC0" w:rsidP="00024AC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6B16A1">
              <w:rPr>
                <w:b/>
                <w:sz w:val="26"/>
                <w:szCs w:val="26"/>
              </w:rPr>
              <w:t>Проект закона Иркутской области № ПЗ-748 «О внесении изменений в Закон Иркутской области «О бюджетном процессе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024AC0" w:rsidRPr="00024AC0" w:rsidRDefault="00024AC0" w:rsidP="00024AC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24AC0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024AC0">
              <w:rPr>
                <w:i/>
                <w:color w:val="000000"/>
                <w:sz w:val="26"/>
                <w:szCs w:val="26"/>
              </w:rPr>
              <w:t xml:space="preserve"> – министр финансов Иркутской области</w:t>
            </w:r>
          </w:p>
        </w:tc>
      </w:tr>
      <w:tr w:rsidR="00024AC0" w:rsidTr="00024AC0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11.55 – 12.05</w:t>
            </w:r>
          </w:p>
          <w:p w:rsidR="00024AC0" w:rsidRDefault="00024AC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ПЗ-714(1чт)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24AC0" w:rsidRPr="00024AC0" w:rsidRDefault="00024AC0" w:rsidP="00024AC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6B16A1">
              <w:rPr>
                <w:b/>
                <w:sz w:val="26"/>
                <w:szCs w:val="26"/>
              </w:rPr>
              <w:t>Проект закона Иркутской области № ПЗ-714 «Об исполнении бюджета Территориального фонда обязательного медицинского страхования Иркутской области за 2019 год»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024AC0" w:rsidRPr="00024AC0" w:rsidRDefault="00024AC0" w:rsidP="00024AC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24AC0">
              <w:rPr>
                <w:i/>
                <w:color w:val="000000"/>
                <w:sz w:val="26"/>
                <w:szCs w:val="26"/>
                <w:u w:val="single"/>
              </w:rPr>
              <w:t>Ледяева Наталия Петровна</w:t>
            </w:r>
            <w:r w:rsidRPr="00024AC0">
              <w:rPr>
                <w:i/>
                <w:color w:val="000000"/>
                <w:sz w:val="26"/>
                <w:szCs w:val="26"/>
              </w:rPr>
              <w:t xml:space="preserve"> – исполняющая обязанности министра здравоохранения</w:t>
            </w:r>
            <w:bookmarkStart w:id="0" w:name="_GoBack"/>
            <w:bookmarkEnd w:id="0"/>
            <w:r w:rsidRPr="00024AC0">
              <w:rPr>
                <w:i/>
                <w:color w:val="000000"/>
                <w:sz w:val="26"/>
                <w:szCs w:val="26"/>
              </w:rPr>
              <w:t xml:space="preserve"> Иркутской области</w:t>
            </w:r>
          </w:p>
        </w:tc>
      </w:tr>
    </w:tbl>
    <w:tbl>
      <w:tblPr>
        <w:tblpPr w:leftFromText="180" w:rightFromText="180" w:vertAnchor="text" w:horzAnchor="margin" w:tblpY="705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024AC0" w:rsidTr="00024AC0">
        <w:tc>
          <w:tcPr>
            <w:tcW w:w="4785" w:type="dxa"/>
            <w:shd w:val="clear" w:color="auto" w:fill="auto"/>
          </w:tcPr>
          <w:p w:rsidR="006B16A1" w:rsidRDefault="006B16A1" w:rsidP="00024AC0">
            <w:pPr>
              <w:rPr>
                <w:sz w:val="28"/>
                <w:szCs w:val="28"/>
              </w:rPr>
            </w:pPr>
          </w:p>
          <w:p w:rsidR="00024AC0" w:rsidRPr="006B16A1" w:rsidRDefault="00024AC0" w:rsidP="00024AC0">
            <w:pPr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024AC0" w:rsidRDefault="00024AC0" w:rsidP="00024AC0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24AC0" w:rsidRDefault="00024AC0" w:rsidP="00024AC0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24AC0" w:rsidRDefault="00024AC0" w:rsidP="00024AC0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B16A1" w:rsidRDefault="006B16A1" w:rsidP="00024AC0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B16A1" w:rsidRDefault="006B16A1" w:rsidP="00024AC0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24AC0" w:rsidRPr="006B16A1" w:rsidRDefault="00024AC0" w:rsidP="00024AC0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 w:rsidRPr="006B16A1">
              <w:rPr>
                <w:sz w:val="28"/>
                <w:szCs w:val="28"/>
                <w:lang w:val="en-US"/>
              </w:rPr>
              <w:t>Н.И.</w:t>
            </w:r>
            <w:r w:rsidRPr="006B16A1">
              <w:rPr>
                <w:sz w:val="28"/>
                <w:szCs w:val="28"/>
              </w:rPr>
              <w:t xml:space="preserve"> </w:t>
            </w:r>
            <w:r w:rsidRPr="006B16A1"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3C254B" w:rsidRPr="00024AC0" w:rsidRDefault="003C254B">
      <w:pPr>
        <w:spacing w:before="720"/>
        <w:rPr>
          <w:sz w:val="28"/>
          <w:szCs w:val="28"/>
        </w:rPr>
      </w:pPr>
    </w:p>
    <w:p w:rsidR="00024AC0" w:rsidRDefault="00024AC0">
      <w:pPr>
        <w:rPr>
          <w:sz w:val="28"/>
          <w:szCs w:val="28"/>
          <w:lang w:val="en-US"/>
        </w:rPr>
      </w:pPr>
    </w:p>
    <w:sectPr w:rsidR="00024AC0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9A" w:rsidRDefault="0027049A">
      <w:r>
        <w:separator/>
      </w:r>
    </w:p>
  </w:endnote>
  <w:endnote w:type="continuationSeparator" w:id="0">
    <w:p w:rsidR="0027049A" w:rsidRDefault="002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54B" w:rsidRDefault="00B82E2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C254B" w:rsidRDefault="003C25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9A" w:rsidRDefault="0027049A">
      <w:r>
        <w:separator/>
      </w:r>
    </w:p>
  </w:footnote>
  <w:footnote w:type="continuationSeparator" w:id="0">
    <w:p w:rsidR="0027049A" w:rsidRDefault="00270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54B" w:rsidRDefault="00B82E2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C254B" w:rsidRDefault="003C25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54B" w:rsidRDefault="00B82E2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B16A1">
      <w:rPr>
        <w:noProof/>
      </w:rPr>
      <w:t>2</w:t>
    </w:r>
    <w:r>
      <w:fldChar w:fldCharType="end"/>
    </w:r>
  </w:p>
  <w:p w:rsidR="003C254B" w:rsidRDefault="003C25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024AC0"/>
    <w:rsid w:val="00024AC0"/>
    <w:rsid w:val="0027049A"/>
    <w:rsid w:val="003C254B"/>
    <w:rsid w:val="006B16A1"/>
    <w:rsid w:val="00B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1010-3E75-4BE6-8465-C434A137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3</cp:revision>
  <cp:lastPrinted>2020-09-29T01:10:00Z</cp:lastPrinted>
  <dcterms:created xsi:type="dcterms:W3CDTF">2020-09-28T08:20:00Z</dcterms:created>
  <dcterms:modified xsi:type="dcterms:W3CDTF">2020-09-29T01:11:00Z</dcterms:modified>
</cp:coreProperties>
</file>