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65450B" w:rsidRDefault="0065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65450B" w:rsidRDefault="00F8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F8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F8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65450B" w:rsidRDefault="0065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65450B" w:rsidRDefault="00F8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65450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20.01.2021 </w:t>
      </w:r>
      <w:proofErr w:type="gramStart"/>
      <w:r>
        <w:rPr>
          <w:rFonts w:ascii="Times New Roman" w:hAnsi="Times New Roman"/>
          <w:sz w:val="28"/>
          <w:szCs w:val="28"/>
        </w:rPr>
        <w:t>11:00</w:t>
      </w:r>
      <w:r w:rsidR="00F8450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F8450B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000000" w:rsidRDefault="00F84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F84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65450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4</w:t>
            </w:r>
          </w:p>
        </w:tc>
      </w:tr>
      <w:tr w:rsidR="00000000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65450B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65450B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65450B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000000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11</w:t>
            </w:r>
          </w:p>
        </w:tc>
      </w:tr>
      <w:tr w:rsidR="0065450B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главного правового управления Губернатора Иркутской области и Правительства Иркутской области</w:t>
            </w:r>
          </w:p>
        </w:tc>
      </w:tr>
      <w:tr w:rsidR="0065450B" w:rsidTr="006B5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министерства имущественных отношений Иркутской области</w:t>
            </w:r>
          </w:p>
        </w:tc>
      </w:tr>
      <w:tr w:rsidR="0065450B" w:rsidTr="0069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министерства лесного комплекса Иркутской области</w:t>
            </w:r>
          </w:p>
        </w:tc>
      </w:tr>
      <w:tr w:rsidR="0065450B" w:rsidTr="00694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министерства природных ресурсов и экологии Иркутской области</w:t>
            </w:r>
            <w:bookmarkStart w:id="1" w:name="_GoBack"/>
            <w:bookmarkEnd w:id="1"/>
          </w:p>
        </w:tc>
      </w:tr>
      <w:tr w:rsidR="0065450B" w:rsidTr="0028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министерства сельского хозяйства Иркутской области</w:t>
            </w:r>
          </w:p>
        </w:tc>
      </w:tr>
      <w:tr w:rsidR="0065450B" w:rsidTr="001C7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министерства юстиции Российской Федерации по Иркутской области</w:t>
            </w:r>
          </w:p>
        </w:tc>
      </w:tr>
      <w:tr w:rsidR="0065450B" w:rsidTr="00BF2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НО "Ассоциация муниципальных образований Иркутской области"</w:t>
            </w:r>
          </w:p>
        </w:tc>
      </w:tr>
      <w:tr w:rsidR="0065450B" w:rsidTr="004F1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правового управления аппарата Законодательного Собрания Иркутской области</w:t>
            </w:r>
          </w:p>
        </w:tc>
      </w:tr>
      <w:tr w:rsidR="0065450B" w:rsidTr="00B1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Представитель прокуратуры Иркутской области</w:t>
            </w:r>
          </w:p>
        </w:tc>
      </w:tr>
      <w:tr w:rsidR="0065450B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Морохоева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Иркутской области</w:t>
            </w:r>
          </w:p>
        </w:tc>
      </w:tr>
      <w:tr w:rsidR="0065450B" w:rsidTr="0065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области в Законодательном Собрании Иркутской области</w:t>
            </w:r>
          </w:p>
        </w:tc>
      </w:tr>
    </w:tbl>
    <w:p w:rsidR="00000000" w:rsidRDefault="00F8450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5450B" w:rsidTr="00582B2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 ПРОЕКТЕ ПОВЕСТКИ ДНЯ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"ЗА" - 4</w:t>
            </w:r>
          </w:p>
          <w:p w:rsid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"ПРОТИВ" - 0</w:t>
            </w:r>
          </w:p>
          <w:p w:rsidR="00000000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"ВОЗДЕРЖАЛСЯ" - 0</w:t>
            </w:r>
          </w:p>
        </w:tc>
      </w:tr>
      <w:bookmarkEnd w:id="2"/>
      <w:bookmarkEnd w:id="3"/>
    </w:tbl>
    <w:p w:rsidR="00000000" w:rsidRDefault="00F8450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F8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65450B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0B">
              <w:rPr>
                <w:rFonts w:ascii="Times New Roman" w:hAnsi="Times New Roman"/>
                <w:sz w:val="28"/>
                <w:szCs w:val="28"/>
              </w:rPr>
              <w:t>1. Проект закона Иркутской области № ПЗ-801  «О внесении изменений в статью 5 Закона Иркутской области «О бесплатном предоставлении земельных участков в собственность граждан»</w:t>
            </w:r>
          </w:p>
        </w:tc>
      </w:tr>
      <w:tr w:rsidR="0065450B" w:rsidRPr="0065450B">
        <w:trPr>
          <w:trHeight w:val="435"/>
        </w:trPr>
        <w:tc>
          <w:tcPr>
            <w:tcW w:w="10314" w:type="dxa"/>
            <w:shd w:val="clear" w:color="auto" w:fill="auto"/>
          </w:tcPr>
          <w:p w:rsidR="0065450B" w:rsidRP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0B">
              <w:rPr>
                <w:rFonts w:ascii="Times New Roman" w:hAnsi="Times New Roman"/>
                <w:sz w:val="28"/>
                <w:szCs w:val="28"/>
              </w:rPr>
              <w:t>2. Проект закона Иркутской области № ПЗ-798  «О внесении изменений в статью 9 Закона Иркутской области «Об особо охраняемых природных территориях и иных особо охраняемых территориях в Иркутской области»</w:t>
            </w:r>
          </w:p>
        </w:tc>
      </w:tr>
      <w:tr w:rsidR="0065450B" w:rsidRPr="0065450B">
        <w:trPr>
          <w:trHeight w:val="435"/>
        </w:trPr>
        <w:tc>
          <w:tcPr>
            <w:tcW w:w="10314" w:type="dxa"/>
            <w:shd w:val="clear" w:color="auto" w:fill="auto"/>
          </w:tcPr>
          <w:p w:rsidR="0065450B" w:rsidRPr="0065450B" w:rsidRDefault="0065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50B">
              <w:rPr>
                <w:rFonts w:ascii="Times New Roman" w:hAnsi="Times New Roman"/>
                <w:sz w:val="28"/>
                <w:szCs w:val="28"/>
              </w:rPr>
              <w:t>3. Отчет о деятельности комитета по законодательству о природопользовании, экологии и сельском хозяйстве Законодательного Собрания Иркутской области за 2020 год</w:t>
            </w:r>
          </w:p>
        </w:tc>
      </w:tr>
    </w:tbl>
    <w:p w:rsidR="0065450B" w:rsidRPr="0065450B" w:rsidRDefault="0065450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5450B" w:rsidTr="00BC59D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ПЗ-801  «О ВНЕСЕНИИ ИЗМЕНЕНИЙ В СТАТЬЮ 5 ЗАКОНА ИРКУТСКОЙ ОБЛАСТИ «О БЕСПЛАТНОМ ПРЕДОСТАВЛЕНИИ ЗЕМЕЛЬНЫХ УЧАСТКОВ В СОБСТВЕННОСТЬ ГРАЖДАН»</w:t>
            </w: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КУЗИКОВА А.В. – заместитель министра имущественных отношений Иркутской области</w:t>
            </w: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"ЗА" - 4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"ПРОТИВ" - 0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"ВОЗДЕРЖАЛСЯ" - 0</w:t>
            </w:r>
          </w:p>
        </w:tc>
      </w:tr>
    </w:tbl>
    <w:p w:rsidR="0065450B" w:rsidRDefault="0065450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410"/>
        <w:gridCol w:w="7710"/>
      </w:tblGrid>
      <w:tr w:rsidR="0065450B" w:rsidTr="00544FB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ЗАКОНА ИРКУТСКОЙ ОБЛАСТИ № ПЗ-798  «О ВНЕСЕНИИ ИЗМЕНЕНИЙ В СТАТЬЮ 9 ЗАКОНА ИРКУТСКОЙ ОБЛАСТИ «ОБ ОСОБО ОХРАНЯЕМЫХ ПРИРОДНЫХ ТЕРРИТОРИЯХ И ИНЫХ ОСОБО ОХРАНЯЕМЫХ ТЕРРИТОРИЯХ В ИРКУТСКОЙ ОБЛАСТИ»</w:t>
            </w: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КАТИЦЫНА Н.С. – начальник отдела особо охраняемых природных территорий и экологического просвещения управления региональной экологической политики министерства природных ресурсов и экологии Иркутской области</w:t>
            </w: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ОБСУЖДЕНИИ ПРИНЯЛИ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СТИЕ: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АЛДАРОВ К.Р. – заместитель председателя Законодательного Собрания Иркутской области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О.Н. – депутат Законодательного Собрания Иркутской области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И.В. – помощник прокурора Иркутской области по взаимодействию с законодательными (представительными) и исполнительными органами области, местного самоуправления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ПЕТРУК С.М. – депутат Законодательного Собрания Иркутской области</w:t>
            </w: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955393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"ЗА" - 3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"ПРОТИВ" - 0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"ВОЗДЕРЖАЛСЯ" - 1</w:t>
            </w:r>
          </w:p>
        </w:tc>
      </w:tr>
    </w:tbl>
    <w:p w:rsidR="0065450B" w:rsidRDefault="0065450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65450B" w:rsidTr="00E9530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ОТЧЕТ О ДЕЯТЕЛЬНОСТИ КОМИТЕТА ПО ЗАКОНОДАТЕЛЬСТВУ О ПРИРОДОПОЛЬЗОВАНИИ, ЭКОЛОГИИ И СЕЛЬСКОМ ХОЗЯЙСТВЕ ЗАКОНОДАТЕЛЬНОГО СОБРАНИЯ ИРКУТСКОЙ ОБЛАСТИ ЗА 2020 ГОД</w:t>
            </w: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50B" w:rsidTr="0065450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                            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"ЗА" - 4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"ПРОТИВ" - 0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"ВОЗДЕРЖАЛСЯ" - 0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Р.Ф. Габов</w:t>
            </w:r>
          </w:p>
          <w:p w:rsidR="0065450B" w:rsidRDefault="0065450B" w:rsidP="0095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450B" w:rsidRDefault="0065450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65450B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0B" w:rsidRDefault="00F8450B">
      <w:pPr>
        <w:spacing w:after="0" w:line="240" w:lineRule="auto"/>
      </w:pPr>
      <w:r>
        <w:separator/>
      </w:r>
    </w:p>
  </w:endnote>
  <w:endnote w:type="continuationSeparator" w:id="0">
    <w:p w:rsidR="00F8450B" w:rsidRDefault="00F8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450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0B" w:rsidRDefault="00F8450B">
      <w:pPr>
        <w:spacing w:after="0" w:line="240" w:lineRule="auto"/>
      </w:pPr>
      <w:r>
        <w:separator/>
      </w:r>
    </w:p>
  </w:footnote>
  <w:footnote w:type="continuationSeparator" w:id="0">
    <w:p w:rsidR="00F8450B" w:rsidRDefault="00F84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65450B"/>
    <w:rsid w:val="0065450B"/>
    <w:rsid w:val="00F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715B6"/>
  <w14:defaultImageDpi w14:val="0"/>
  <w15:chartTrackingRefBased/>
  <w15:docId w15:val="{D05BF6B8-48CE-4997-8878-6F93E940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DF94-53F1-4E40-A8A2-9409C749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2021-01-21T08:02:00Z</dcterms:created>
  <dcterms:modified xsi:type="dcterms:W3CDTF">2021-01-21T08:07:00Z</dcterms:modified>
</cp:coreProperties>
</file>