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C6" w:rsidRPr="00A212B7" w:rsidRDefault="00E03EC6" w:rsidP="001173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ПОЯСНИТЕЛЬНАЯ ЗАПИСКА</w:t>
      </w:r>
    </w:p>
    <w:p w:rsidR="00D379F4" w:rsidRPr="00A212B7" w:rsidRDefault="00D379F4" w:rsidP="001173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к проекту закона Иркутской области</w:t>
      </w:r>
    </w:p>
    <w:p w:rsidR="00D379F4" w:rsidRPr="00A212B7" w:rsidRDefault="00D379F4" w:rsidP="001173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исполнении областного бюджета за </w:t>
      </w:r>
      <w:r w:rsidR="0034336C" w:rsidRPr="00A212B7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55542E" w:rsidRPr="00A212B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5542E" w:rsidRPr="00A212B7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год»</w:t>
      </w:r>
    </w:p>
    <w:p w:rsidR="00D379F4" w:rsidRPr="00A212B7" w:rsidRDefault="00D379F4" w:rsidP="001173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79F4" w:rsidRPr="00A212B7" w:rsidRDefault="00D379F4" w:rsidP="001173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212B7">
        <w:rPr>
          <w:rFonts w:ascii="Times New Roman" w:hAnsi="Times New Roman"/>
          <w:bCs/>
          <w:sz w:val="28"/>
          <w:szCs w:val="28"/>
          <w:u w:val="single"/>
        </w:rPr>
        <w:t xml:space="preserve">1.Субъект правотворческой инициативы: </w:t>
      </w:r>
    </w:p>
    <w:p w:rsidR="00D379F4" w:rsidRPr="00A212B7" w:rsidRDefault="00D379F4" w:rsidP="00117342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A212B7">
        <w:rPr>
          <w:rFonts w:ascii="Times New Roman" w:hAnsi="Times New Roman"/>
          <w:bCs/>
          <w:sz w:val="28"/>
          <w:szCs w:val="28"/>
        </w:rPr>
        <w:t xml:space="preserve">Проект закона Иркутской области «Об исполнении областного бюджета за </w:t>
      </w:r>
      <w:r w:rsidR="0034336C" w:rsidRPr="00A212B7">
        <w:rPr>
          <w:rFonts w:ascii="Times New Roman" w:hAnsi="Times New Roman"/>
          <w:bCs/>
          <w:sz w:val="28"/>
          <w:szCs w:val="28"/>
        </w:rPr>
        <w:t>201</w:t>
      </w:r>
      <w:r w:rsidR="0055542E" w:rsidRPr="00A212B7">
        <w:rPr>
          <w:rFonts w:ascii="Times New Roman" w:hAnsi="Times New Roman"/>
          <w:bCs/>
          <w:sz w:val="28"/>
          <w:szCs w:val="28"/>
        </w:rPr>
        <w:t>6</w:t>
      </w:r>
      <w:r w:rsidR="0055542E" w:rsidRPr="00A212B7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A212B7">
        <w:rPr>
          <w:rFonts w:ascii="Times New Roman" w:hAnsi="Times New Roman"/>
          <w:bCs/>
          <w:sz w:val="28"/>
          <w:szCs w:val="28"/>
        </w:rPr>
        <w:t>год» (далее – проект закона) разработан министерством финансов Иркутской области и вносится в Законодательное Собрание Иркутской области Губернатор</w:t>
      </w:r>
      <w:r w:rsidR="002875FC" w:rsidRPr="00A212B7">
        <w:rPr>
          <w:rFonts w:ascii="Times New Roman" w:hAnsi="Times New Roman"/>
          <w:bCs/>
          <w:sz w:val="28"/>
          <w:szCs w:val="28"/>
        </w:rPr>
        <w:t>ом</w:t>
      </w:r>
      <w:r w:rsidRPr="00A212B7">
        <w:rPr>
          <w:rFonts w:ascii="Times New Roman" w:hAnsi="Times New Roman"/>
          <w:bCs/>
          <w:sz w:val="28"/>
          <w:szCs w:val="28"/>
        </w:rPr>
        <w:t xml:space="preserve"> Иркутской области.</w:t>
      </w:r>
    </w:p>
    <w:p w:rsidR="00D379F4" w:rsidRPr="00A212B7" w:rsidRDefault="00D379F4" w:rsidP="001173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D379F4" w:rsidRPr="00A212B7" w:rsidRDefault="00D379F4" w:rsidP="001173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212B7">
        <w:rPr>
          <w:rFonts w:ascii="Times New Roman" w:hAnsi="Times New Roman"/>
          <w:bCs/>
          <w:sz w:val="28"/>
          <w:szCs w:val="28"/>
          <w:u w:val="single"/>
        </w:rPr>
        <w:t xml:space="preserve">2.Правовое основание принятия проекта закона: </w:t>
      </w:r>
    </w:p>
    <w:p w:rsidR="00D379F4" w:rsidRPr="00A212B7" w:rsidRDefault="00D379F4" w:rsidP="001173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A212B7">
        <w:rPr>
          <w:rFonts w:ascii="Times New Roman" w:hAnsi="Times New Roman"/>
          <w:bCs/>
          <w:sz w:val="28"/>
          <w:szCs w:val="28"/>
        </w:rPr>
        <w:t xml:space="preserve">Статья </w:t>
      </w:r>
      <w:r w:rsidR="0055542E" w:rsidRPr="00A212B7">
        <w:rPr>
          <w:rFonts w:ascii="Times New Roman" w:hAnsi="Times New Roman"/>
          <w:bCs/>
          <w:sz w:val="28"/>
          <w:szCs w:val="28"/>
        </w:rPr>
        <w:t>30</w:t>
      </w:r>
      <w:r w:rsidRPr="00A212B7">
        <w:rPr>
          <w:rFonts w:ascii="Times New Roman" w:hAnsi="Times New Roman"/>
          <w:bCs/>
          <w:sz w:val="28"/>
          <w:szCs w:val="28"/>
        </w:rPr>
        <w:t xml:space="preserve"> Устава Иркутской области, пункт</w:t>
      </w:r>
      <w:r w:rsidR="0055542E" w:rsidRPr="00A212B7">
        <w:rPr>
          <w:rFonts w:ascii="Times New Roman" w:hAnsi="Times New Roman"/>
          <w:bCs/>
          <w:sz w:val="28"/>
          <w:szCs w:val="28"/>
        </w:rPr>
        <w:t>ы</w:t>
      </w:r>
      <w:r w:rsidRPr="00A212B7">
        <w:rPr>
          <w:rFonts w:ascii="Times New Roman" w:hAnsi="Times New Roman"/>
          <w:bCs/>
          <w:sz w:val="28"/>
          <w:szCs w:val="28"/>
        </w:rPr>
        <w:t xml:space="preserve"> 1</w:t>
      </w:r>
      <w:r w:rsidR="0055542E" w:rsidRPr="00A212B7">
        <w:rPr>
          <w:rFonts w:ascii="Times New Roman" w:hAnsi="Times New Roman"/>
          <w:bCs/>
          <w:sz w:val="28"/>
          <w:szCs w:val="28"/>
        </w:rPr>
        <w:t>, 2</w:t>
      </w:r>
      <w:r w:rsidRPr="00A212B7">
        <w:rPr>
          <w:rFonts w:ascii="Times New Roman" w:hAnsi="Times New Roman"/>
          <w:bCs/>
          <w:sz w:val="28"/>
          <w:szCs w:val="28"/>
        </w:rPr>
        <w:t xml:space="preserve"> статьи 39 </w:t>
      </w:r>
      <w:r w:rsidRPr="00A212B7">
        <w:rPr>
          <w:rFonts w:ascii="Times New Roman" w:hAnsi="Times New Roman"/>
          <w:sz w:val="28"/>
          <w:szCs w:val="28"/>
        </w:rPr>
        <w:t>Закона Иркутской области от 23.07.2008 №</w:t>
      </w:r>
      <w:r w:rsidR="0055542E" w:rsidRPr="00A212B7">
        <w:rPr>
          <w:rFonts w:ascii="Times New Roman" w:hAnsi="Times New Roman"/>
          <w:sz w:val="28"/>
          <w:szCs w:val="28"/>
        </w:rPr>
        <w:t> </w:t>
      </w:r>
      <w:r w:rsidRPr="00A212B7">
        <w:rPr>
          <w:rFonts w:ascii="Times New Roman" w:hAnsi="Times New Roman"/>
          <w:sz w:val="28"/>
          <w:szCs w:val="28"/>
        </w:rPr>
        <w:t xml:space="preserve">55-оз «О бюджетном </w:t>
      </w:r>
      <w:r w:rsidR="00E73FD3" w:rsidRPr="00A212B7">
        <w:rPr>
          <w:rFonts w:ascii="Times New Roman" w:hAnsi="Times New Roman"/>
          <w:sz w:val="28"/>
          <w:szCs w:val="28"/>
        </w:rPr>
        <w:t>процессе Иркутской</w:t>
      </w:r>
      <w:r w:rsidRPr="00A212B7">
        <w:rPr>
          <w:rFonts w:ascii="Times New Roman" w:hAnsi="Times New Roman"/>
          <w:sz w:val="28"/>
          <w:szCs w:val="28"/>
        </w:rPr>
        <w:t xml:space="preserve"> области».</w:t>
      </w:r>
      <w:r w:rsidRPr="00A212B7">
        <w:rPr>
          <w:rFonts w:ascii="Times New Roman" w:hAnsi="Times New Roman"/>
          <w:bCs/>
          <w:sz w:val="28"/>
          <w:szCs w:val="28"/>
        </w:rPr>
        <w:t xml:space="preserve"> </w:t>
      </w:r>
    </w:p>
    <w:p w:rsidR="00D379F4" w:rsidRPr="00A212B7" w:rsidRDefault="00D379F4" w:rsidP="001173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D379F4" w:rsidRPr="00A212B7" w:rsidRDefault="00D379F4" w:rsidP="001173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212B7">
        <w:rPr>
          <w:rFonts w:ascii="Times New Roman" w:hAnsi="Times New Roman"/>
          <w:bCs/>
          <w:sz w:val="28"/>
          <w:szCs w:val="28"/>
          <w:u w:val="single"/>
        </w:rPr>
        <w:t>3.Состояние правового регулирования в данной сфере; обоснование целесообразности принятия:</w:t>
      </w:r>
    </w:p>
    <w:p w:rsidR="00D379F4" w:rsidRPr="00A212B7" w:rsidRDefault="00D379F4" w:rsidP="0011734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3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bCs/>
          <w:sz w:val="28"/>
          <w:szCs w:val="28"/>
        </w:rPr>
        <w:t xml:space="preserve">Принятие закона является обязательным в соответствии со статьей </w:t>
      </w:r>
      <w:r w:rsidR="00633E16" w:rsidRPr="00A212B7">
        <w:rPr>
          <w:rFonts w:ascii="Times New Roman" w:hAnsi="Times New Roman"/>
          <w:bCs/>
          <w:sz w:val="28"/>
          <w:szCs w:val="28"/>
        </w:rPr>
        <w:t>264</w:t>
      </w:r>
      <w:r w:rsidRPr="00A212B7">
        <w:rPr>
          <w:rFonts w:ascii="Times New Roman" w:hAnsi="Times New Roman"/>
          <w:bCs/>
          <w:sz w:val="28"/>
          <w:szCs w:val="28"/>
        </w:rPr>
        <w:t>.5</w:t>
      </w:r>
      <w:r w:rsidRPr="00A212B7">
        <w:rPr>
          <w:rFonts w:ascii="Times New Roman" w:hAnsi="Times New Roman"/>
          <w:sz w:val="28"/>
          <w:szCs w:val="28"/>
        </w:rPr>
        <w:t xml:space="preserve"> </w:t>
      </w:r>
      <w:r w:rsidRPr="00A212B7">
        <w:rPr>
          <w:rFonts w:ascii="Times New Roman" w:hAnsi="Times New Roman"/>
          <w:bCs/>
          <w:sz w:val="28"/>
          <w:szCs w:val="28"/>
        </w:rPr>
        <w:t>Бюджетного кодекса Российской Федерации и стать</w:t>
      </w:r>
      <w:r w:rsidR="00CF57B2" w:rsidRPr="00A212B7">
        <w:rPr>
          <w:rFonts w:ascii="Times New Roman" w:hAnsi="Times New Roman"/>
          <w:bCs/>
          <w:sz w:val="28"/>
          <w:szCs w:val="28"/>
        </w:rPr>
        <w:t>ей</w:t>
      </w:r>
      <w:r w:rsidRPr="00A212B7">
        <w:rPr>
          <w:rFonts w:ascii="Times New Roman" w:hAnsi="Times New Roman"/>
          <w:bCs/>
          <w:sz w:val="28"/>
          <w:szCs w:val="28"/>
        </w:rPr>
        <w:t xml:space="preserve"> 39 </w:t>
      </w:r>
      <w:r w:rsidRPr="00A212B7">
        <w:rPr>
          <w:rFonts w:ascii="Times New Roman" w:hAnsi="Times New Roman"/>
          <w:sz w:val="28"/>
          <w:szCs w:val="28"/>
        </w:rPr>
        <w:t>Закона Иркутской области от 23.07.2008 №</w:t>
      </w:r>
      <w:r w:rsidR="0055542E" w:rsidRPr="00A212B7">
        <w:rPr>
          <w:rFonts w:ascii="Times New Roman" w:hAnsi="Times New Roman"/>
          <w:sz w:val="28"/>
          <w:szCs w:val="28"/>
        </w:rPr>
        <w:t> </w:t>
      </w:r>
      <w:r w:rsidRPr="00A212B7">
        <w:rPr>
          <w:rFonts w:ascii="Times New Roman" w:hAnsi="Times New Roman"/>
          <w:sz w:val="28"/>
          <w:szCs w:val="28"/>
        </w:rPr>
        <w:t xml:space="preserve">55-оз «О бюджетном </w:t>
      </w:r>
      <w:r w:rsidR="00E73FD3" w:rsidRPr="00A212B7">
        <w:rPr>
          <w:rFonts w:ascii="Times New Roman" w:hAnsi="Times New Roman"/>
          <w:sz w:val="28"/>
          <w:szCs w:val="28"/>
        </w:rPr>
        <w:t>процессе Иркутской</w:t>
      </w:r>
      <w:r w:rsidRPr="00A212B7">
        <w:rPr>
          <w:rFonts w:ascii="Times New Roman" w:hAnsi="Times New Roman"/>
          <w:sz w:val="28"/>
          <w:szCs w:val="28"/>
        </w:rPr>
        <w:t xml:space="preserve"> области»</w:t>
      </w:r>
      <w:r w:rsidRPr="00A212B7">
        <w:rPr>
          <w:rFonts w:ascii="Times New Roman" w:hAnsi="Times New Roman"/>
          <w:bCs/>
          <w:sz w:val="28"/>
          <w:szCs w:val="28"/>
        </w:rPr>
        <w:t xml:space="preserve">.  </w:t>
      </w:r>
    </w:p>
    <w:p w:rsidR="00D379F4" w:rsidRPr="00A212B7" w:rsidRDefault="00D379F4" w:rsidP="001173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D379F4" w:rsidRPr="00A212B7" w:rsidRDefault="00D379F4" w:rsidP="001173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212B7">
        <w:rPr>
          <w:rFonts w:ascii="Times New Roman" w:hAnsi="Times New Roman"/>
          <w:bCs/>
          <w:sz w:val="28"/>
          <w:szCs w:val="28"/>
          <w:u w:val="single"/>
        </w:rPr>
        <w:t>4. Предмет правового регулирования и основные правовые предписания:</w:t>
      </w:r>
    </w:p>
    <w:p w:rsidR="00D379F4" w:rsidRPr="00A212B7" w:rsidRDefault="00D379F4" w:rsidP="00117342">
      <w:pPr>
        <w:pStyle w:val="ac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Предметом правового регулирования проекта закона является утверждение отчета об исполнении областного бюджета за </w:t>
      </w:r>
      <w:r w:rsidR="0034336C" w:rsidRPr="00A212B7">
        <w:rPr>
          <w:rFonts w:ascii="Times New Roman" w:hAnsi="Times New Roman"/>
          <w:sz w:val="28"/>
          <w:szCs w:val="28"/>
        </w:rPr>
        <w:t>201</w:t>
      </w:r>
      <w:r w:rsidR="0055542E" w:rsidRPr="00A212B7">
        <w:rPr>
          <w:rFonts w:ascii="Times New Roman" w:hAnsi="Times New Roman"/>
          <w:sz w:val="28"/>
          <w:szCs w:val="28"/>
        </w:rPr>
        <w:t>6</w:t>
      </w:r>
      <w:r w:rsidR="0034336C" w:rsidRPr="00A212B7">
        <w:rPr>
          <w:rFonts w:ascii="Times New Roman" w:hAnsi="Times New Roman"/>
          <w:sz w:val="28"/>
          <w:szCs w:val="28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год.</w:t>
      </w:r>
    </w:p>
    <w:p w:rsidR="00D379F4" w:rsidRPr="00A212B7" w:rsidRDefault="00D379F4" w:rsidP="001173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D379F4" w:rsidRPr="00A212B7" w:rsidRDefault="00D379F4" w:rsidP="001173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212B7">
        <w:rPr>
          <w:rFonts w:ascii="Times New Roman" w:hAnsi="Times New Roman"/>
          <w:bCs/>
          <w:sz w:val="28"/>
          <w:szCs w:val="28"/>
          <w:u w:val="single"/>
        </w:rPr>
        <w:t xml:space="preserve">5. Перечень правовых актов области, принятия, отмены, изменения либо </w:t>
      </w:r>
      <w:r w:rsidR="004E41BF" w:rsidRPr="00A212B7">
        <w:rPr>
          <w:rFonts w:ascii="Times New Roman" w:hAnsi="Times New Roman"/>
          <w:bCs/>
          <w:sz w:val="28"/>
          <w:szCs w:val="28"/>
          <w:u w:val="single"/>
        </w:rPr>
        <w:t>признания,</w:t>
      </w:r>
      <w:r w:rsidRPr="00A212B7">
        <w:rPr>
          <w:rFonts w:ascii="Times New Roman" w:hAnsi="Times New Roman"/>
          <w:bCs/>
          <w:sz w:val="28"/>
          <w:szCs w:val="28"/>
          <w:u w:val="single"/>
        </w:rPr>
        <w:t xml:space="preserve"> утратившими силу которых, потребует принятие данного правового акта:</w:t>
      </w:r>
    </w:p>
    <w:p w:rsidR="00D379F4" w:rsidRPr="00A212B7" w:rsidRDefault="00D379F4" w:rsidP="00117342">
      <w:pPr>
        <w:pStyle w:val="ac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Принятие данного правового акта не повлечет необходимости принятия, отмены, изменения либо признания утратившими силу других правовых актов.</w:t>
      </w:r>
    </w:p>
    <w:p w:rsidR="00D379F4" w:rsidRPr="00A212B7" w:rsidRDefault="00D379F4" w:rsidP="001173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D379F4" w:rsidRPr="00A212B7" w:rsidRDefault="00D379F4" w:rsidP="001173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212B7">
        <w:rPr>
          <w:rFonts w:ascii="Times New Roman" w:hAnsi="Times New Roman"/>
          <w:bCs/>
          <w:sz w:val="28"/>
          <w:szCs w:val="28"/>
          <w:u w:val="single"/>
        </w:rPr>
        <w:t>6. Перечень органов и организаций, с которыми проект правового акта области согласован:</w:t>
      </w:r>
    </w:p>
    <w:p w:rsidR="00D379F4" w:rsidRPr="00A212B7" w:rsidRDefault="00D379F4" w:rsidP="0011734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Проект закона прошел все необходимые согласования.</w:t>
      </w:r>
    </w:p>
    <w:p w:rsidR="00D379F4" w:rsidRPr="00A212B7" w:rsidRDefault="00D379F4" w:rsidP="0011734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D379F4" w:rsidRPr="00A212B7" w:rsidRDefault="00D379F4" w:rsidP="0011734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212B7">
        <w:rPr>
          <w:rFonts w:ascii="Times New Roman" w:hAnsi="Times New Roman"/>
          <w:bCs/>
          <w:sz w:val="28"/>
          <w:szCs w:val="28"/>
          <w:u w:val="single"/>
        </w:rPr>
        <w:t>7. Иные сведения:</w:t>
      </w:r>
    </w:p>
    <w:p w:rsidR="00D379F4" w:rsidRPr="00A212B7" w:rsidRDefault="00D379F4" w:rsidP="00117342">
      <w:pPr>
        <w:pStyle w:val="ac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Иные сведения представляют собой описание исполнения отдельных показателей областного бюджета по доходам, расходам, источникам финансирования дефицита областного бюджета.</w:t>
      </w:r>
    </w:p>
    <w:p w:rsidR="00146770" w:rsidRPr="00A212B7" w:rsidRDefault="00146770" w:rsidP="006E4C8C">
      <w:pPr>
        <w:spacing w:before="360" w:after="24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212B7">
        <w:rPr>
          <w:rFonts w:ascii="Times New Roman" w:hAnsi="Times New Roman"/>
          <w:b/>
          <w:sz w:val="28"/>
          <w:szCs w:val="28"/>
          <w:u w:val="single"/>
        </w:rPr>
        <w:t>Основные характеристики областного бюджета</w:t>
      </w:r>
    </w:p>
    <w:p w:rsidR="00CF57B2" w:rsidRPr="00A212B7" w:rsidRDefault="009B4A90" w:rsidP="006E4C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Областной бюджет на 2016</w:t>
      </w:r>
      <w:r w:rsidR="0034336C" w:rsidRPr="00A212B7">
        <w:rPr>
          <w:rFonts w:ascii="Times New Roman" w:hAnsi="Times New Roman"/>
          <w:sz w:val="28"/>
          <w:szCs w:val="28"/>
        </w:rPr>
        <w:t xml:space="preserve"> год был принят Законом Иркутской области </w:t>
      </w:r>
      <w:r w:rsidRPr="00A212B7">
        <w:rPr>
          <w:rFonts w:ascii="Times New Roman" w:hAnsi="Times New Roman"/>
          <w:sz w:val="28"/>
          <w:szCs w:val="28"/>
        </w:rPr>
        <w:t>от 23.12.2015 № 130-ОЗ «Об областном бюджете на 2016 год»</w:t>
      </w:r>
      <w:r w:rsidR="0034336C" w:rsidRPr="00A212B7">
        <w:rPr>
          <w:rFonts w:ascii="Times New Roman" w:hAnsi="Times New Roman"/>
          <w:sz w:val="28"/>
          <w:szCs w:val="28"/>
        </w:rPr>
        <w:t>, которым были утверждены</w:t>
      </w:r>
      <w:r w:rsidR="009F528C" w:rsidRPr="00A212B7">
        <w:rPr>
          <w:rFonts w:ascii="Times New Roman" w:hAnsi="Times New Roman"/>
          <w:sz w:val="28"/>
          <w:szCs w:val="28"/>
        </w:rPr>
        <w:t xml:space="preserve"> его</w:t>
      </w:r>
      <w:r w:rsidR="0034336C" w:rsidRPr="00A212B7">
        <w:rPr>
          <w:rFonts w:ascii="Times New Roman" w:hAnsi="Times New Roman"/>
          <w:sz w:val="28"/>
          <w:szCs w:val="28"/>
        </w:rPr>
        <w:t xml:space="preserve"> основные характеристики</w:t>
      </w:r>
      <w:r w:rsidR="00CF57B2" w:rsidRPr="00A212B7">
        <w:rPr>
          <w:rFonts w:ascii="Times New Roman" w:hAnsi="Times New Roman"/>
          <w:sz w:val="28"/>
          <w:szCs w:val="28"/>
        </w:rPr>
        <w:t xml:space="preserve">. </w:t>
      </w:r>
    </w:p>
    <w:p w:rsidR="009B4A90" w:rsidRPr="00A212B7" w:rsidRDefault="009B4A90" w:rsidP="001173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отчетном периоде была продолжена работа по обеспечению сбалансированности областного бюджета, повышению эффективности бюджетных расходов и качества бюджетного планирования.</w:t>
      </w:r>
    </w:p>
    <w:p w:rsidR="00344552" w:rsidRPr="00A212B7" w:rsidRDefault="00344552" w:rsidP="0034455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В закон о бюджете три раза вносились изменения (таблица 1), при этом увеличение отдельных видов расходов было компенсировано как внутренними перемещениями бюджетных ассигнований и поступлением целевых средств, так и ростом собственных доходов бюджета.</w:t>
      </w:r>
    </w:p>
    <w:p w:rsidR="00E73FD3" w:rsidRDefault="00344552" w:rsidP="0034455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Окончательно плановые показатели областного бюджета утверждены Законом Иркутской области от 19.12.2016 № 113-ОЗ (далее – Закон о бюджете).</w:t>
      </w:r>
    </w:p>
    <w:p w:rsidR="000D3EC7" w:rsidRPr="00A212B7" w:rsidRDefault="000D3EC7" w:rsidP="0034455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3EC7" w:rsidRPr="00A212B7" w:rsidRDefault="002D4F3D" w:rsidP="000D3EC7">
      <w:pPr>
        <w:pStyle w:val="ConsPlusNormal"/>
        <w:spacing w:before="240"/>
        <w:ind w:firstLine="0"/>
        <w:jc w:val="center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Таблица 1. </w:t>
      </w:r>
      <w:r w:rsidR="00CF57B2" w:rsidRPr="00A212B7">
        <w:rPr>
          <w:rFonts w:ascii="Times New Roman" w:hAnsi="Times New Roman"/>
          <w:sz w:val="28"/>
          <w:szCs w:val="28"/>
        </w:rPr>
        <w:t>Изменение о</w:t>
      </w:r>
      <w:r w:rsidRPr="00A212B7">
        <w:rPr>
          <w:rFonts w:ascii="Times New Roman" w:hAnsi="Times New Roman"/>
          <w:sz w:val="28"/>
          <w:szCs w:val="28"/>
        </w:rPr>
        <w:t>сновны</w:t>
      </w:r>
      <w:r w:rsidR="00CF57B2" w:rsidRPr="00A212B7">
        <w:rPr>
          <w:rFonts w:ascii="Times New Roman" w:hAnsi="Times New Roman"/>
          <w:sz w:val="28"/>
          <w:szCs w:val="28"/>
        </w:rPr>
        <w:t>х</w:t>
      </w:r>
      <w:r w:rsidRPr="00A212B7">
        <w:rPr>
          <w:rFonts w:ascii="Times New Roman" w:hAnsi="Times New Roman"/>
          <w:sz w:val="28"/>
          <w:szCs w:val="28"/>
        </w:rPr>
        <w:t xml:space="preserve"> характеристик областного бюджета </w:t>
      </w:r>
      <w:r w:rsidR="001258C2" w:rsidRPr="00A212B7">
        <w:rPr>
          <w:rFonts w:ascii="Times New Roman" w:hAnsi="Times New Roman"/>
          <w:sz w:val="28"/>
          <w:szCs w:val="28"/>
        </w:rPr>
        <w:br/>
      </w:r>
      <w:r w:rsidRPr="00A212B7">
        <w:rPr>
          <w:rFonts w:ascii="Times New Roman" w:hAnsi="Times New Roman"/>
          <w:sz w:val="28"/>
          <w:szCs w:val="28"/>
        </w:rPr>
        <w:t>на 201</w:t>
      </w:r>
      <w:r w:rsidR="00344552" w:rsidRPr="00A212B7">
        <w:rPr>
          <w:rFonts w:ascii="Times New Roman" w:hAnsi="Times New Roman"/>
          <w:sz w:val="28"/>
          <w:szCs w:val="28"/>
        </w:rPr>
        <w:t>6</w:t>
      </w:r>
      <w:r w:rsidRPr="00A212B7">
        <w:rPr>
          <w:rFonts w:ascii="Times New Roman" w:hAnsi="Times New Roman"/>
          <w:sz w:val="28"/>
          <w:szCs w:val="28"/>
        </w:rPr>
        <w:t xml:space="preserve"> год</w:t>
      </w:r>
      <w:r w:rsidR="008561B8" w:rsidRPr="00A212B7">
        <w:rPr>
          <w:rFonts w:ascii="Times New Roman" w:hAnsi="Times New Roman"/>
          <w:sz w:val="28"/>
          <w:szCs w:val="28"/>
        </w:rPr>
        <w:t xml:space="preserve"> </w:t>
      </w:r>
    </w:p>
    <w:p w:rsidR="002D4F3D" w:rsidRPr="00A212B7" w:rsidRDefault="002D4F3D" w:rsidP="00117342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2268"/>
        <w:gridCol w:w="1956"/>
        <w:gridCol w:w="1984"/>
      </w:tblGrid>
      <w:tr w:rsidR="00344552" w:rsidRPr="00A212B7" w:rsidTr="001B14AB">
        <w:trPr>
          <w:trHeight w:val="484"/>
        </w:trPr>
        <w:tc>
          <w:tcPr>
            <w:tcW w:w="2122" w:type="dxa"/>
            <w:shd w:val="clear" w:color="auto" w:fill="auto"/>
          </w:tcPr>
          <w:p w:rsidR="00344552" w:rsidRPr="001B14AB" w:rsidRDefault="00344552" w:rsidP="00117342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4AB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shd w:val="clear" w:color="auto" w:fill="auto"/>
          </w:tcPr>
          <w:p w:rsidR="00344552" w:rsidRPr="001B14AB" w:rsidRDefault="00344552" w:rsidP="00117342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4AB">
              <w:rPr>
                <w:rFonts w:ascii="Times New Roman" w:hAnsi="Times New Roman"/>
                <w:b/>
                <w:sz w:val="24"/>
                <w:szCs w:val="24"/>
              </w:rPr>
              <w:t>Закон</w:t>
            </w:r>
            <w:r w:rsidRPr="001B14AB">
              <w:rPr>
                <w:sz w:val="24"/>
                <w:szCs w:val="24"/>
              </w:rPr>
              <w:t xml:space="preserve"> </w:t>
            </w:r>
            <w:r w:rsidRPr="001B14AB">
              <w:rPr>
                <w:rFonts w:ascii="Times New Roman" w:hAnsi="Times New Roman"/>
                <w:b/>
                <w:sz w:val="24"/>
                <w:szCs w:val="24"/>
              </w:rPr>
              <w:t>от 23.12.2015 № 130-ОЗ</w:t>
            </w:r>
          </w:p>
        </w:tc>
        <w:tc>
          <w:tcPr>
            <w:tcW w:w="2268" w:type="dxa"/>
            <w:shd w:val="clear" w:color="auto" w:fill="auto"/>
          </w:tcPr>
          <w:p w:rsidR="00344552" w:rsidRPr="001B14AB" w:rsidRDefault="00A8170E" w:rsidP="00117342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4AB">
              <w:rPr>
                <w:rFonts w:ascii="Times New Roman" w:hAnsi="Times New Roman"/>
                <w:b/>
                <w:sz w:val="24"/>
                <w:szCs w:val="24"/>
              </w:rPr>
              <w:t xml:space="preserve">Закон от 21.06.2016 </w:t>
            </w:r>
            <w:r w:rsidR="001B14AB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1B14AB">
              <w:rPr>
                <w:rFonts w:ascii="Times New Roman" w:hAnsi="Times New Roman"/>
                <w:b/>
                <w:sz w:val="24"/>
                <w:szCs w:val="24"/>
              </w:rPr>
              <w:t>№ 41-ОЗ</w:t>
            </w:r>
          </w:p>
        </w:tc>
        <w:tc>
          <w:tcPr>
            <w:tcW w:w="1956" w:type="dxa"/>
            <w:shd w:val="clear" w:color="auto" w:fill="auto"/>
          </w:tcPr>
          <w:p w:rsidR="00344552" w:rsidRPr="001B14AB" w:rsidRDefault="00A8170E" w:rsidP="00117342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4AB">
              <w:rPr>
                <w:rFonts w:ascii="Times New Roman" w:hAnsi="Times New Roman"/>
                <w:b/>
                <w:sz w:val="24"/>
                <w:szCs w:val="24"/>
              </w:rPr>
              <w:t>Закон от 11.10.2016 № 67-ОЗ</w:t>
            </w:r>
          </w:p>
        </w:tc>
        <w:tc>
          <w:tcPr>
            <w:tcW w:w="1984" w:type="dxa"/>
            <w:shd w:val="clear" w:color="auto" w:fill="auto"/>
          </w:tcPr>
          <w:p w:rsidR="00344552" w:rsidRPr="001B14AB" w:rsidRDefault="00344552" w:rsidP="00117342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4AB">
              <w:rPr>
                <w:rFonts w:ascii="Times New Roman" w:hAnsi="Times New Roman"/>
                <w:b/>
                <w:sz w:val="24"/>
                <w:szCs w:val="24"/>
              </w:rPr>
              <w:t>Закон от 19.12.2016 № 113-ОЗ</w:t>
            </w:r>
          </w:p>
        </w:tc>
      </w:tr>
      <w:tr w:rsidR="00344552" w:rsidRPr="00A212B7" w:rsidTr="001B14AB">
        <w:trPr>
          <w:trHeight w:val="233"/>
        </w:trPr>
        <w:tc>
          <w:tcPr>
            <w:tcW w:w="2122" w:type="dxa"/>
            <w:shd w:val="clear" w:color="auto" w:fill="auto"/>
          </w:tcPr>
          <w:p w:rsidR="00344552" w:rsidRPr="00A212B7" w:rsidRDefault="00344552" w:rsidP="00117342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12B7">
              <w:rPr>
                <w:rFonts w:ascii="Times New Roman" w:hAnsi="Times New Roman"/>
                <w:sz w:val="24"/>
                <w:szCs w:val="24"/>
              </w:rPr>
              <w:t>ДОХОДЫ</w:t>
            </w:r>
          </w:p>
        </w:tc>
        <w:tc>
          <w:tcPr>
            <w:tcW w:w="1984" w:type="dxa"/>
            <w:shd w:val="clear" w:color="auto" w:fill="auto"/>
          </w:tcPr>
          <w:p w:rsidR="00344552" w:rsidRPr="00A212B7" w:rsidRDefault="00B46E6E" w:rsidP="00117342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12B7">
              <w:rPr>
                <w:rFonts w:ascii="Times New Roman" w:hAnsi="Times New Roman"/>
                <w:sz w:val="24"/>
                <w:szCs w:val="24"/>
              </w:rPr>
              <w:t>101 550 508,0</w:t>
            </w:r>
          </w:p>
        </w:tc>
        <w:tc>
          <w:tcPr>
            <w:tcW w:w="2268" w:type="dxa"/>
            <w:shd w:val="clear" w:color="auto" w:fill="auto"/>
          </w:tcPr>
          <w:p w:rsidR="00344552" w:rsidRPr="00A212B7" w:rsidRDefault="00B46E6E" w:rsidP="00117342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12B7">
              <w:rPr>
                <w:rFonts w:ascii="Times New Roman" w:hAnsi="Times New Roman"/>
                <w:sz w:val="24"/>
                <w:szCs w:val="24"/>
              </w:rPr>
              <w:t>105 385 437,0</w:t>
            </w:r>
          </w:p>
        </w:tc>
        <w:tc>
          <w:tcPr>
            <w:tcW w:w="1956" w:type="dxa"/>
            <w:shd w:val="clear" w:color="auto" w:fill="auto"/>
          </w:tcPr>
          <w:p w:rsidR="00344552" w:rsidRPr="00A212B7" w:rsidRDefault="00B46E6E" w:rsidP="00117342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12B7">
              <w:rPr>
                <w:rFonts w:ascii="Times New Roman" w:hAnsi="Times New Roman"/>
                <w:sz w:val="24"/>
                <w:szCs w:val="24"/>
              </w:rPr>
              <w:t>113 233 210,0</w:t>
            </w:r>
          </w:p>
        </w:tc>
        <w:tc>
          <w:tcPr>
            <w:tcW w:w="1984" w:type="dxa"/>
            <w:shd w:val="clear" w:color="auto" w:fill="auto"/>
          </w:tcPr>
          <w:p w:rsidR="00344552" w:rsidRPr="00A212B7" w:rsidRDefault="00B46E6E" w:rsidP="00117342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12B7">
              <w:rPr>
                <w:rFonts w:ascii="Times New Roman" w:hAnsi="Times New Roman"/>
                <w:sz w:val="24"/>
                <w:szCs w:val="24"/>
              </w:rPr>
              <w:t>122 836 238,3</w:t>
            </w:r>
          </w:p>
        </w:tc>
      </w:tr>
      <w:tr w:rsidR="00344552" w:rsidRPr="00A212B7" w:rsidTr="001B14AB">
        <w:trPr>
          <w:trHeight w:val="250"/>
        </w:trPr>
        <w:tc>
          <w:tcPr>
            <w:tcW w:w="2122" w:type="dxa"/>
            <w:shd w:val="clear" w:color="auto" w:fill="auto"/>
          </w:tcPr>
          <w:p w:rsidR="00344552" w:rsidRPr="00A212B7" w:rsidRDefault="00344552" w:rsidP="00117342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12B7">
              <w:rPr>
                <w:rFonts w:ascii="Times New Roman" w:hAnsi="Times New Roman"/>
                <w:sz w:val="24"/>
                <w:szCs w:val="24"/>
              </w:rPr>
              <w:t>РАСХОДЫ</w:t>
            </w:r>
          </w:p>
        </w:tc>
        <w:tc>
          <w:tcPr>
            <w:tcW w:w="1984" w:type="dxa"/>
            <w:shd w:val="clear" w:color="auto" w:fill="auto"/>
          </w:tcPr>
          <w:p w:rsidR="00344552" w:rsidRPr="00A212B7" w:rsidRDefault="00B46E6E" w:rsidP="00117342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12B7">
              <w:rPr>
                <w:rFonts w:ascii="Times New Roman" w:hAnsi="Times New Roman"/>
                <w:sz w:val="24"/>
                <w:szCs w:val="24"/>
              </w:rPr>
              <w:t>108 924 382,7</w:t>
            </w:r>
          </w:p>
        </w:tc>
        <w:tc>
          <w:tcPr>
            <w:tcW w:w="2268" w:type="dxa"/>
            <w:shd w:val="clear" w:color="auto" w:fill="auto"/>
          </w:tcPr>
          <w:p w:rsidR="00344552" w:rsidRPr="00A212B7" w:rsidRDefault="00B46E6E" w:rsidP="00117342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12B7">
              <w:rPr>
                <w:rFonts w:ascii="Times New Roman" w:hAnsi="Times New Roman"/>
                <w:sz w:val="24"/>
                <w:szCs w:val="24"/>
              </w:rPr>
              <w:t>113 506 989,3</w:t>
            </w:r>
          </w:p>
        </w:tc>
        <w:tc>
          <w:tcPr>
            <w:tcW w:w="1956" w:type="dxa"/>
            <w:shd w:val="clear" w:color="auto" w:fill="auto"/>
          </w:tcPr>
          <w:p w:rsidR="00344552" w:rsidRPr="00A212B7" w:rsidRDefault="00B46E6E" w:rsidP="00117342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12B7">
              <w:rPr>
                <w:rFonts w:ascii="Times New Roman" w:hAnsi="Times New Roman"/>
                <w:sz w:val="24"/>
                <w:szCs w:val="24"/>
              </w:rPr>
              <w:t>121 354 762,3</w:t>
            </w:r>
          </w:p>
        </w:tc>
        <w:tc>
          <w:tcPr>
            <w:tcW w:w="1984" w:type="dxa"/>
            <w:shd w:val="clear" w:color="auto" w:fill="auto"/>
          </w:tcPr>
          <w:p w:rsidR="00344552" w:rsidRPr="00A212B7" w:rsidRDefault="00B46E6E" w:rsidP="00117342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12B7">
              <w:rPr>
                <w:rFonts w:ascii="Times New Roman" w:hAnsi="Times New Roman"/>
                <w:sz w:val="24"/>
                <w:szCs w:val="24"/>
              </w:rPr>
              <w:t>126 365 966,1</w:t>
            </w:r>
          </w:p>
        </w:tc>
      </w:tr>
      <w:tr w:rsidR="00344552" w:rsidRPr="00A212B7" w:rsidTr="001B14AB">
        <w:trPr>
          <w:trHeight w:val="233"/>
        </w:trPr>
        <w:tc>
          <w:tcPr>
            <w:tcW w:w="2122" w:type="dxa"/>
            <w:shd w:val="clear" w:color="auto" w:fill="auto"/>
          </w:tcPr>
          <w:p w:rsidR="00344552" w:rsidRPr="00A212B7" w:rsidRDefault="00344552" w:rsidP="00117342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12B7">
              <w:rPr>
                <w:rFonts w:ascii="Times New Roman" w:hAnsi="Times New Roman"/>
                <w:sz w:val="24"/>
                <w:szCs w:val="24"/>
              </w:rPr>
              <w:t>ДЕФИЦИТ</w:t>
            </w:r>
          </w:p>
        </w:tc>
        <w:tc>
          <w:tcPr>
            <w:tcW w:w="1984" w:type="dxa"/>
            <w:shd w:val="clear" w:color="auto" w:fill="auto"/>
          </w:tcPr>
          <w:p w:rsidR="00344552" w:rsidRPr="00A212B7" w:rsidRDefault="00B46E6E" w:rsidP="00117342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12B7">
              <w:rPr>
                <w:rFonts w:ascii="Times New Roman" w:hAnsi="Times New Roman"/>
                <w:sz w:val="24"/>
                <w:szCs w:val="24"/>
              </w:rPr>
              <w:t>7 373 874,7</w:t>
            </w:r>
          </w:p>
        </w:tc>
        <w:tc>
          <w:tcPr>
            <w:tcW w:w="2268" w:type="dxa"/>
            <w:shd w:val="clear" w:color="auto" w:fill="auto"/>
          </w:tcPr>
          <w:p w:rsidR="00344552" w:rsidRPr="00A212B7" w:rsidRDefault="00B46E6E" w:rsidP="00117342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12B7">
              <w:rPr>
                <w:rFonts w:ascii="Times New Roman" w:hAnsi="Times New Roman"/>
                <w:sz w:val="24"/>
                <w:szCs w:val="24"/>
              </w:rPr>
              <w:t>8 121 552,3</w:t>
            </w:r>
          </w:p>
        </w:tc>
        <w:tc>
          <w:tcPr>
            <w:tcW w:w="1956" w:type="dxa"/>
            <w:shd w:val="clear" w:color="auto" w:fill="auto"/>
          </w:tcPr>
          <w:p w:rsidR="00344552" w:rsidRPr="00A212B7" w:rsidRDefault="00B46E6E" w:rsidP="00117342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12B7">
              <w:rPr>
                <w:rFonts w:ascii="Times New Roman" w:hAnsi="Times New Roman"/>
                <w:sz w:val="24"/>
                <w:szCs w:val="24"/>
              </w:rPr>
              <w:t>8 121 552,3</w:t>
            </w:r>
          </w:p>
        </w:tc>
        <w:tc>
          <w:tcPr>
            <w:tcW w:w="1984" w:type="dxa"/>
            <w:shd w:val="clear" w:color="auto" w:fill="auto"/>
          </w:tcPr>
          <w:p w:rsidR="00344552" w:rsidRPr="00A212B7" w:rsidRDefault="00B46E6E" w:rsidP="00117342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12B7">
              <w:rPr>
                <w:rFonts w:ascii="Times New Roman" w:hAnsi="Times New Roman"/>
                <w:sz w:val="24"/>
                <w:szCs w:val="24"/>
              </w:rPr>
              <w:t>3 529 727,8</w:t>
            </w:r>
          </w:p>
        </w:tc>
      </w:tr>
      <w:tr w:rsidR="00344552" w:rsidRPr="00A212B7" w:rsidTr="001B14AB">
        <w:trPr>
          <w:trHeight w:val="250"/>
        </w:trPr>
        <w:tc>
          <w:tcPr>
            <w:tcW w:w="2122" w:type="dxa"/>
            <w:shd w:val="clear" w:color="auto" w:fill="auto"/>
          </w:tcPr>
          <w:p w:rsidR="00344552" w:rsidRPr="00A212B7" w:rsidRDefault="00344552" w:rsidP="00117342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12B7">
              <w:rPr>
                <w:rFonts w:ascii="Times New Roman" w:hAnsi="Times New Roman"/>
                <w:sz w:val="24"/>
                <w:szCs w:val="24"/>
              </w:rPr>
              <w:t>% дефицита</w:t>
            </w:r>
          </w:p>
        </w:tc>
        <w:tc>
          <w:tcPr>
            <w:tcW w:w="1984" w:type="dxa"/>
            <w:shd w:val="clear" w:color="auto" w:fill="auto"/>
          </w:tcPr>
          <w:p w:rsidR="00344552" w:rsidRPr="00A212B7" w:rsidRDefault="00B46E6E" w:rsidP="00117342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12B7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2268" w:type="dxa"/>
            <w:shd w:val="clear" w:color="auto" w:fill="auto"/>
          </w:tcPr>
          <w:p w:rsidR="00344552" w:rsidRPr="00A212B7" w:rsidRDefault="00B46E6E" w:rsidP="00117342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12B7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956" w:type="dxa"/>
            <w:shd w:val="clear" w:color="auto" w:fill="auto"/>
          </w:tcPr>
          <w:p w:rsidR="00344552" w:rsidRPr="00A212B7" w:rsidRDefault="00B46E6E" w:rsidP="00117342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12B7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984" w:type="dxa"/>
            <w:shd w:val="clear" w:color="auto" w:fill="auto"/>
          </w:tcPr>
          <w:p w:rsidR="00344552" w:rsidRPr="00A212B7" w:rsidRDefault="00B46E6E" w:rsidP="00117342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12B7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</w:tbl>
    <w:p w:rsidR="00977CD5" w:rsidRPr="00A212B7" w:rsidRDefault="009011AA" w:rsidP="00244DF2">
      <w:pPr>
        <w:pStyle w:val="ConsPlusNormal"/>
        <w:spacing w:before="240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Информация об исполнении основных параметров</w:t>
      </w:r>
      <w:r w:rsidR="00244DF2" w:rsidRPr="00A212B7">
        <w:rPr>
          <w:rFonts w:ascii="Times New Roman" w:hAnsi="Times New Roman"/>
          <w:sz w:val="28"/>
          <w:szCs w:val="28"/>
        </w:rPr>
        <w:t xml:space="preserve"> бюджета за 2016 год</w:t>
      </w:r>
      <w:r w:rsidRPr="00A212B7">
        <w:rPr>
          <w:rFonts w:ascii="Times New Roman" w:hAnsi="Times New Roman"/>
          <w:sz w:val="28"/>
          <w:szCs w:val="28"/>
        </w:rPr>
        <w:t xml:space="preserve"> представлена в таблице 2. Здесь и далее по тексту процент исполнения областного бюджета приведен по отношению к плановым показателям, установленным Законом о бюджете.</w:t>
      </w:r>
    </w:p>
    <w:p w:rsidR="00270158" w:rsidRPr="00A212B7" w:rsidRDefault="001258C2" w:rsidP="00244DF2">
      <w:pPr>
        <w:spacing w:before="240"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Таблица 2</w:t>
      </w:r>
      <w:r w:rsidR="00977CD5" w:rsidRPr="00A212B7">
        <w:rPr>
          <w:rFonts w:ascii="Times New Roman" w:eastAsia="Times New Roman" w:hAnsi="Times New Roman"/>
          <w:sz w:val="28"/>
          <w:szCs w:val="28"/>
          <w:lang w:eastAsia="ru-RU"/>
        </w:rPr>
        <w:t>. Информация об исполнении основных параметров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77CD5" w:rsidRPr="00A212B7" w:rsidRDefault="00A5521A" w:rsidP="001173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областного бюджета в 2016</w:t>
      </w:r>
      <w:r w:rsidR="001258C2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</w:p>
    <w:p w:rsidR="000167DF" w:rsidRPr="00A212B7" w:rsidRDefault="000167DF" w:rsidP="001173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7CD5" w:rsidRPr="00A212B7" w:rsidRDefault="00977CD5" w:rsidP="00117342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1258C2" w:rsidRPr="00A212B7">
        <w:rPr>
          <w:rFonts w:ascii="Times New Roman" w:eastAsia="Times New Roman" w:hAnsi="Times New Roman"/>
          <w:sz w:val="28"/>
          <w:szCs w:val="28"/>
          <w:lang w:eastAsia="ru-RU"/>
        </w:rPr>
        <w:t>тыс.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410"/>
        <w:gridCol w:w="1984"/>
        <w:gridCol w:w="1985"/>
        <w:gridCol w:w="1842"/>
      </w:tblGrid>
      <w:tr w:rsidR="00117342" w:rsidRPr="00A212B7" w:rsidTr="000167DF">
        <w:trPr>
          <w:trHeight w:val="379"/>
          <w:tblHeader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AA" w:rsidRPr="00A212B7" w:rsidRDefault="009011AA" w:rsidP="00117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2B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521A" w:rsidRPr="00A212B7" w:rsidRDefault="009011AA" w:rsidP="00117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2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 по закону </w:t>
            </w:r>
          </w:p>
          <w:p w:rsidR="009011AA" w:rsidRPr="00A212B7" w:rsidRDefault="009011AA" w:rsidP="002C06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2B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="00A5521A" w:rsidRPr="00A212B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A212B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2C06AC" w:rsidRPr="00A212B7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  <w:r w:rsidRPr="00A212B7">
              <w:rPr>
                <w:rFonts w:ascii="Times New Roman" w:hAnsi="Times New Roman"/>
                <w:b/>
                <w:bCs/>
                <w:sz w:val="24"/>
                <w:szCs w:val="24"/>
              </w:rPr>
              <w:t>-ОЗ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AA" w:rsidRPr="00A212B7" w:rsidRDefault="009011AA" w:rsidP="00117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2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Исполнено к Закону </w:t>
            </w:r>
          </w:p>
          <w:p w:rsidR="009011AA" w:rsidRPr="00A212B7" w:rsidRDefault="009011AA" w:rsidP="002C06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2B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="002C06AC" w:rsidRPr="00A212B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A212B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2C06AC" w:rsidRPr="00A212B7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  <w:r w:rsidRPr="00A212B7">
              <w:rPr>
                <w:rFonts w:ascii="Times New Roman" w:hAnsi="Times New Roman"/>
                <w:b/>
                <w:bCs/>
                <w:sz w:val="24"/>
                <w:szCs w:val="24"/>
              </w:rPr>
              <w:t>-ОЗ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AA" w:rsidRPr="00A212B7" w:rsidRDefault="009011AA" w:rsidP="00117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2B7">
              <w:rPr>
                <w:rFonts w:ascii="Times New Roman" w:hAnsi="Times New Roman"/>
                <w:b/>
                <w:bCs/>
                <w:sz w:val="24"/>
                <w:szCs w:val="24"/>
              </w:rPr>
              <w:t>% исполнения</w:t>
            </w:r>
          </w:p>
        </w:tc>
      </w:tr>
      <w:tr w:rsidR="00117342" w:rsidRPr="00A212B7" w:rsidTr="000167DF">
        <w:trPr>
          <w:trHeight w:val="14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AA" w:rsidRPr="00A212B7" w:rsidRDefault="009011AA" w:rsidP="001173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2B7">
              <w:rPr>
                <w:rFonts w:ascii="Times New Roman" w:hAnsi="Times New Roman"/>
                <w:bCs/>
                <w:sz w:val="24"/>
                <w:szCs w:val="24"/>
              </w:rPr>
              <w:t>ДОХОДЫ, всего, в т.ч.: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1AA" w:rsidRPr="00A212B7" w:rsidRDefault="002C06AC" w:rsidP="0011734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2B7">
              <w:rPr>
                <w:rFonts w:ascii="Times New Roman" w:hAnsi="Times New Roman"/>
                <w:bCs/>
                <w:sz w:val="24"/>
                <w:szCs w:val="24"/>
              </w:rPr>
              <w:t>122 836 238,3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AA" w:rsidRPr="00A212B7" w:rsidRDefault="0065347B" w:rsidP="0011734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2B7">
              <w:rPr>
                <w:rFonts w:ascii="Times New Roman" w:hAnsi="Times New Roman"/>
                <w:bCs/>
                <w:sz w:val="24"/>
                <w:szCs w:val="24"/>
              </w:rPr>
              <w:t>125 552 652,5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AA" w:rsidRPr="00A212B7" w:rsidRDefault="00603030" w:rsidP="0011734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2B7">
              <w:rPr>
                <w:rFonts w:ascii="Times New Roman" w:hAnsi="Times New Roman"/>
                <w:bCs/>
                <w:sz w:val="24"/>
                <w:szCs w:val="24"/>
              </w:rPr>
              <w:t>102,2</w:t>
            </w:r>
          </w:p>
        </w:tc>
      </w:tr>
      <w:tr w:rsidR="00117342" w:rsidRPr="00A212B7" w:rsidTr="000167DF">
        <w:trPr>
          <w:trHeight w:val="25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AA" w:rsidRPr="00A212B7" w:rsidRDefault="009011AA" w:rsidP="00117342">
            <w:pPr>
              <w:spacing w:after="0" w:line="240" w:lineRule="auto"/>
              <w:ind w:firstLine="333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2B7">
              <w:rPr>
                <w:rFonts w:ascii="Times New Roman" w:hAnsi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1AA" w:rsidRPr="00A212B7" w:rsidRDefault="002C06AC" w:rsidP="0011734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2B7">
              <w:rPr>
                <w:rFonts w:ascii="Times New Roman" w:hAnsi="Times New Roman"/>
                <w:bCs/>
                <w:sz w:val="24"/>
                <w:szCs w:val="24"/>
              </w:rPr>
              <w:t>103 274 805,8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AA" w:rsidRPr="00A212B7" w:rsidRDefault="00C93CDD" w:rsidP="0011734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2B7">
              <w:rPr>
                <w:rFonts w:ascii="Times New Roman" w:hAnsi="Times New Roman"/>
                <w:bCs/>
                <w:sz w:val="24"/>
                <w:szCs w:val="24"/>
              </w:rPr>
              <w:t>106 113 571,7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AA" w:rsidRPr="00A212B7" w:rsidRDefault="00603030" w:rsidP="0011734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2B7">
              <w:rPr>
                <w:rFonts w:ascii="Times New Roman" w:hAnsi="Times New Roman"/>
                <w:bCs/>
                <w:sz w:val="24"/>
                <w:szCs w:val="24"/>
              </w:rPr>
              <w:t>102,7</w:t>
            </w:r>
          </w:p>
        </w:tc>
      </w:tr>
      <w:tr w:rsidR="00117342" w:rsidRPr="00A212B7" w:rsidTr="000167DF">
        <w:trPr>
          <w:trHeight w:val="20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AA" w:rsidRPr="00A212B7" w:rsidRDefault="009011AA" w:rsidP="00117342">
            <w:pPr>
              <w:spacing w:after="0" w:line="240" w:lineRule="auto"/>
              <w:ind w:firstLine="333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2B7">
              <w:rPr>
                <w:rFonts w:ascii="Times New Roman" w:hAnsi="Times New Roman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1AA" w:rsidRPr="00A212B7" w:rsidRDefault="002C06AC" w:rsidP="0011734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2B7">
              <w:rPr>
                <w:rFonts w:ascii="Times New Roman" w:hAnsi="Times New Roman"/>
                <w:bCs/>
                <w:sz w:val="24"/>
                <w:szCs w:val="24"/>
              </w:rPr>
              <w:t>19 561 432,5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AA" w:rsidRPr="00A212B7" w:rsidRDefault="00C93CDD" w:rsidP="0011734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2B7">
              <w:rPr>
                <w:rFonts w:ascii="Times New Roman" w:hAnsi="Times New Roman"/>
                <w:bCs/>
                <w:sz w:val="24"/>
                <w:szCs w:val="24"/>
              </w:rPr>
              <w:t>19 439 080,8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AA" w:rsidRPr="00A212B7" w:rsidRDefault="00603030" w:rsidP="0011734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2B7">
              <w:rPr>
                <w:rFonts w:ascii="Times New Roman" w:hAnsi="Times New Roman"/>
                <w:bCs/>
                <w:sz w:val="24"/>
                <w:szCs w:val="24"/>
              </w:rPr>
              <w:t>99,4</w:t>
            </w:r>
          </w:p>
        </w:tc>
      </w:tr>
      <w:tr w:rsidR="00117342" w:rsidRPr="00A212B7" w:rsidTr="000167DF">
        <w:trPr>
          <w:trHeight w:val="25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AA" w:rsidRPr="00A212B7" w:rsidRDefault="009011AA" w:rsidP="001173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2B7">
              <w:rPr>
                <w:rFonts w:ascii="Times New Roman" w:hAnsi="Times New Roman"/>
                <w:bCs/>
                <w:sz w:val="24"/>
                <w:szCs w:val="24"/>
              </w:rPr>
              <w:t>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1AA" w:rsidRPr="00A212B7" w:rsidRDefault="002C06AC" w:rsidP="0011734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2B7">
              <w:rPr>
                <w:rFonts w:ascii="Times New Roman" w:hAnsi="Times New Roman"/>
                <w:bCs/>
                <w:sz w:val="24"/>
                <w:szCs w:val="24"/>
              </w:rPr>
              <w:t>126 365 966,1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AA" w:rsidRPr="00A212B7" w:rsidRDefault="0065347B" w:rsidP="0011734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2B7">
              <w:rPr>
                <w:rFonts w:ascii="Times New Roman" w:hAnsi="Times New Roman"/>
                <w:bCs/>
                <w:sz w:val="24"/>
                <w:szCs w:val="24"/>
              </w:rPr>
              <w:t>123 473 435,0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AA" w:rsidRPr="00A212B7" w:rsidRDefault="00603030" w:rsidP="0011734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2B7">
              <w:rPr>
                <w:rFonts w:ascii="Times New Roman" w:hAnsi="Times New Roman"/>
                <w:bCs/>
                <w:sz w:val="24"/>
                <w:szCs w:val="24"/>
              </w:rPr>
              <w:t>97,7</w:t>
            </w:r>
          </w:p>
        </w:tc>
      </w:tr>
      <w:tr w:rsidR="00117342" w:rsidRPr="00A212B7" w:rsidTr="000167DF">
        <w:trPr>
          <w:trHeight w:val="25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AA" w:rsidRPr="00A212B7" w:rsidRDefault="009011AA" w:rsidP="001173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2B7">
              <w:rPr>
                <w:rFonts w:ascii="Times New Roman" w:hAnsi="Times New Roman"/>
                <w:bCs/>
                <w:sz w:val="24"/>
                <w:szCs w:val="24"/>
              </w:rPr>
              <w:t>ДЕФИЦИТ</w:t>
            </w:r>
            <w:r w:rsidR="0065347B" w:rsidRPr="00A212B7">
              <w:rPr>
                <w:rFonts w:ascii="Times New Roman" w:hAnsi="Times New Roman"/>
                <w:bCs/>
                <w:sz w:val="24"/>
                <w:szCs w:val="24"/>
              </w:rPr>
              <w:t>(-) / ПРОФИЦИТ (+)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1AA" w:rsidRPr="00A212B7" w:rsidRDefault="0065347B" w:rsidP="001173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12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C06AC" w:rsidRPr="00A212B7">
              <w:rPr>
                <w:rFonts w:ascii="Times New Roman" w:hAnsi="Times New Roman"/>
                <w:sz w:val="24"/>
                <w:szCs w:val="24"/>
              </w:rPr>
              <w:t>3 529 727,8</w:t>
            </w:r>
          </w:p>
          <w:p w:rsidR="009011AA" w:rsidRPr="00A212B7" w:rsidRDefault="009011AA" w:rsidP="00117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2B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2C06AC" w:rsidRPr="00A212B7">
              <w:rPr>
                <w:rFonts w:ascii="Times New Roman" w:hAnsi="Times New Roman"/>
                <w:b/>
                <w:bCs/>
                <w:sz w:val="24"/>
                <w:szCs w:val="24"/>
              </w:rPr>
              <w:t>3,4</w:t>
            </w:r>
            <w:r w:rsidRPr="00A212B7">
              <w:rPr>
                <w:rFonts w:ascii="Times New Roman" w:hAnsi="Times New Roman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AA" w:rsidRPr="00A212B7" w:rsidRDefault="0065347B" w:rsidP="006534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12B7">
              <w:rPr>
                <w:rFonts w:ascii="Times New Roman" w:hAnsi="Times New Roman"/>
                <w:sz w:val="24"/>
                <w:szCs w:val="24"/>
              </w:rPr>
              <w:t>+ 2 079 217,5</w:t>
            </w:r>
          </w:p>
          <w:p w:rsidR="0065347B" w:rsidRPr="00A212B7" w:rsidRDefault="0065347B" w:rsidP="006534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AA" w:rsidRPr="00A212B7" w:rsidRDefault="009011AA" w:rsidP="0011734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17342" w:rsidRPr="00A212B7" w:rsidTr="000167DF">
        <w:trPr>
          <w:trHeight w:val="25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AA" w:rsidRPr="00A212B7" w:rsidRDefault="009011AA" w:rsidP="001173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2B7">
              <w:rPr>
                <w:rFonts w:ascii="Times New Roman" w:hAnsi="Times New Roman"/>
                <w:bCs/>
                <w:sz w:val="24"/>
                <w:szCs w:val="24"/>
              </w:rPr>
              <w:t>ГОСУДАРСТВЕННЫЙ ДОЛГ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1AA" w:rsidRPr="00A212B7" w:rsidRDefault="002C06AC" w:rsidP="001173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12B7">
              <w:rPr>
                <w:rFonts w:ascii="Times New Roman" w:hAnsi="Times New Roman"/>
                <w:sz w:val="24"/>
                <w:szCs w:val="24"/>
              </w:rPr>
              <w:t>23 922 297,6</w:t>
            </w:r>
          </w:p>
          <w:p w:rsidR="009011AA" w:rsidRPr="00A212B7" w:rsidRDefault="009011AA" w:rsidP="002C06A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212B7">
              <w:rPr>
                <w:rFonts w:ascii="Times New Roman" w:hAnsi="Times New Roman"/>
                <w:b/>
                <w:sz w:val="24"/>
                <w:szCs w:val="24"/>
              </w:rPr>
              <w:t>(2</w:t>
            </w:r>
            <w:r w:rsidR="002C06AC" w:rsidRPr="00A212B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212B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2C06AC" w:rsidRPr="00A212B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212B7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AA" w:rsidRPr="00A212B7" w:rsidRDefault="00603030" w:rsidP="001173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12B7">
              <w:rPr>
                <w:rFonts w:ascii="Times New Roman" w:hAnsi="Times New Roman"/>
                <w:sz w:val="24"/>
                <w:szCs w:val="24"/>
              </w:rPr>
              <w:t>18 785 467,0</w:t>
            </w:r>
            <w:r w:rsidR="009011AA" w:rsidRPr="00A21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11AA" w:rsidRPr="00A212B7" w:rsidRDefault="00603030" w:rsidP="0060303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2B7">
              <w:rPr>
                <w:rFonts w:ascii="Times New Roman" w:hAnsi="Times New Roman"/>
                <w:b/>
                <w:sz w:val="24"/>
                <w:szCs w:val="24"/>
              </w:rPr>
              <w:t>(17</w:t>
            </w:r>
            <w:r w:rsidR="009011AA" w:rsidRPr="00A212B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A212B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9011AA" w:rsidRPr="00A212B7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AA" w:rsidRPr="00A212B7" w:rsidRDefault="00603030" w:rsidP="0011734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2B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9011AA" w:rsidRPr="00A212B7">
              <w:rPr>
                <w:rFonts w:ascii="Times New Roman" w:hAnsi="Times New Roman"/>
                <w:bCs/>
                <w:sz w:val="24"/>
                <w:szCs w:val="24"/>
              </w:rPr>
              <w:t>8,</w:t>
            </w:r>
            <w:r w:rsidRPr="00A212B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65347B" w:rsidRPr="00A212B7" w:rsidRDefault="0065347B" w:rsidP="0011734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E348A" w:rsidRDefault="005E348A" w:rsidP="001173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3B37" w:rsidRPr="001B14AB" w:rsidRDefault="001F3B37" w:rsidP="001173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14A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Принимаемые Правительством региона меры по наращиванию собственного доходного потенциала, включающие реализацию </w:t>
      </w:r>
      <w:r w:rsidR="003152C9" w:rsidRPr="001B14A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Плана первоочередных антикризисных мер по обеспечению устойчивого развития экономики и социальной стабильности на территории Иркутской области (утв. распоряжением Губернатора </w:t>
      </w:r>
      <w:r w:rsidR="003152C9" w:rsidRPr="001B14AB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Иркутской области от 19.02.2016 № 22-р), </w:t>
      </w:r>
      <w:r w:rsidRPr="001B14AB">
        <w:rPr>
          <w:rFonts w:ascii="Times New Roman" w:eastAsia="Times New Roman" w:hAnsi="Times New Roman"/>
          <w:bCs/>
          <w:sz w:val="28"/>
          <w:szCs w:val="28"/>
          <w:lang w:eastAsia="ru-RU"/>
        </w:rPr>
        <w:t>позволили нарастить в прошлом году налоговые и неналоговые доходы областного бюджета на 22,7 млрд. рублей или на 27% по отношению к аналогичному показателю 2015 года.</w:t>
      </w:r>
    </w:p>
    <w:p w:rsidR="003152C9" w:rsidRPr="001B14AB" w:rsidRDefault="003152C9" w:rsidP="001173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14AB">
        <w:rPr>
          <w:rFonts w:ascii="Times New Roman" w:eastAsia="Times New Roman" w:hAnsi="Times New Roman"/>
          <w:bCs/>
          <w:sz w:val="28"/>
          <w:szCs w:val="28"/>
          <w:lang w:eastAsia="ru-RU"/>
        </w:rPr>
        <w:t>Улучшить ситуацию с наполняемостью бюджета позволило в том числе особое внимание к налоговой отдаче предприятий лесной отрасли, обязательные платежи которых в консо</w:t>
      </w:r>
      <w:r w:rsidR="00A45A85">
        <w:rPr>
          <w:rFonts w:ascii="Times New Roman" w:eastAsia="Times New Roman" w:hAnsi="Times New Roman"/>
          <w:bCs/>
          <w:sz w:val="28"/>
          <w:szCs w:val="28"/>
          <w:lang w:eastAsia="ru-RU"/>
        </w:rPr>
        <w:t>лидированный бюджет за 2016 год</w:t>
      </w:r>
      <w:r w:rsidRPr="001B14A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составили 4,3 млрд. рублей, увеличившись относительно уровня 2015 года на 62%.</w:t>
      </w:r>
    </w:p>
    <w:p w:rsidR="003152C9" w:rsidRPr="001B14AB" w:rsidRDefault="003152C9" w:rsidP="003152C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14AB">
        <w:rPr>
          <w:rFonts w:ascii="Times New Roman" w:eastAsia="Times New Roman" w:hAnsi="Times New Roman"/>
          <w:bCs/>
          <w:sz w:val="28"/>
          <w:szCs w:val="28"/>
          <w:lang w:eastAsia="ru-RU"/>
        </w:rPr>
        <w:t>Драйвером роста доходов бюджета в 2016 году стала уплата налога на прибыль АО «Группа «ИЛИМ» в размере, соответствующем масштабам осуществляемой предприятием деятельности. Мобилизация налога на прибыль от предприятия, в связи с реализацией инвестиционных проектов прекратившего платежи в 2013-2015 годах, стала возможной только в результате проведенных первыми лицами Правительства области переговоров с руководством компании.</w:t>
      </w:r>
    </w:p>
    <w:p w:rsidR="003152C9" w:rsidRPr="001B14AB" w:rsidRDefault="003152C9" w:rsidP="003152C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14AB">
        <w:rPr>
          <w:rFonts w:ascii="Times New Roman" w:eastAsia="Times New Roman" w:hAnsi="Times New Roman"/>
          <w:bCs/>
          <w:sz w:val="28"/>
          <w:szCs w:val="28"/>
          <w:lang w:eastAsia="ru-RU"/>
        </w:rPr>
        <w:t>Работа Правительства по борьбе с неформальной занятостью и «серыми» схемами выплаты заработной платы позволила в 2016 году увеличить собираемость налога на доходы физических лиц на 10,5%, что является 11 по величине темпа роста значением среди субъектов РФ и на 3,0 п.п. превышает средний по стране уровень.</w:t>
      </w:r>
    </w:p>
    <w:p w:rsidR="003152C9" w:rsidRPr="001B14AB" w:rsidRDefault="003152C9" w:rsidP="003152C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14AB">
        <w:rPr>
          <w:rFonts w:ascii="Times New Roman" w:eastAsia="Times New Roman" w:hAnsi="Times New Roman"/>
          <w:bCs/>
          <w:sz w:val="28"/>
          <w:szCs w:val="28"/>
          <w:lang w:eastAsia="ru-RU"/>
        </w:rPr>
        <w:t>Достижению значительного роста поступлений налога на доходы физических лиц способствовало в том числе установление на 2016 год повышающего коэффициента, отражающ</w:t>
      </w:r>
      <w:r w:rsidR="00A45A85">
        <w:rPr>
          <w:rFonts w:ascii="Times New Roman" w:eastAsia="Times New Roman" w:hAnsi="Times New Roman"/>
          <w:bCs/>
          <w:sz w:val="28"/>
          <w:szCs w:val="28"/>
          <w:lang w:eastAsia="ru-RU"/>
        </w:rPr>
        <w:t>его</w:t>
      </w:r>
      <w:r w:rsidRPr="001B14A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региональные особенности рынка труда, отчисления налога на доходы иностранными гражданами, осуществляющими трудовую деятельность на основании патента, отчисления налога которыми увеличилось вдвое.</w:t>
      </w:r>
    </w:p>
    <w:p w:rsidR="005E348A" w:rsidRDefault="003152C9" w:rsidP="005E34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14AB">
        <w:rPr>
          <w:rFonts w:ascii="Times New Roman" w:eastAsia="Times New Roman" w:hAnsi="Times New Roman"/>
          <w:bCs/>
          <w:sz w:val="28"/>
          <w:szCs w:val="28"/>
          <w:lang w:eastAsia="ru-RU"/>
        </w:rPr>
        <w:t>Принимаемые меры по повышению доходов позволяют региону не только укрепить рейтинговые позиции по показателям, характеризующим наполняемость бюджета доходами, но и увеличивать налоговую отдачу от региональной экономики для федерального бюджета. За 2016 год на 1 рубль полученных из федерального бюджета трансфертов (без учета субвенций) в обратном направлении налогоплательщиками области перечислено 8,5 рублей фискальных платежей (166,5 млрд. рублей без учета таможенных платежей и других администрируемых не налоговыми органами доходов), что на 3,3 рубля (+37%) превышает уровень налоговой отдачи за 2015 год и является 19 по величине значением среди субъектов Р</w:t>
      </w:r>
      <w:r w:rsidR="00A45A8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оссийской </w:t>
      </w:r>
      <w:r w:rsidRPr="001B14AB">
        <w:rPr>
          <w:rFonts w:ascii="Times New Roman" w:eastAsia="Times New Roman" w:hAnsi="Times New Roman"/>
          <w:bCs/>
          <w:sz w:val="28"/>
          <w:szCs w:val="28"/>
          <w:lang w:eastAsia="ru-RU"/>
        </w:rPr>
        <w:t>Ф</w:t>
      </w:r>
      <w:r w:rsidR="00A45A85">
        <w:rPr>
          <w:rFonts w:ascii="Times New Roman" w:eastAsia="Times New Roman" w:hAnsi="Times New Roman"/>
          <w:bCs/>
          <w:sz w:val="28"/>
          <w:szCs w:val="28"/>
          <w:lang w:eastAsia="ru-RU"/>
        </w:rPr>
        <w:t>едерации</w:t>
      </w:r>
      <w:r w:rsidRPr="001B14A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5E348A" w:rsidRPr="005E348A" w:rsidRDefault="005E348A" w:rsidP="005E34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14AB">
        <w:rPr>
          <w:rFonts w:ascii="Times New Roman" w:eastAsia="Times New Roman" w:hAnsi="Times New Roman"/>
          <w:sz w:val="28"/>
          <w:szCs w:val="28"/>
          <w:lang w:eastAsia="ru-RU"/>
        </w:rPr>
        <w:t xml:space="preserve">Доходы дефицитного в последние три года бюджета Иркутской области вновь превысили расходы – профицит областного бюджета по итогам года составил 2 079 217,5 тыс. рублей. </w:t>
      </w:r>
    </w:p>
    <w:p w:rsidR="005E348A" w:rsidRPr="001B14AB" w:rsidRDefault="005E348A" w:rsidP="005E34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14AB">
        <w:rPr>
          <w:rFonts w:ascii="Times New Roman" w:eastAsia="Times New Roman" w:hAnsi="Times New Roman"/>
          <w:bCs/>
          <w:sz w:val="28"/>
          <w:szCs w:val="28"/>
          <w:lang w:eastAsia="ru-RU"/>
        </w:rPr>
        <w:t>Объем государственного долга составил 17,7% от объема доходов без уч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ета безвозмездных поступлений. </w:t>
      </w:r>
    </w:p>
    <w:p w:rsidR="00761EA3" w:rsidRPr="00A212B7" w:rsidRDefault="00ED63D4" w:rsidP="001173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14A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761EA3" w:rsidRPr="001B14AB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Pr="001B14A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61EA3" w:rsidRPr="001B14A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в регионе осуществлялась реализация 1</w:t>
      </w:r>
      <w:r w:rsidRPr="001B14A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61EA3" w:rsidRPr="001B14AB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государственных программ Иркутской области</w:t>
      </w:r>
      <w:r w:rsidR="00D32424" w:rsidRPr="001B14AB">
        <w:rPr>
          <w:rFonts w:ascii="Times New Roman" w:eastAsia="Times New Roman" w:hAnsi="Times New Roman"/>
          <w:sz w:val="28"/>
          <w:szCs w:val="28"/>
          <w:lang w:eastAsia="ru-RU"/>
        </w:rPr>
        <w:t>, и</w:t>
      </w:r>
      <w:r w:rsidR="00761EA3" w:rsidRPr="001B14AB">
        <w:rPr>
          <w:rFonts w:ascii="Times New Roman" w:eastAsia="Times New Roman" w:hAnsi="Times New Roman"/>
          <w:sz w:val="28"/>
          <w:szCs w:val="28"/>
          <w:lang w:eastAsia="ru-RU"/>
        </w:rPr>
        <w:t xml:space="preserve">нформация о финансировании </w:t>
      </w:r>
      <w:r w:rsidR="00D32424" w:rsidRPr="001B14AB">
        <w:rPr>
          <w:rFonts w:ascii="Times New Roman" w:eastAsia="Times New Roman" w:hAnsi="Times New Roman"/>
          <w:sz w:val="28"/>
          <w:szCs w:val="28"/>
          <w:lang w:eastAsia="ru-RU"/>
        </w:rPr>
        <w:t>которых</w:t>
      </w:r>
      <w:r w:rsidR="00761EA3" w:rsidRPr="001B14A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представлена</w:t>
      </w:r>
      <w:r w:rsidR="00761EA3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в таблице 3.</w:t>
      </w:r>
    </w:p>
    <w:p w:rsidR="00E73FD3" w:rsidRPr="00A212B7" w:rsidRDefault="002A31A1" w:rsidP="00ED63D4">
      <w:pPr>
        <w:pStyle w:val="ConsPlusNormal"/>
        <w:spacing w:before="240"/>
        <w:ind w:firstLine="0"/>
        <w:jc w:val="center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Таблица 3</w:t>
      </w:r>
      <w:r w:rsidR="009C7535" w:rsidRPr="00A212B7">
        <w:rPr>
          <w:rFonts w:ascii="Times New Roman" w:hAnsi="Times New Roman"/>
          <w:sz w:val="28"/>
          <w:szCs w:val="28"/>
        </w:rPr>
        <w:t xml:space="preserve">. Информация об исполнении расходов областного </w:t>
      </w:r>
    </w:p>
    <w:p w:rsidR="009C7535" w:rsidRPr="00A212B7" w:rsidRDefault="009C7535" w:rsidP="00117342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бюджета в разрезе государственных программ Иркутской области и непрограммных расходов</w:t>
      </w:r>
    </w:p>
    <w:p w:rsidR="000167DF" w:rsidRPr="00A212B7" w:rsidRDefault="000167DF" w:rsidP="00117342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7535" w:rsidRPr="00A212B7" w:rsidRDefault="009C7535" w:rsidP="00117342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lastRenderedPageBreak/>
        <w:t>(тыс. рублей)</w:t>
      </w:r>
    </w:p>
    <w:tbl>
      <w:tblPr>
        <w:tblW w:w="10142" w:type="dxa"/>
        <w:jc w:val="center"/>
        <w:tblLook w:val="04A0" w:firstRow="1" w:lastRow="0" w:firstColumn="1" w:lastColumn="0" w:noHBand="0" w:noVBand="1"/>
      </w:tblPr>
      <w:tblGrid>
        <w:gridCol w:w="3835"/>
        <w:gridCol w:w="1216"/>
        <w:gridCol w:w="1689"/>
        <w:gridCol w:w="1843"/>
        <w:gridCol w:w="1559"/>
      </w:tblGrid>
      <w:tr w:rsidR="00ED63D4" w:rsidRPr="00A212B7" w:rsidTr="000167DF">
        <w:trPr>
          <w:trHeight w:hRule="exact" w:val="659"/>
          <w:tblHeader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D4" w:rsidRPr="00A212B7" w:rsidRDefault="00ED63D4" w:rsidP="00ED63D4">
            <w:pPr>
              <w:jc w:val="center"/>
              <w:rPr>
                <w:rFonts w:ascii="Times New Roman" w:hAnsi="Times New Roman"/>
                <w:b/>
              </w:rPr>
            </w:pPr>
            <w:r w:rsidRPr="00A212B7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D4" w:rsidRPr="00A212B7" w:rsidRDefault="00ED63D4" w:rsidP="00ED63D4">
            <w:pPr>
              <w:jc w:val="center"/>
              <w:rPr>
                <w:rFonts w:ascii="Times New Roman" w:hAnsi="Times New Roman"/>
                <w:b/>
              </w:rPr>
            </w:pPr>
            <w:r w:rsidRPr="00A212B7">
              <w:rPr>
                <w:rFonts w:ascii="Times New Roman" w:hAnsi="Times New Roman"/>
                <w:b/>
              </w:rPr>
              <w:t>КЦСР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D4" w:rsidRPr="00A212B7" w:rsidRDefault="00ED63D4" w:rsidP="00ED63D4">
            <w:pPr>
              <w:jc w:val="center"/>
              <w:rPr>
                <w:rFonts w:ascii="Times New Roman" w:hAnsi="Times New Roman"/>
                <w:b/>
              </w:rPr>
            </w:pPr>
            <w:r w:rsidRPr="00A212B7">
              <w:rPr>
                <w:rFonts w:ascii="Times New Roman" w:hAnsi="Times New Roman"/>
                <w:b/>
              </w:rPr>
              <w:t>План по закону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D4" w:rsidRPr="00A212B7" w:rsidRDefault="00ED63D4" w:rsidP="00ED63D4">
            <w:pPr>
              <w:jc w:val="center"/>
              <w:rPr>
                <w:rFonts w:ascii="Times New Roman" w:hAnsi="Times New Roman"/>
                <w:b/>
              </w:rPr>
            </w:pPr>
            <w:r w:rsidRPr="00A212B7">
              <w:rPr>
                <w:rFonts w:ascii="Times New Roman" w:hAnsi="Times New Roman"/>
                <w:b/>
              </w:rPr>
              <w:t>Исполнение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D4" w:rsidRPr="00A212B7" w:rsidRDefault="00ED63D4" w:rsidP="00ED63D4">
            <w:pPr>
              <w:jc w:val="center"/>
              <w:rPr>
                <w:rFonts w:ascii="Times New Roman" w:hAnsi="Times New Roman"/>
                <w:b/>
              </w:rPr>
            </w:pPr>
            <w:r w:rsidRPr="00A212B7">
              <w:rPr>
                <w:rFonts w:ascii="Times New Roman" w:hAnsi="Times New Roman"/>
                <w:b/>
              </w:rPr>
              <w:t>Процент исполнения</w:t>
            </w:r>
          </w:p>
        </w:tc>
      </w:tr>
      <w:tr w:rsidR="00022448" w:rsidRPr="00A212B7" w:rsidTr="000167DF">
        <w:trPr>
          <w:trHeight w:hRule="exact" w:val="769"/>
          <w:jc w:val="center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448" w:rsidRPr="00A212B7" w:rsidRDefault="00022448" w:rsidP="00022448">
            <w:pPr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Государственная программа Иркутской области «Развитие образования» на 2014 - 2018 годы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5100000000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35 341 396,1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35 183 749,6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99,6</w:t>
            </w:r>
          </w:p>
        </w:tc>
      </w:tr>
      <w:tr w:rsidR="00022448" w:rsidRPr="00A212B7" w:rsidTr="000167DF">
        <w:trPr>
          <w:trHeight w:hRule="exact" w:val="807"/>
          <w:jc w:val="center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448" w:rsidRPr="00A212B7" w:rsidRDefault="00022448" w:rsidP="00022448">
            <w:pPr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Государственная программа Иркутской области «Развитие здравоохранения» на 2014 - 2020 годы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5200000000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25 513 356,1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25 477 142,0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99,9</w:t>
            </w:r>
          </w:p>
        </w:tc>
      </w:tr>
      <w:tr w:rsidR="00022448" w:rsidRPr="00A212B7" w:rsidTr="000167DF">
        <w:trPr>
          <w:trHeight w:hRule="exact" w:val="847"/>
          <w:jc w:val="center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448" w:rsidRPr="00A212B7" w:rsidRDefault="00022448" w:rsidP="00022448">
            <w:pPr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Государственная программа Иркутской области «Социальная поддержка населения» на 2014 - 2018 годы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5300000000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21 225 254,9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21 116 944,6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99,5</w:t>
            </w:r>
          </w:p>
        </w:tc>
      </w:tr>
      <w:tr w:rsidR="00022448" w:rsidRPr="00A212B7" w:rsidTr="000167DF">
        <w:trPr>
          <w:trHeight w:hRule="exact" w:val="845"/>
          <w:jc w:val="center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448" w:rsidRPr="00A212B7" w:rsidRDefault="00022448" w:rsidP="00022448">
            <w:pPr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Государственная программа Иркутской области «Развитие физической культуры и спорта» на 2014 - 2020 годы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5400000000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479 771,0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477 436,0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99,5</w:t>
            </w:r>
          </w:p>
        </w:tc>
      </w:tr>
      <w:tr w:rsidR="00022448" w:rsidRPr="00A212B7" w:rsidTr="000167DF">
        <w:trPr>
          <w:trHeight w:hRule="exact" w:val="857"/>
          <w:jc w:val="center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448" w:rsidRPr="00A212B7" w:rsidRDefault="00022448" w:rsidP="00022448">
            <w:pPr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Государственная программа Иркутской области «Развитие культуры» на 2014 - 2018 годы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5500000000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1 377 614,5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1 376 668,1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99,9</w:t>
            </w:r>
          </w:p>
        </w:tc>
      </w:tr>
      <w:tr w:rsidR="00022448" w:rsidRPr="00A212B7" w:rsidTr="000167DF">
        <w:trPr>
          <w:trHeight w:hRule="exact" w:val="855"/>
          <w:jc w:val="center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448" w:rsidRPr="00A212B7" w:rsidRDefault="00022448" w:rsidP="00022448">
            <w:pPr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Государственная программа Иркутской области «Молодежная политика» на 2014 - 2018 годы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5600000000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106 308,8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105 778,3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99,5</w:t>
            </w:r>
          </w:p>
        </w:tc>
      </w:tr>
      <w:tr w:rsidR="00022448" w:rsidRPr="00A212B7" w:rsidTr="000167DF">
        <w:trPr>
          <w:trHeight w:hRule="exact" w:val="838"/>
          <w:jc w:val="center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448" w:rsidRPr="00A212B7" w:rsidRDefault="00022448" w:rsidP="00022448">
            <w:pPr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Государственная программа Иркутской области «Труд и занятость» на 2014 - 2018 годы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5700000000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1 369 281,0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1 363 435,1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99,6</w:t>
            </w:r>
          </w:p>
        </w:tc>
      </w:tr>
      <w:tr w:rsidR="00022448" w:rsidRPr="00A212B7" w:rsidTr="000167DF">
        <w:trPr>
          <w:trHeight w:hRule="exact" w:val="1135"/>
          <w:jc w:val="center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448" w:rsidRPr="00A212B7" w:rsidRDefault="00022448" w:rsidP="00022448">
            <w:pPr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Государственная программа Иркутской области «Развитие жилищно-коммунального хозяйства Иркутской области» на 2014 - 2018 годы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6100000000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5 574 749,4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5 472 144,2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98,2</w:t>
            </w:r>
          </w:p>
        </w:tc>
      </w:tr>
      <w:tr w:rsidR="00022448" w:rsidRPr="00A212B7" w:rsidTr="000167DF">
        <w:trPr>
          <w:trHeight w:hRule="exact" w:val="1136"/>
          <w:jc w:val="center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448" w:rsidRPr="00A212B7" w:rsidRDefault="00022448" w:rsidP="00022448">
            <w:pPr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Государственная программа Иркутской области «Развитие транспортного комплекса Иркутской области» на 2014 - 2018 годы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6200000000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1 012 958,4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997 900,7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98,5</w:t>
            </w:r>
          </w:p>
        </w:tc>
      </w:tr>
      <w:tr w:rsidR="00022448" w:rsidRPr="00A212B7" w:rsidTr="000167DF">
        <w:trPr>
          <w:trHeight w:hRule="exact" w:val="838"/>
          <w:jc w:val="center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448" w:rsidRPr="00A212B7" w:rsidRDefault="00022448" w:rsidP="00022448">
            <w:pPr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Государственная программа Иркутской области «Развитие дорожного хозяйства» на 2014 - 2020 годы</w:t>
            </w:r>
          </w:p>
          <w:p w:rsidR="00022448" w:rsidRPr="00A212B7" w:rsidRDefault="00022448" w:rsidP="00022448">
            <w:pPr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6300000000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10 377 309,9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8 936 082,0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86,1</w:t>
            </w:r>
          </w:p>
        </w:tc>
      </w:tr>
      <w:tr w:rsidR="00022448" w:rsidRPr="00A212B7" w:rsidTr="000167DF">
        <w:trPr>
          <w:trHeight w:hRule="exact" w:val="786"/>
          <w:jc w:val="center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448" w:rsidRPr="00A212B7" w:rsidRDefault="00022448" w:rsidP="00022448">
            <w:pPr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Государственная программа Иркутской области «Доступное жилье» на 2014 - 2020 годы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6400000000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3 127 565,9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2 612 305,8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83,5</w:t>
            </w:r>
          </w:p>
        </w:tc>
      </w:tr>
      <w:tr w:rsidR="00022448" w:rsidRPr="00A212B7" w:rsidTr="000167DF">
        <w:trPr>
          <w:trHeight w:hRule="exact" w:val="852"/>
          <w:jc w:val="center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448" w:rsidRPr="00A212B7" w:rsidRDefault="00022448" w:rsidP="00022448">
            <w:pPr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Государственная программа Иркутской области «Охрана окружающей среды» на 2014 - 2018 годы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6500000000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1 848 171,1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1 787 584,8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96,7</w:t>
            </w:r>
          </w:p>
        </w:tc>
      </w:tr>
      <w:tr w:rsidR="00022448" w:rsidRPr="00A212B7" w:rsidTr="000167DF">
        <w:trPr>
          <w:trHeight w:hRule="exact" w:val="1843"/>
          <w:jc w:val="center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448" w:rsidRPr="00A212B7" w:rsidRDefault="00022448" w:rsidP="00022448">
            <w:pPr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Государственная программа Иркутской области «Обеспечение комплексных мер противодействия чрезвычайным ситуациям природного и техногенного характера, построение и развитие аппаратно-программного комплекса «Безопасный город» на 2014 - 2018 годы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6600000000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2 534 991,8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2 527 257,4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99,7</w:t>
            </w:r>
          </w:p>
        </w:tc>
      </w:tr>
      <w:tr w:rsidR="00022448" w:rsidRPr="00A212B7" w:rsidTr="000167DF">
        <w:trPr>
          <w:trHeight w:hRule="exact" w:val="1416"/>
          <w:jc w:val="center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448" w:rsidRPr="00A212B7" w:rsidRDefault="00022448" w:rsidP="00022448">
            <w:pPr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Государственная программа Иркутской области «Развитие сельского хозяйства и регулирование рынков сельскохозяйственной продукции, сырья и продовольствия» на 2014 - 2020 годы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6800000000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4 192 336,8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3 989 490,4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95,2</w:t>
            </w:r>
          </w:p>
        </w:tc>
      </w:tr>
      <w:tr w:rsidR="00022448" w:rsidRPr="00A212B7" w:rsidTr="000167DF">
        <w:trPr>
          <w:trHeight w:hRule="exact" w:val="1280"/>
          <w:jc w:val="center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448" w:rsidRPr="00A212B7" w:rsidRDefault="00022448" w:rsidP="00022448">
            <w:pPr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Государственная программа Иркутской области «Укрепление единства российской нации и этнокультурное развитие народов Иркутской области» на 2014 - 2020 годы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6900000000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47 698,8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41 100,6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86,2</w:t>
            </w:r>
          </w:p>
        </w:tc>
      </w:tr>
      <w:tr w:rsidR="00022448" w:rsidRPr="00A212B7" w:rsidTr="000167DF">
        <w:trPr>
          <w:trHeight w:hRule="exact" w:val="1128"/>
          <w:jc w:val="center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448" w:rsidRPr="00A212B7" w:rsidRDefault="00022448" w:rsidP="00022448">
            <w:pPr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Государственная программа Иркутской области «Управление государственными финансами Иркутской области» на 2015 - 2020 годы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7000000000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7 948 762,4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7 807 525,1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98,2</w:t>
            </w:r>
          </w:p>
        </w:tc>
      </w:tr>
      <w:tr w:rsidR="00022448" w:rsidRPr="00A212B7" w:rsidTr="000167DF">
        <w:trPr>
          <w:trHeight w:hRule="exact" w:val="1130"/>
          <w:jc w:val="center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448" w:rsidRPr="00A212B7" w:rsidRDefault="00022448" w:rsidP="00022448">
            <w:pPr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Государственная программа Иркутской области «Экономическое развитие и инновационная экономика» на 201 - 2020 годы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7100000000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3 775 496,0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3 702 273,3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98,1</w:t>
            </w:r>
          </w:p>
        </w:tc>
      </w:tr>
      <w:tr w:rsidR="00022448" w:rsidRPr="00A212B7" w:rsidTr="000167DF">
        <w:trPr>
          <w:trHeight w:hRule="exact" w:val="296"/>
          <w:jc w:val="center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448" w:rsidRPr="00A212B7" w:rsidRDefault="00022448" w:rsidP="00022448">
            <w:pPr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B7">
              <w:rPr>
                <w:rFonts w:ascii="Times New Roman" w:hAnsi="Times New Roman"/>
                <w:sz w:val="20"/>
                <w:szCs w:val="20"/>
              </w:rPr>
              <w:t>9000000000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512 943,2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498 617,0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48" w:rsidRPr="00A212B7" w:rsidRDefault="00022448" w:rsidP="00022448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97,2</w:t>
            </w:r>
          </w:p>
        </w:tc>
      </w:tr>
      <w:tr w:rsidR="00570AD5" w:rsidRPr="00A212B7" w:rsidTr="000167DF">
        <w:trPr>
          <w:trHeight w:hRule="exact" w:val="523"/>
          <w:jc w:val="center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AD5" w:rsidRPr="00A212B7" w:rsidRDefault="00570AD5" w:rsidP="00570A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государственным программам: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AD5" w:rsidRPr="00A212B7" w:rsidRDefault="00570AD5" w:rsidP="00570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AD5" w:rsidRPr="00A212B7" w:rsidRDefault="00570AD5" w:rsidP="00570A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212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125 853 022,9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AD5" w:rsidRPr="00A212B7" w:rsidRDefault="00570AD5" w:rsidP="00570A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212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122 974 818,</w:t>
            </w:r>
            <w:r w:rsidR="00022448" w:rsidRPr="00A212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AD5" w:rsidRPr="00A212B7" w:rsidRDefault="00570AD5" w:rsidP="00570A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lang w:eastAsia="ru-RU"/>
              </w:rPr>
              <w:t>97,7</w:t>
            </w:r>
          </w:p>
        </w:tc>
      </w:tr>
      <w:tr w:rsidR="00570AD5" w:rsidRPr="00A212B7" w:rsidTr="000167DF">
        <w:trPr>
          <w:trHeight w:hRule="exact" w:val="324"/>
          <w:jc w:val="center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D5" w:rsidRPr="00A212B7" w:rsidRDefault="00570AD5" w:rsidP="00570A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D5" w:rsidRPr="00A212B7" w:rsidRDefault="00570AD5" w:rsidP="00570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AD5" w:rsidRPr="00A212B7" w:rsidRDefault="00570AD5" w:rsidP="00570A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212B7">
              <w:rPr>
                <w:rFonts w:ascii="Times New Roman" w:hAnsi="Times New Roman"/>
                <w:b/>
                <w:bCs/>
                <w:color w:val="000000"/>
              </w:rPr>
              <w:t>126 365 966,1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AD5" w:rsidRPr="00A212B7" w:rsidRDefault="00022448" w:rsidP="00570A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212B7">
              <w:rPr>
                <w:rFonts w:ascii="Times New Roman" w:hAnsi="Times New Roman"/>
                <w:b/>
                <w:bCs/>
              </w:rPr>
              <w:t>123 473 435,0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AD5" w:rsidRPr="00A212B7" w:rsidRDefault="00570AD5" w:rsidP="00570A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lang w:eastAsia="ru-RU"/>
              </w:rPr>
              <w:t>97,7</w:t>
            </w:r>
          </w:p>
        </w:tc>
      </w:tr>
    </w:tbl>
    <w:p w:rsidR="00BC52D2" w:rsidRPr="00A212B7" w:rsidRDefault="00BC52D2" w:rsidP="00290D21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Стоит отметить, что </w:t>
      </w:r>
      <w:r w:rsidR="00A446DA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наибольший удельный вес в общей структуре расходов занимают государственные программы</w:t>
      </w:r>
      <w:r w:rsidR="00E73FD3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, реализуемые в социальной сфере</w:t>
      </w:r>
      <w:r w:rsidR="00A446DA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, а также в сферах управления дорожным хозяйством, развития сельского хозяйства, экономического развития и управления государственными финансами.</w:t>
      </w:r>
    </w:p>
    <w:p w:rsidR="003D49B4" w:rsidRPr="00A212B7" w:rsidRDefault="00A446DA" w:rsidP="001173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В целом бюджет региона сохраняет свою социальную направленость</w:t>
      </w:r>
      <w:r w:rsidR="003D49B4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. В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общем объем</w:t>
      </w:r>
      <w:r w:rsidR="00AB0366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 фактических затрат, </w:t>
      </w:r>
      <w:r w:rsidR="003D49B4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удельный вес </w:t>
      </w:r>
      <w:r w:rsidR="00AB0366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финан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сирования социальной сферы составил</w:t>
      </w:r>
      <w:r w:rsidR="003D49B4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751F5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68,</w:t>
      </w:r>
      <w:r w:rsidR="0023184A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="00623537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% или </w:t>
      </w:r>
      <w:r w:rsidR="0023184A">
        <w:rPr>
          <w:rFonts w:ascii="Times New Roman" w:eastAsia="Times New Roman" w:hAnsi="Times New Roman"/>
          <w:bCs/>
          <w:sz w:val="28"/>
          <w:szCs w:val="28"/>
          <w:lang w:eastAsia="ru-RU"/>
        </w:rPr>
        <w:t>84 964 102,0</w:t>
      </w:r>
      <w:r w:rsidR="00623537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</w:t>
      </w:r>
      <w:r w:rsidR="003D49B4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Информация в разрезе отраслей представлена в </w:t>
      </w:r>
      <w:r w:rsidR="00E73FD3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3D49B4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аблице 4.</w:t>
      </w:r>
    </w:p>
    <w:p w:rsidR="003D49B4" w:rsidRPr="00A212B7" w:rsidRDefault="003D49B4" w:rsidP="008751F5">
      <w:pPr>
        <w:pStyle w:val="ConsPlusNormal"/>
        <w:spacing w:before="240"/>
        <w:ind w:firstLine="0"/>
        <w:jc w:val="center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Таблица 4. Информация об исполнении расходов областного бюджета </w:t>
      </w:r>
    </w:p>
    <w:p w:rsidR="003D49B4" w:rsidRPr="00A212B7" w:rsidRDefault="003D49B4" w:rsidP="00117342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в разрезе отраслей</w:t>
      </w:r>
    </w:p>
    <w:p w:rsidR="000167DF" w:rsidRPr="00A212B7" w:rsidRDefault="000167DF" w:rsidP="00117342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D49B4" w:rsidRPr="00A212B7" w:rsidRDefault="003D49B4" w:rsidP="00117342">
      <w:pPr>
        <w:pStyle w:val="ConsPlusNormal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A212B7">
        <w:rPr>
          <w:rFonts w:ascii="Times New Roman" w:hAnsi="Times New Roman"/>
          <w:sz w:val="28"/>
          <w:szCs w:val="28"/>
          <w:shd w:val="clear" w:color="auto" w:fill="FFFFFF"/>
        </w:rPr>
        <w:t>(тыс. рублей)</w:t>
      </w:r>
    </w:p>
    <w:tbl>
      <w:tblPr>
        <w:tblW w:w="10125" w:type="dxa"/>
        <w:jc w:val="center"/>
        <w:tblLook w:val="04A0" w:firstRow="1" w:lastRow="0" w:firstColumn="1" w:lastColumn="0" w:noHBand="0" w:noVBand="1"/>
      </w:tblPr>
      <w:tblGrid>
        <w:gridCol w:w="4977"/>
        <w:gridCol w:w="1559"/>
        <w:gridCol w:w="1929"/>
        <w:gridCol w:w="1660"/>
      </w:tblGrid>
      <w:tr w:rsidR="00117342" w:rsidRPr="00A212B7" w:rsidTr="000167DF">
        <w:trPr>
          <w:trHeight w:val="675"/>
          <w:tblHeader/>
          <w:jc w:val="center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DA" w:rsidRPr="00A212B7" w:rsidRDefault="00A446DA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DA" w:rsidRPr="00A212B7" w:rsidRDefault="00A446DA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lang w:eastAsia="ru-RU"/>
              </w:rPr>
              <w:t>План по закону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DA" w:rsidRPr="00A212B7" w:rsidRDefault="00A446DA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lang w:eastAsia="ru-RU"/>
              </w:rPr>
              <w:t>Исполнение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DA" w:rsidRPr="00A212B7" w:rsidRDefault="00A446DA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lang w:eastAsia="ru-RU"/>
              </w:rPr>
              <w:t>% исполнения</w:t>
            </w:r>
          </w:p>
        </w:tc>
      </w:tr>
      <w:tr w:rsidR="002E08E9" w:rsidRPr="00A212B7" w:rsidTr="000167DF">
        <w:trPr>
          <w:trHeight w:val="317"/>
          <w:jc w:val="center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8E9" w:rsidRPr="00A212B7" w:rsidRDefault="002E08E9" w:rsidP="002E08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3 664 746,9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3 489 917,4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95,2%</w:t>
            </w:r>
          </w:p>
        </w:tc>
      </w:tr>
      <w:tr w:rsidR="002E08E9" w:rsidRPr="00A212B7" w:rsidTr="000167DF">
        <w:trPr>
          <w:trHeight w:val="317"/>
          <w:jc w:val="center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8E9" w:rsidRPr="00A212B7" w:rsidRDefault="002E08E9" w:rsidP="002E08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lang w:eastAsia="ru-RU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136 217,2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126 960,8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93,2%</w:t>
            </w:r>
          </w:p>
        </w:tc>
      </w:tr>
      <w:tr w:rsidR="002E08E9" w:rsidRPr="00A212B7" w:rsidTr="000167DF">
        <w:trPr>
          <w:trHeight w:val="431"/>
          <w:jc w:val="center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8E9" w:rsidRPr="00A212B7" w:rsidRDefault="002E08E9" w:rsidP="002E08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lang w:eastAsia="ru-RU"/>
              </w:rPr>
              <w:t>Национальная безопасность и правоохранительная деятельсность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2 467 199,4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2 456 574,5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99,6%</w:t>
            </w:r>
          </w:p>
        </w:tc>
      </w:tr>
      <w:tr w:rsidR="002E08E9" w:rsidRPr="00A212B7" w:rsidTr="000167DF">
        <w:trPr>
          <w:trHeight w:val="317"/>
          <w:jc w:val="center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8E9" w:rsidRPr="00A212B7" w:rsidRDefault="002E08E9" w:rsidP="002E08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18 013 944,3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16 389 391,1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91,0%</w:t>
            </w:r>
          </w:p>
        </w:tc>
      </w:tr>
      <w:tr w:rsidR="002E08E9" w:rsidRPr="00A212B7" w:rsidTr="000167DF">
        <w:trPr>
          <w:trHeight w:val="317"/>
          <w:jc w:val="center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8E9" w:rsidRPr="00A212B7" w:rsidRDefault="002E08E9" w:rsidP="002E08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8 331 674,5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7 714 605,8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92,6%</w:t>
            </w:r>
          </w:p>
        </w:tc>
      </w:tr>
      <w:tr w:rsidR="002E08E9" w:rsidRPr="00A212B7" w:rsidTr="000167DF">
        <w:trPr>
          <w:trHeight w:val="317"/>
          <w:jc w:val="center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8E9" w:rsidRPr="00A212B7" w:rsidRDefault="002E08E9" w:rsidP="002E08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296 037,4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267 820,8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90,5%</w:t>
            </w:r>
          </w:p>
        </w:tc>
      </w:tr>
      <w:tr w:rsidR="002E08E9" w:rsidRPr="00A212B7" w:rsidTr="000167DF">
        <w:trPr>
          <w:trHeight w:val="317"/>
          <w:jc w:val="center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8E9" w:rsidRPr="00A212B7" w:rsidRDefault="002E08E9" w:rsidP="002E08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36 436 104,2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36 217 645,1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99,4%</w:t>
            </w:r>
          </w:p>
        </w:tc>
      </w:tr>
      <w:tr w:rsidR="002E08E9" w:rsidRPr="00A212B7" w:rsidTr="000167DF">
        <w:trPr>
          <w:trHeight w:val="317"/>
          <w:jc w:val="center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8E9" w:rsidRPr="00A212B7" w:rsidRDefault="002E08E9" w:rsidP="002E08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1 266 197,1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1 229 412,8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97,1%</w:t>
            </w:r>
          </w:p>
        </w:tc>
      </w:tr>
      <w:tr w:rsidR="002E08E9" w:rsidRPr="00A212B7" w:rsidTr="000167DF">
        <w:trPr>
          <w:trHeight w:val="317"/>
          <w:jc w:val="center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8E9" w:rsidRPr="00A212B7" w:rsidRDefault="002E08E9" w:rsidP="002E08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lang w:eastAsia="ru-RU"/>
              </w:rPr>
              <w:t>Здравоохранение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25 004 453,5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24 958 685,9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99,8%</w:t>
            </w:r>
          </w:p>
        </w:tc>
      </w:tr>
      <w:tr w:rsidR="002E08E9" w:rsidRPr="00A212B7" w:rsidTr="000167DF">
        <w:trPr>
          <w:trHeight w:val="317"/>
          <w:jc w:val="center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8E9" w:rsidRPr="00A212B7" w:rsidRDefault="002E08E9" w:rsidP="002E08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22 167 141,1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22 055 337,2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99,5%</w:t>
            </w:r>
          </w:p>
        </w:tc>
      </w:tr>
      <w:tr w:rsidR="002E08E9" w:rsidRPr="00A212B7" w:rsidTr="000167DF">
        <w:trPr>
          <w:trHeight w:val="317"/>
          <w:jc w:val="center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8E9" w:rsidRPr="00A212B7" w:rsidRDefault="002E08E9" w:rsidP="002E08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506 880,6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503 021,0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99,2%</w:t>
            </w:r>
          </w:p>
        </w:tc>
      </w:tr>
      <w:tr w:rsidR="002E08E9" w:rsidRPr="00A212B7" w:rsidTr="000167DF">
        <w:trPr>
          <w:trHeight w:val="317"/>
          <w:jc w:val="center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8E9" w:rsidRPr="00A212B7" w:rsidRDefault="002E08E9" w:rsidP="002E08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lang w:eastAsia="ru-RU"/>
              </w:rPr>
              <w:t xml:space="preserve">Средства массовой информации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96 618,5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96 563,4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99,9%</w:t>
            </w:r>
          </w:p>
        </w:tc>
      </w:tr>
      <w:tr w:rsidR="002E08E9" w:rsidRPr="00A212B7" w:rsidTr="000167DF">
        <w:trPr>
          <w:trHeight w:val="301"/>
          <w:jc w:val="center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8E9" w:rsidRPr="00A212B7" w:rsidRDefault="002E08E9" w:rsidP="002E08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lang w:eastAsia="ru-RU"/>
              </w:rPr>
              <w:t xml:space="preserve">Обслуживание государственного и муниципального долга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878 449,7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870 323,1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99,1%</w:t>
            </w:r>
          </w:p>
        </w:tc>
      </w:tr>
      <w:tr w:rsidR="002E08E9" w:rsidRPr="00A212B7" w:rsidTr="000167DF">
        <w:trPr>
          <w:trHeight w:val="406"/>
          <w:jc w:val="center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8E9" w:rsidRPr="00A212B7" w:rsidRDefault="002E08E9" w:rsidP="002E08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7 100 301,7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7 097 176,1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8E9" w:rsidRPr="00A212B7" w:rsidRDefault="002E08E9" w:rsidP="002E08E9">
            <w:pPr>
              <w:jc w:val="right"/>
              <w:rPr>
                <w:rFonts w:ascii="Times New Roman" w:hAnsi="Times New Roman"/>
              </w:rPr>
            </w:pPr>
            <w:r w:rsidRPr="00A212B7">
              <w:rPr>
                <w:rFonts w:ascii="Times New Roman" w:hAnsi="Times New Roman"/>
              </w:rPr>
              <w:t>100,0%</w:t>
            </w:r>
          </w:p>
        </w:tc>
      </w:tr>
      <w:tr w:rsidR="008751F5" w:rsidRPr="00A212B7" w:rsidTr="000167DF">
        <w:trPr>
          <w:trHeight w:val="406"/>
          <w:jc w:val="center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1F5" w:rsidRPr="00A212B7" w:rsidRDefault="008751F5" w:rsidP="00875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1F5" w:rsidRPr="00A212B7" w:rsidRDefault="008751F5" w:rsidP="008751F5">
            <w:pPr>
              <w:jc w:val="right"/>
              <w:rPr>
                <w:rFonts w:ascii="Times New Roman" w:hAnsi="Times New Roman"/>
                <w:b/>
              </w:rPr>
            </w:pPr>
            <w:r w:rsidRPr="00A212B7">
              <w:rPr>
                <w:rFonts w:ascii="Times New Roman" w:hAnsi="Times New Roman"/>
                <w:b/>
              </w:rPr>
              <w:t>126 365 966,1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1F5" w:rsidRPr="00A212B7" w:rsidRDefault="008751F5" w:rsidP="008751F5">
            <w:pPr>
              <w:jc w:val="right"/>
              <w:rPr>
                <w:rFonts w:ascii="Times New Roman" w:hAnsi="Times New Roman"/>
                <w:b/>
              </w:rPr>
            </w:pPr>
            <w:r w:rsidRPr="00A212B7">
              <w:rPr>
                <w:rFonts w:ascii="Times New Roman" w:hAnsi="Times New Roman"/>
                <w:b/>
              </w:rPr>
              <w:t>123 473 435,0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1F5" w:rsidRPr="00A212B7" w:rsidRDefault="008751F5" w:rsidP="008751F5">
            <w:pPr>
              <w:jc w:val="right"/>
              <w:rPr>
                <w:rFonts w:ascii="Times New Roman" w:hAnsi="Times New Roman"/>
                <w:b/>
              </w:rPr>
            </w:pPr>
            <w:r w:rsidRPr="00A212B7">
              <w:rPr>
                <w:rFonts w:ascii="Times New Roman" w:hAnsi="Times New Roman"/>
                <w:b/>
              </w:rPr>
              <w:t>97,7</w:t>
            </w:r>
          </w:p>
        </w:tc>
      </w:tr>
    </w:tbl>
    <w:p w:rsidR="009C396C" w:rsidRPr="00A212B7" w:rsidRDefault="009F46E2" w:rsidP="008751F5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Основную долю заним</w:t>
      </w:r>
      <w:r w:rsidR="008751F5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ают расходы на образование (29,3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%), здравоохранение (20,</w:t>
      </w:r>
      <w:r w:rsidR="008751F5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%), социальную политику (1</w:t>
      </w:r>
      <w:r w:rsidR="008751F5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8751F5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%), национальную экономику (1</w:t>
      </w:r>
      <w:r w:rsidR="000522CB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0522CB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%). Создавая условия для </w:t>
      </w:r>
      <w:r w:rsidR="00B675B3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обеспечения 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деятельности систем образования</w:t>
      </w:r>
      <w:r w:rsidR="000537C5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здравоохранения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B675B3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развития культуры и физической культуры, 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оказывая социальную поддержку гражданам посредством механизма бюджетного финансирования, выполняются </w:t>
      </w:r>
      <w:r w:rsidR="00E73FD3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основные 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социальные функции</w:t>
      </w:r>
      <w:r w:rsidR="009C396C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перед населением региона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9C396C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9C396C" w:rsidRPr="00A212B7" w:rsidRDefault="000522CB" w:rsidP="001173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9C396C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собое внимание уделя</w:t>
      </w:r>
      <w:r w:rsidR="00B675B3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лось</w:t>
      </w:r>
      <w:r w:rsidR="009C396C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финансированию </w:t>
      </w:r>
      <w:r w:rsidR="00B675B3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таких </w:t>
      </w:r>
      <w:r w:rsidR="009C396C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социально значимых расходов</w:t>
      </w:r>
      <w:r w:rsidR="00B675B3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9C396C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675B3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</w:t>
      </w:r>
      <w:r w:rsidR="009C396C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заработная плата, </w:t>
      </w:r>
      <w:r w:rsidR="00B675B3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оказание мер социальной поддержки населению,</w:t>
      </w:r>
      <w:r w:rsidR="009C396C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питание</w:t>
      </w:r>
      <w:r w:rsidR="003E3039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, медикаменты</w:t>
      </w:r>
      <w:r w:rsidR="009C396C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, проведение мероприятий по подготовке объектов к осенне-зимнему периоду, приобретение жилья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C396C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детям-сиротам, поддержку малог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и </w:t>
      </w:r>
      <w:r w:rsidR="009C396C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среднего бизнеса, государственную поддержку сельского хо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зяйства, переселение граждан из </w:t>
      </w:r>
      <w:r w:rsidR="009C396C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аварийного жилого фонда</w:t>
      </w:r>
      <w:r w:rsidR="00B675B3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др.</w:t>
      </w:r>
    </w:p>
    <w:p w:rsidR="00D32424" w:rsidRPr="001B14AB" w:rsidRDefault="00D32424" w:rsidP="001173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14A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Обеспеченность местных бюджетов Иркутской области собственными доходами в целом характеризуется относительно высоким показателем среднедушевых налоговых и неналоговых доходов, который по итогам 2016 года составил 10 </w:t>
      </w:r>
      <w:r w:rsidR="005016E4" w:rsidRPr="001B14AB">
        <w:rPr>
          <w:rFonts w:ascii="Times New Roman" w:eastAsia="Times New Roman" w:hAnsi="Times New Roman"/>
          <w:bCs/>
          <w:sz w:val="28"/>
          <w:szCs w:val="28"/>
          <w:lang w:eastAsia="ru-RU"/>
        </w:rPr>
        <w:t>483</w:t>
      </w:r>
      <w:r w:rsidRPr="001B14A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рубл</w:t>
      </w:r>
      <w:r w:rsidR="00AA3315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bookmarkStart w:id="0" w:name="_GoBack"/>
      <w:bookmarkEnd w:id="0"/>
      <w:r w:rsidRPr="001B14A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человека, превысив на </w:t>
      </w:r>
      <w:r w:rsidR="005016E4" w:rsidRPr="001B14AB">
        <w:rPr>
          <w:rFonts w:ascii="Times New Roman" w:eastAsia="Times New Roman" w:hAnsi="Times New Roman"/>
          <w:bCs/>
          <w:sz w:val="28"/>
          <w:szCs w:val="28"/>
          <w:lang w:eastAsia="ru-RU"/>
        </w:rPr>
        <w:t>375</w:t>
      </w:r>
      <w:r w:rsidRPr="001B14A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рубля (+4%) среднее по стране значение.</w:t>
      </w:r>
    </w:p>
    <w:p w:rsidR="00D42430" w:rsidRPr="00A212B7" w:rsidRDefault="009B54D2" w:rsidP="001173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14AB">
        <w:rPr>
          <w:rFonts w:ascii="Times New Roman" w:eastAsia="Times New Roman" w:hAnsi="Times New Roman"/>
          <w:bCs/>
          <w:sz w:val="28"/>
          <w:szCs w:val="28"/>
          <w:lang w:eastAsia="ru-RU"/>
        </w:rPr>
        <w:t>Реализованы</w:t>
      </w:r>
      <w:r w:rsidR="00D42430" w:rsidRPr="001B14A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мероприятия</w:t>
      </w:r>
      <w:r w:rsidR="00D42430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сбалансированности местных бюджетов, в том числе оказание финансовой поддержки муниципальным образованиям Иркутской области для увеличения финансовых возможностей по решению вопросов местного значения.</w:t>
      </w:r>
    </w:p>
    <w:p w:rsidR="00D42430" w:rsidRPr="00A212B7" w:rsidRDefault="00D42430" w:rsidP="001173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межбюджетных трансфертов, предоставляемых бюджетам других уровней, составил </w:t>
      </w:r>
      <w:r w:rsidR="000522CB" w:rsidRPr="00A212B7">
        <w:rPr>
          <w:rFonts w:ascii="Times New Roman" w:eastAsia="Times New Roman" w:hAnsi="Times New Roman"/>
          <w:sz w:val="28"/>
          <w:szCs w:val="28"/>
          <w:lang w:eastAsia="ru-RU"/>
        </w:rPr>
        <w:t>43 1</w:t>
      </w:r>
      <w:r w:rsidR="00096771" w:rsidRPr="00A212B7">
        <w:rPr>
          <w:rFonts w:ascii="Times New Roman" w:eastAsia="Times New Roman" w:hAnsi="Times New Roman"/>
          <w:sz w:val="28"/>
          <w:szCs w:val="28"/>
          <w:lang w:eastAsia="ru-RU"/>
        </w:rPr>
        <w:t>80</w:t>
      </w:r>
      <w:r w:rsidR="000522CB" w:rsidRPr="00A212B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96771" w:rsidRPr="00A212B7">
        <w:rPr>
          <w:rFonts w:ascii="Times New Roman" w:eastAsia="Times New Roman" w:hAnsi="Times New Roman"/>
          <w:sz w:val="28"/>
          <w:szCs w:val="28"/>
          <w:lang w:eastAsia="ru-RU"/>
        </w:rPr>
        <w:t>030</w:t>
      </w:r>
      <w:r w:rsidR="000522CB" w:rsidRPr="00A212B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96771" w:rsidRPr="00A212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522CB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(97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522CB" w:rsidRPr="00A212B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%), из них направлено в муниципальные образования области </w:t>
      </w:r>
      <w:r w:rsidR="00096771" w:rsidRPr="00A212B7">
        <w:rPr>
          <w:rFonts w:ascii="Times New Roman" w:eastAsia="Times New Roman" w:hAnsi="Times New Roman"/>
          <w:sz w:val="28"/>
          <w:szCs w:val="28"/>
          <w:lang w:eastAsia="ru-RU"/>
        </w:rPr>
        <w:t>43 121 648,8 тыс. рублей (97,8%)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, в том числе:</w:t>
      </w:r>
    </w:p>
    <w:p w:rsidR="00D42430" w:rsidRPr="00A212B7" w:rsidRDefault="00D42430" w:rsidP="001173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дотации </w:t>
      </w:r>
      <w:r w:rsidR="00096771" w:rsidRPr="00A212B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96771" w:rsidRPr="00A212B7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96771" w:rsidRPr="00A212B7">
        <w:rPr>
          <w:rFonts w:ascii="Times New Roman" w:eastAsia="Times New Roman" w:hAnsi="Times New Roman"/>
          <w:sz w:val="28"/>
          <w:szCs w:val="28"/>
          <w:lang w:eastAsia="ru-RU"/>
        </w:rPr>
        <w:t> 04</w:t>
      </w:r>
      <w:r w:rsidR="00E53092" w:rsidRPr="00A212B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96771" w:rsidRPr="00A212B7">
        <w:rPr>
          <w:rFonts w:ascii="Times New Roman" w:eastAsia="Times New Roman" w:hAnsi="Times New Roman"/>
          <w:sz w:val="28"/>
          <w:szCs w:val="28"/>
          <w:lang w:eastAsia="ru-RU"/>
        </w:rPr>
        <w:t>,0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(100,0%);</w:t>
      </w:r>
    </w:p>
    <w:p w:rsidR="00D42430" w:rsidRPr="00A212B7" w:rsidRDefault="00D42430" w:rsidP="001173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субсидии </w:t>
      </w:r>
      <w:r w:rsidR="009F1417" w:rsidRPr="00A212B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96771" w:rsidRPr="00A212B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F1417" w:rsidRPr="00A212B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96771" w:rsidRPr="00A212B7">
        <w:rPr>
          <w:rFonts w:ascii="Times New Roman" w:eastAsia="Times New Roman" w:hAnsi="Times New Roman"/>
          <w:sz w:val="28"/>
          <w:szCs w:val="28"/>
          <w:lang w:eastAsia="ru-RU"/>
        </w:rPr>
        <w:t>086</w:t>
      </w:r>
      <w:r w:rsidR="009F1417" w:rsidRPr="00A212B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96771" w:rsidRPr="00A212B7">
        <w:rPr>
          <w:rFonts w:ascii="Times New Roman" w:eastAsia="Times New Roman" w:hAnsi="Times New Roman"/>
          <w:sz w:val="28"/>
          <w:szCs w:val="28"/>
          <w:lang w:eastAsia="ru-RU"/>
        </w:rPr>
        <w:t>767</w:t>
      </w:r>
      <w:r w:rsidR="009F1417" w:rsidRPr="00A212B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96771" w:rsidRPr="00A212B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(9</w:t>
      </w:r>
      <w:r w:rsidR="00826A56" w:rsidRPr="00A212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A1623" w:rsidRPr="00A212B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26A56" w:rsidRPr="00A212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%);</w:t>
      </w:r>
    </w:p>
    <w:p w:rsidR="00D42430" w:rsidRPr="00A212B7" w:rsidRDefault="00D42430" w:rsidP="001173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субвенции </w:t>
      </w:r>
      <w:r w:rsidR="009F1417" w:rsidRPr="00A212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C273F" w:rsidRPr="00A212B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F1417" w:rsidRPr="00A212B7">
        <w:rPr>
          <w:rFonts w:ascii="Times New Roman" w:eastAsia="Times New Roman" w:hAnsi="Times New Roman"/>
          <w:sz w:val="28"/>
          <w:szCs w:val="28"/>
          <w:lang w:eastAsia="ru-RU"/>
        </w:rPr>
        <w:t> 7</w:t>
      </w:r>
      <w:r w:rsidR="002C273F" w:rsidRPr="00A212B7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9F1417" w:rsidRPr="00A212B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C273F" w:rsidRPr="00A212B7">
        <w:rPr>
          <w:rFonts w:ascii="Times New Roman" w:eastAsia="Times New Roman" w:hAnsi="Times New Roman"/>
          <w:sz w:val="28"/>
          <w:szCs w:val="28"/>
          <w:lang w:eastAsia="ru-RU"/>
        </w:rPr>
        <w:t>740</w:t>
      </w:r>
      <w:r w:rsidR="009F1417" w:rsidRPr="00A212B7">
        <w:rPr>
          <w:rFonts w:ascii="Times New Roman" w:eastAsia="Times New Roman" w:hAnsi="Times New Roman"/>
          <w:sz w:val="28"/>
          <w:szCs w:val="28"/>
          <w:lang w:eastAsia="ru-RU"/>
        </w:rPr>
        <w:t>,0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(99,</w:t>
      </w:r>
      <w:r w:rsidR="003A1623" w:rsidRPr="00A212B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%);</w:t>
      </w:r>
    </w:p>
    <w:p w:rsidR="00D42430" w:rsidRPr="00A212B7" w:rsidRDefault="00D42430" w:rsidP="001173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иные межбюджетные трансферты </w:t>
      </w:r>
      <w:r w:rsidR="00096771" w:rsidRPr="00A212B7">
        <w:rPr>
          <w:rFonts w:ascii="Times New Roman" w:eastAsia="Times New Roman" w:hAnsi="Times New Roman"/>
          <w:sz w:val="28"/>
          <w:szCs w:val="28"/>
          <w:lang w:eastAsia="ru-RU"/>
        </w:rPr>
        <w:t>99 097,8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</w:t>
      </w:r>
      <w:r w:rsidR="00826A56" w:rsidRPr="00A212B7">
        <w:rPr>
          <w:rFonts w:ascii="Times New Roman" w:eastAsia="Times New Roman" w:hAnsi="Times New Roman"/>
          <w:sz w:val="28"/>
          <w:szCs w:val="28"/>
          <w:lang w:eastAsia="ru-RU"/>
        </w:rPr>
        <w:t>100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26A56" w:rsidRPr="00A212B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000CD5" w:rsidRDefault="00000CD5" w:rsidP="009B54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Кроме того, в целях информирования широких кругов населения о бюджете, бюджетной системе и бюджетной политики региона,</w:t>
      </w:r>
      <w:r w:rsidR="0030215C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2016 году продолжена работа по повышению открытости бюджетных данных.</w:t>
      </w:r>
    </w:p>
    <w:p w:rsidR="003152C9" w:rsidRPr="00A212B7" w:rsidRDefault="003152C9" w:rsidP="009B54D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По итогам 2016 года Правительством Иркутской области реализован ряд, рекомендованных Минфином России, мероприятий по поддержанию сбалансированности региональных бюджетов, а также соблюдены условия, связанные с предоставлением бюджетных кредитов из федерального бюджета в целях замещения части задолженности по банковским кредитам.</w:t>
      </w:r>
    </w:p>
    <w:p w:rsidR="003152C9" w:rsidRPr="00A212B7" w:rsidRDefault="003152C9" w:rsidP="003152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6"/>
          <w:lang w:eastAsia="ru-RU"/>
        </w:rPr>
        <w:t>Кроме того, Правительство региона вернулось к практике размещения государственных ценных бумаг Иркутской области, эмиссия которых была осуществлена в декабре 2016 года.</w:t>
      </w:r>
    </w:p>
    <w:p w:rsidR="00146770" w:rsidRPr="00A212B7" w:rsidRDefault="001B53F7" w:rsidP="006E4C8C">
      <w:pPr>
        <w:spacing w:before="360" w:after="240" w:line="240" w:lineRule="auto"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eastAsia="x-none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u w:val="single"/>
          <w:lang w:eastAsia="x-none"/>
        </w:rPr>
        <w:t>ДОХОДЫ ОБЛАСТНОГО БЮДЖЕТА</w:t>
      </w:r>
    </w:p>
    <w:p w:rsidR="006E4C8C" w:rsidRPr="00A212B7" w:rsidRDefault="006E4C8C" w:rsidP="006E4C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Фактическое поступление доходов в областной бюджет по итогам 2016 года составило 125</w:t>
      </w:r>
      <w:r w:rsidR="00290D21" w:rsidRPr="00A212B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552</w:t>
      </w:r>
      <w:r w:rsidR="00290D21" w:rsidRPr="00A212B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652,5 тыс. рублей или 102,2% к плану.</w:t>
      </w:r>
    </w:p>
    <w:p w:rsidR="006E4C8C" w:rsidRPr="00A212B7" w:rsidRDefault="006E4C8C" w:rsidP="00290D21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Налоговые и неналоговые доходы</w:t>
      </w:r>
    </w:p>
    <w:p w:rsidR="006E4C8C" w:rsidRPr="00A212B7" w:rsidRDefault="006E4C8C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Поступление налоговых и неналоговых доходов в областной бюджет в 2016 году составило 106 113 571,7 тыс. рублей (102,7%).</w:t>
      </w:r>
    </w:p>
    <w:p w:rsidR="006E4C8C" w:rsidRPr="00A212B7" w:rsidRDefault="006E4C8C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структуре налоговых и неналоговых доходов 68,8% или 73 048 504,6 тыс. рублей занимают поступления налогов на прибыль</w:t>
      </w:r>
      <w:r w:rsidR="009B54D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, доходы физических лиц. Поступление налога на прибыль организаций в бюджет области составило 42 479 675,5 тыс. рублей (104,7%), налога на доходы физических лиц 30 568 829,1 тыс. рублей (102,4%).</w:t>
      </w:r>
    </w:p>
    <w:p w:rsidR="006E4C8C" w:rsidRPr="00A212B7" w:rsidRDefault="006E4C8C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Значительный объем поступлений составили следующие виды доходов:</w:t>
      </w:r>
    </w:p>
    <w:p w:rsidR="006E4C8C" w:rsidRPr="00A212B7" w:rsidRDefault="006E4C8C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налоги на товары (работы, услуги), реализуемые на территории Российской Федерации, в сумме 8 474 299,5 тыс. рублей (102,3%);</w:t>
      </w:r>
    </w:p>
    <w:p w:rsidR="006E4C8C" w:rsidRPr="00A212B7" w:rsidRDefault="006E4C8C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налоги на совокупный доход в сумме 4 223 192,6 тыс. рублей (101,4%);</w:t>
      </w:r>
    </w:p>
    <w:p w:rsidR="006E4C8C" w:rsidRPr="00A212B7" w:rsidRDefault="006E4C8C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налоги на имущество в сумме 15 143 933,2 тыс. рублей (101,5%);</w:t>
      </w:r>
    </w:p>
    <w:p w:rsidR="006E4C8C" w:rsidRPr="00A212B7" w:rsidRDefault="006E4C8C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налоги, сборы и регулярные платежи за пользование природными ресурсами в сумме 2 488 174,9 тыс. рублей (96,4%);</w:t>
      </w:r>
    </w:p>
    <w:p w:rsidR="006E4C8C" w:rsidRPr="00A212B7" w:rsidRDefault="006E4C8C" w:rsidP="002C0F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платежи при пользован</w:t>
      </w:r>
      <w:r w:rsidR="002C0FCE">
        <w:rPr>
          <w:rFonts w:ascii="Times New Roman" w:eastAsia="Times New Roman" w:hAnsi="Times New Roman"/>
          <w:sz w:val="28"/>
          <w:szCs w:val="28"/>
          <w:lang w:eastAsia="ru-RU"/>
        </w:rPr>
        <w:t xml:space="preserve">ии природными ресурсами в сумме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1 256 667,5 тыс. рублей (103,0%); </w:t>
      </w:r>
    </w:p>
    <w:p w:rsidR="009B54D2" w:rsidRDefault="006E4C8C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штрафы, санкции, возмещение ущерба в сумме 808 677,8 тыс. рублей (106,1%)</w:t>
      </w:r>
      <w:r w:rsidR="009B54D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E4C8C" w:rsidRPr="00A212B7" w:rsidRDefault="006E4C8C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пошлина в сумме 268 055,3 тыс. рублей (102,0%);</w:t>
      </w:r>
    </w:p>
    <w:p w:rsidR="00AD709E" w:rsidRDefault="006E4C8C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доходы от использования имущества, находящегося в государственной и муниципальной собственности, в сумме 220 172,6 тыс. рублей (83,4%). </w:t>
      </w:r>
    </w:p>
    <w:p w:rsidR="006E4C8C" w:rsidRPr="00A212B7" w:rsidRDefault="006E4C8C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сумма неисполнения плана на 48 192,1 тыс. рублей сложилась </w:t>
      </w:r>
      <w:r w:rsidR="00AD709E">
        <w:rPr>
          <w:rFonts w:ascii="Times New Roman" w:eastAsia="Times New Roman" w:hAnsi="Times New Roman"/>
          <w:sz w:val="28"/>
          <w:szCs w:val="28"/>
          <w:lang w:eastAsia="ru-RU"/>
        </w:rPr>
        <w:t xml:space="preserve">по входящим в указанную группу доходов областного бюджета поступлениям в виде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процент</w:t>
      </w:r>
      <w:r w:rsidR="00AD709E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, полученны</w:t>
      </w:r>
      <w:r w:rsidR="00AD709E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от предоставления бюджетных кредитов внутри страны за счет средств бюджетов субъектов Российской Федерации</w:t>
      </w:r>
      <w:r w:rsidR="00AD70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348A">
        <w:rPr>
          <w:rFonts w:ascii="Times New Roman" w:eastAsia="Times New Roman" w:hAnsi="Times New Roman"/>
          <w:sz w:val="28"/>
          <w:szCs w:val="28"/>
          <w:lang w:eastAsia="ru-RU"/>
        </w:rPr>
        <w:t>Причинами не</w:t>
      </w:r>
      <w:r w:rsidR="00AD709E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исполнения </w:t>
      </w:r>
      <w:r w:rsidR="00AD709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стали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несоблюдени</w:t>
      </w:r>
      <w:r w:rsidR="00AD709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сроков уплаты процентных платежей муниципальными образованиями области (наличие просроченной задолженности по процентным платежам), а также досрочн</w:t>
      </w:r>
      <w:r w:rsidR="00AD709E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погашение сумм основного долга по бюджетным кредитам;</w:t>
      </w:r>
    </w:p>
    <w:p w:rsidR="006E4C8C" w:rsidRPr="00A212B7" w:rsidRDefault="006E4C8C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доходы от оказания платных услуг и компенсации затрат государства в сумме 71 900,9 тыс. рублей (104,4%). </w:t>
      </w:r>
    </w:p>
    <w:p w:rsidR="006E4C8C" w:rsidRPr="00A212B7" w:rsidRDefault="006E4C8C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Поступление по прочим налоговым и неналоговым доходам составило </w:t>
      </w:r>
      <w:r w:rsidR="00AD709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109 992,8 тыс. рублей (37,0%):</w:t>
      </w:r>
    </w:p>
    <w:p w:rsidR="006E4C8C" w:rsidRPr="00A212B7" w:rsidRDefault="006E4C8C" w:rsidP="002C0F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доходы от продажи материальных и нематериальных активов в сумме 93 339,8 тыс. рублей (33,2%). Основной причиной неисполнения плана в сумме 188 196,6 тыс. рублей явилось отсутствие заявок на участие в 11 торгах по продаже областного государственного имущества в связи со снижением спроса на рынке недвижимости по объективным экономическим причинам;</w:t>
      </w:r>
    </w:p>
    <w:p w:rsidR="006E4C8C" w:rsidRPr="00A212B7" w:rsidRDefault="006E4C8C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административные платежи и сборы в сумме 5 021,0 тыс. рублей (104,6 %);</w:t>
      </w:r>
    </w:p>
    <w:p w:rsidR="006E4C8C" w:rsidRPr="00A212B7" w:rsidRDefault="006E4C8C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задолженность и перерасчеты по отмененным налогам, сборам и иным обязательным платежам в сум</w:t>
      </w:r>
      <w:r w:rsidR="00AD709E">
        <w:rPr>
          <w:rFonts w:ascii="Times New Roman" w:eastAsia="Times New Roman" w:hAnsi="Times New Roman"/>
          <w:sz w:val="28"/>
          <w:szCs w:val="28"/>
          <w:lang w:eastAsia="ru-RU"/>
        </w:rPr>
        <w:t>ме 1 062,3 тыс. рублей (105,0%)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E4C8C" w:rsidRPr="00A212B7" w:rsidRDefault="006E4C8C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прочие неналоговые доходы в сумме 10 569,7 тыс. рублей (104,2%).</w:t>
      </w:r>
    </w:p>
    <w:p w:rsidR="006E4C8C" w:rsidRPr="00A212B7" w:rsidRDefault="006E4C8C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4C8C" w:rsidRPr="00A212B7" w:rsidRDefault="006E4C8C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Безвозмездные поступления</w:t>
      </w:r>
    </w:p>
    <w:p w:rsidR="006E4C8C" w:rsidRPr="00A212B7" w:rsidRDefault="006E4C8C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Фактическое поступление средств по безвозмездным поступлениям составило 19 439 080,8 тыс. рублей или 99,4% к плану. </w:t>
      </w:r>
    </w:p>
    <w:p w:rsidR="00971934" w:rsidRDefault="00971934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Дотации в областной бюджет поступили в объеме 6 123 009,7 тыс. рублей</w:t>
      </w:r>
      <w:r w:rsidR="0069781D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100,0% от утвержденных бюджетном назначений, в том числе дотации </w:t>
      </w:r>
      <w:r w:rsidR="0069781D" w:rsidRPr="0069781D">
        <w:rPr>
          <w:rFonts w:ascii="Times New Roman" w:eastAsia="Times New Roman" w:hAnsi="Times New Roman"/>
          <w:sz w:val="28"/>
          <w:szCs w:val="28"/>
          <w:lang w:eastAsia="ru-RU"/>
        </w:rPr>
        <w:t>на выравнивание бюджетной обеспеченности</w:t>
      </w:r>
      <w:r w:rsidR="0069781D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5 019 092,5 тыс. рублей (100,0%).</w:t>
      </w:r>
    </w:p>
    <w:p w:rsidR="0069781D" w:rsidRDefault="0069781D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Поступление субсидий в областной бюджет в 2016 году составило 5 747 269,2 тыс. рублей или 97,8% к плану.</w:t>
      </w:r>
    </w:p>
    <w:p w:rsidR="0069781D" w:rsidRDefault="0069781D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Субвенции поступили в объеме 6 030 323,6 тыс. рублей, что составляет 98,6% от утвержденных последней редакцией областного бюджета назначений. </w:t>
      </w:r>
    </w:p>
    <w:p w:rsidR="0069781D" w:rsidRDefault="0069781D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Иные межбюджетные поступления составили 1 763 394,7 тыс. рублей или 105,3% к плану.</w:t>
      </w:r>
    </w:p>
    <w:p w:rsidR="006E4C8C" w:rsidRDefault="006E4C8C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Основн</w:t>
      </w:r>
      <w:r w:rsidR="0069781D">
        <w:rPr>
          <w:rFonts w:ascii="Times New Roman" w:eastAsia="Times New Roman" w:hAnsi="Times New Roman"/>
          <w:sz w:val="28"/>
          <w:szCs w:val="28"/>
          <w:lang w:eastAsia="ru-RU"/>
        </w:rPr>
        <w:t>ыми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</w:t>
      </w:r>
      <w:r w:rsidR="0069781D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отклонений показателей является распределение межбюджетных трансфертов в соответствии с нормативно правовыми актами Российской Федерации, принятыми после внесения в Законодательное Собрание Иркутской области законопроекта о последнем в 2016 году уточнении областного бюджета (Закон Иркутской области от 19 декабря 2016 года № 113-ОЗ «О внесении изменений в Закон Иркутской области «Об о</w:t>
      </w:r>
      <w:r w:rsidR="0069781D">
        <w:rPr>
          <w:rFonts w:ascii="Times New Roman" w:eastAsia="Times New Roman" w:hAnsi="Times New Roman"/>
          <w:sz w:val="28"/>
          <w:szCs w:val="28"/>
          <w:lang w:eastAsia="ru-RU"/>
        </w:rPr>
        <w:t xml:space="preserve">бластном бюджете на 2016 год»), а также </w:t>
      </w:r>
      <w:r w:rsidR="0069781D" w:rsidRPr="001B14AB">
        <w:rPr>
          <w:rFonts w:ascii="Times New Roman" w:eastAsia="Times New Roman" w:hAnsi="Times New Roman"/>
          <w:sz w:val="28"/>
          <w:szCs w:val="28"/>
          <w:lang w:eastAsia="ru-RU"/>
        </w:rPr>
        <w:t>распространение в системе межбюджетных отношений с субъектами Российской Федерации механизма бюджетного аккредитива, заключающегося в перечислении из федерального бюджета целевых межбюджетных трансфертов под фактическую потребность, а не в объемах, распределенных нормативно правовыми актами Российской Федерации.</w:t>
      </w:r>
    </w:p>
    <w:p w:rsidR="006E4C8C" w:rsidRPr="00A212B7" w:rsidRDefault="006E4C8C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Безвозмездные поступления от государственных (муниципальных) организаций и негосударственных организаций составили в 2016 году 805,9 тыс.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рублей, или 89,9% к плану (возврат средств грантодателю в сумме 91,0 тыс. рублей в связи с невозможностью выполнения условий договора в установленные сроки).</w:t>
      </w:r>
    </w:p>
    <w:p w:rsidR="006E4C8C" w:rsidRPr="00A212B7" w:rsidRDefault="006E4C8C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бюджетных назначений по прочим безвозмездным поступлениям в бюджет составило 4 464,1 тыс. рублей или 100,2% к плану. </w:t>
      </w:r>
    </w:p>
    <w:p w:rsidR="00AB11A6" w:rsidRPr="00A212B7" w:rsidRDefault="006E4C8C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Поступление доходов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и возврат остатков субсидий, субвенций и иных межбюджетных трансфертов, имеющих целевое назначение, прошлых лет составили 142 431,7 тыс. рублей (101,6% к плану) и «минус» 372 618,2 тыс. рублей (100,3% к плану) соответственно.</w:t>
      </w:r>
    </w:p>
    <w:p w:rsidR="006E4C8C" w:rsidRPr="00A212B7" w:rsidRDefault="006E4C8C" w:rsidP="006E4C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3800E1" w:rsidRPr="00A212B7" w:rsidRDefault="003800E1" w:rsidP="00A55F3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eastAsia="x-none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u w:val="single"/>
          <w:lang w:val="x-none" w:eastAsia="x-none"/>
        </w:rPr>
        <w:t>РАСХОДЫ ОБЛАСТНОГО БЮДЖЕТА</w:t>
      </w:r>
    </w:p>
    <w:p w:rsidR="001B53F7" w:rsidRPr="00A212B7" w:rsidRDefault="001B53F7" w:rsidP="00A55F3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eastAsia="x-none"/>
        </w:rPr>
      </w:pPr>
    </w:p>
    <w:p w:rsidR="009C7535" w:rsidRPr="00A212B7" w:rsidRDefault="009C7535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Расходная часть областного бюджета за 201</w:t>
      </w:r>
      <w:r w:rsidR="008A51F6" w:rsidRPr="00A212B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исполнена в объеме </w:t>
      </w:r>
      <w:r w:rsidR="008A51F6" w:rsidRPr="00A212B7">
        <w:rPr>
          <w:rFonts w:ascii="Times New Roman" w:eastAsia="Times New Roman" w:hAnsi="Times New Roman"/>
          <w:sz w:val="28"/>
          <w:szCs w:val="28"/>
          <w:lang w:eastAsia="ru-RU"/>
        </w:rPr>
        <w:t>123</w:t>
      </w:r>
      <w:r w:rsidR="008A51F6" w:rsidRPr="00A212B7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8A51F6" w:rsidRPr="00A212B7">
        <w:rPr>
          <w:rFonts w:ascii="Times New Roman" w:eastAsia="Times New Roman" w:hAnsi="Times New Roman"/>
          <w:sz w:val="28"/>
          <w:szCs w:val="28"/>
          <w:lang w:eastAsia="ru-RU"/>
        </w:rPr>
        <w:t>473</w:t>
      </w:r>
      <w:r w:rsidR="002C0FCE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2C0FCE">
        <w:rPr>
          <w:rFonts w:ascii="Times New Roman" w:eastAsia="Times New Roman" w:hAnsi="Times New Roman"/>
          <w:sz w:val="28"/>
          <w:szCs w:val="28"/>
          <w:lang w:eastAsia="ru-RU"/>
        </w:rPr>
        <w:t>435,</w:t>
      </w:r>
      <w:r w:rsidR="008A51F6" w:rsidRPr="00A212B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или </w:t>
      </w:r>
      <w:r w:rsidR="008A51F6" w:rsidRPr="00A212B7">
        <w:rPr>
          <w:rFonts w:ascii="Times New Roman" w:eastAsia="Times New Roman" w:hAnsi="Times New Roman"/>
          <w:sz w:val="28"/>
          <w:szCs w:val="28"/>
          <w:lang w:eastAsia="ru-RU"/>
        </w:rPr>
        <w:t>97</w:t>
      </w:r>
      <w:r w:rsidR="008A2777" w:rsidRPr="00A212B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A51F6" w:rsidRPr="00A212B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% к показателям, утвержденным Законом о бюджете (</w:t>
      </w:r>
      <w:r w:rsidR="008A2777" w:rsidRPr="00A212B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A51F6" w:rsidRPr="00A212B7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8A2777" w:rsidRPr="00A212B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C0FCE">
        <w:rPr>
          <w:rFonts w:ascii="Times New Roman" w:eastAsia="Times New Roman" w:hAnsi="Times New Roman"/>
          <w:sz w:val="28"/>
          <w:szCs w:val="28"/>
          <w:lang w:eastAsia="ru-RU"/>
        </w:rPr>
        <w:t>365 966,</w:t>
      </w:r>
      <w:r w:rsidR="008A51F6" w:rsidRPr="00A212B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81700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рублей), и </w:t>
      </w:r>
      <w:r w:rsidR="008A2777" w:rsidRPr="00A212B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9554B7" w:rsidRPr="00A212B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C2A31" w:rsidRPr="00A212B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554B7" w:rsidRPr="00A212B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% к показателям уточненной сводной бюджетной росписи</w:t>
      </w:r>
      <w:r w:rsidR="00D3391D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областного бюджета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554B7" w:rsidRPr="00A212B7">
        <w:rPr>
          <w:rFonts w:ascii="Times New Roman" w:eastAsia="Times New Roman" w:hAnsi="Times New Roman"/>
          <w:sz w:val="28"/>
          <w:szCs w:val="28"/>
          <w:lang w:eastAsia="ru-RU"/>
        </w:rPr>
        <w:t>126 419 628,3</w:t>
      </w:r>
      <w:r w:rsidR="008A2777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тыс. рублей).</w:t>
      </w:r>
    </w:p>
    <w:p w:rsidR="009C7535" w:rsidRPr="00A212B7" w:rsidRDefault="009C7535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Отклонение показателей сводной бюджетной росписи областного бюджета на 201</w:t>
      </w:r>
      <w:r w:rsidR="008A51F6" w:rsidRPr="00A212B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от показателей Закона о бюджете составило </w:t>
      </w:r>
      <w:r w:rsidR="009554B7" w:rsidRPr="00A212B7">
        <w:rPr>
          <w:rFonts w:ascii="Times New Roman" w:eastAsia="Times New Roman" w:hAnsi="Times New Roman"/>
          <w:sz w:val="28"/>
          <w:szCs w:val="28"/>
          <w:lang w:eastAsia="ru-RU"/>
        </w:rPr>
        <w:t>53 662,2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 Расхождение показателей связано с фактическим </w:t>
      </w:r>
      <w:r w:rsidR="00503DDD" w:rsidRPr="00A212B7">
        <w:rPr>
          <w:rFonts w:ascii="Times New Roman" w:eastAsia="Times New Roman" w:hAnsi="Times New Roman"/>
          <w:sz w:val="28"/>
          <w:szCs w:val="28"/>
          <w:lang w:eastAsia="ru-RU"/>
        </w:rPr>
        <w:t>поступлением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 из федерального бюджета и внесением изменений в сводную бюджетную роспись областного бюджета на 201</w:t>
      </w:r>
      <w:r w:rsidR="008A51F6" w:rsidRPr="00A212B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в соответствии с</w:t>
      </w:r>
      <w:r w:rsidR="008A51F6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статьей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217 Бюджетного кодекса Российской Федерации на основании распоряжений министерства финансов Иркутской области. </w:t>
      </w:r>
    </w:p>
    <w:p w:rsidR="005C2A31" w:rsidRPr="00A212B7" w:rsidRDefault="00B052F5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Данн</w:t>
      </w:r>
      <w:r w:rsidR="00D3391D" w:rsidRPr="00A212B7">
        <w:rPr>
          <w:rFonts w:ascii="Times New Roman" w:eastAsia="Times New Roman" w:hAnsi="Times New Roman"/>
          <w:sz w:val="28"/>
          <w:szCs w:val="28"/>
          <w:lang w:eastAsia="ru-RU"/>
        </w:rPr>
        <w:t>ый раздел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содержит информацию об исполнении наиболее значимых расходов</w:t>
      </w:r>
      <w:r w:rsidR="005D462A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соответствующих государственных программах Иркутской области</w:t>
      </w:r>
      <w:r w:rsidR="005D462A" w:rsidRPr="00A212B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462A" w:rsidRPr="00A212B7" w:rsidRDefault="005D462A" w:rsidP="00184DF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Сведения о результатах реализации государственных программ Иркутской области, оценке эффективности их реализации и достижении целевых показателей отражаются в сводном годовом докладе министерства экономического развития Иркутской области о ходе реализации государственных программ Иркутской области (в соответствии с постановлением Правительства Иркутской области от 26.07.2013 </w:t>
      </w:r>
      <w:r w:rsidR="0002127D">
        <w:rPr>
          <w:rFonts w:ascii="Times New Roman" w:hAnsi="Times New Roman"/>
          <w:sz w:val="28"/>
          <w:szCs w:val="28"/>
        </w:rPr>
        <w:br/>
      </w:r>
      <w:r w:rsidRPr="00A212B7">
        <w:rPr>
          <w:rFonts w:ascii="Times New Roman" w:hAnsi="Times New Roman"/>
          <w:sz w:val="28"/>
          <w:szCs w:val="28"/>
        </w:rPr>
        <w:t>№</w:t>
      </w:r>
      <w:r w:rsidR="00D3391D" w:rsidRPr="00A212B7">
        <w:rPr>
          <w:rFonts w:ascii="Times New Roman" w:hAnsi="Times New Roman"/>
          <w:sz w:val="28"/>
          <w:szCs w:val="28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282-пп «Об утверждении Положения о порядке принятия решений о разработке государственных программ Иркутской области и их формирования и реализации»).</w:t>
      </w:r>
    </w:p>
    <w:p w:rsidR="00146770" w:rsidRPr="00A212B7" w:rsidRDefault="00146770" w:rsidP="00A55F3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eastAsia="x-none"/>
        </w:rPr>
      </w:pPr>
    </w:p>
    <w:p w:rsidR="00097F01" w:rsidRPr="00A212B7" w:rsidRDefault="00097F01" w:rsidP="00182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Государственная программа </w:t>
      </w:r>
    </w:p>
    <w:p w:rsidR="00097F01" w:rsidRPr="00A212B7" w:rsidRDefault="00097F01" w:rsidP="00182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«Развитие образования»</w:t>
      </w:r>
    </w:p>
    <w:p w:rsidR="004C43E7" w:rsidRPr="00A212B7" w:rsidRDefault="004C43E7" w:rsidP="00182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45FB" w:rsidRPr="00A212B7" w:rsidRDefault="00BA45FB" w:rsidP="00A55F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201</w:t>
      </w:r>
      <w:r w:rsidR="0078179E" w:rsidRPr="00A212B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г</w:t>
      </w:r>
      <w:r w:rsidR="004B10D6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осударственная программа Иркутской области «Развитие образования» Иркутской области </w:t>
      </w:r>
      <w:r w:rsidR="00DE6269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4B10D6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2014-2018 годы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утверждена в объеме </w:t>
      </w:r>
      <w:r w:rsidR="0078179E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35 341 396,1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рублей, исполнена в сумме </w:t>
      </w:r>
      <w:r w:rsidR="0078179E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35 183 749,6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тыс. рублей</w:t>
      </w:r>
      <w:r w:rsidR="008179D4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A25E64" w:rsidRPr="00A212B7">
        <w:rPr>
          <w:rFonts w:ascii="Times New Roman" w:eastAsia="Times New Roman" w:hAnsi="Times New Roman"/>
          <w:sz w:val="28"/>
          <w:szCs w:val="28"/>
          <w:lang w:eastAsia="ru-RU"/>
        </w:rPr>
        <w:t>99,6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BA45FB" w:rsidRPr="00A212B7" w:rsidRDefault="00BA45FB" w:rsidP="00AC6F00">
      <w:pPr>
        <w:pStyle w:val="a9"/>
        <w:spacing w:after="24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 государственной программы в разрезе подпрограмм сложил</w:t>
      </w:r>
      <w:r w:rsidR="00964C42" w:rsidRPr="00A212B7">
        <w:rPr>
          <w:rFonts w:ascii="Times New Roman" w:eastAsia="Times New Roman" w:hAnsi="Times New Roman"/>
          <w:sz w:val="28"/>
          <w:szCs w:val="28"/>
          <w:lang w:eastAsia="ru-RU"/>
        </w:rPr>
        <w:t>ось следующим образом (</w:t>
      </w:r>
      <w:r w:rsidR="00D3391D" w:rsidRPr="00A212B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964C42" w:rsidRPr="00A212B7">
        <w:rPr>
          <w:rFonts w:ascii="Times New Roman" w:eastAsia="Times New Roman" w:hAnsi="Times New Roman"/>
          <w:sz w:val="28"/>
          <w:szCs w:val="28"/>
          <w:lang w:eastAsia="ru-RU"/>
        </w:rPr>
        <w:t>аблица 5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0A00E0" w:rsidRPr="00A212B7" w:rsidRDefault="00BA45FB" w:rsidP="00A5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Т</w:t>
      </w:r>
      <w:r w:rsidR="00D72BCE" w:rsidRPr="00A212B7">
        <w:rPr>
          <w:rFonts w:ascii="Times New Roman" w:hAnsi="Times New Roman"/>
          <w:sz w:val="28"/>
          <w:szCs w:val="28"/>
        </w:rPr>
        <w:t xml:space="preserve">аблица </w:t>
      </w:r>
      <w:r w:rsidR="00964C42" w:rsidRPr="00A212B7">
        <w:rPr>
          <w:rFonts w:ascii="Times New Roman" w:hAnsi="Times New Roman"/>
          <w:sz w:val="28"/>
          <w:szCs w:val="28"/>
        </w:rPr>
        <w:t>5</w:t>
      </w:r>
      <w:r w:rsidR="000A00E0" w:rsidRPr="00A212B7">
        <w:rPr>
          <w:rFonts w:ascii="Times New Roman" w:hAnsi="Times New Roman"/>
          <w:sz w:val="28"/>
          <w:szCs w:val="28"/>
        </w:rPr>
        <w:t xml:space="preserve">. </w:t>
      </w:r>
      <w:r w:rsidRPr="00A212B7">
        <w:rPr>
          <w:rFonts w:ascii="Times New Roman" w:hAnsi="Times New Roman"/>
          <w:sz w:val="28"/>
          <w:szCs w:val="28"/>
        </w:rPr>
        <w:t>Исполнение</w:t>
      </w:r>
      <w:r w:rsidR="000A00E0" w:rsidRPr="00A212B7">
        <w:rPr>
          <w:rFonts w:ascii="Times New Roman" w:hAnsi="Times New Roman"/>
          <w:sz w:val="28"/>
          <w:szCs w:val="28"/>
        </w:rPr>
        <w:t xml:space="preserve"> государственной программы Иркутской области </w:t>
      </w:r>
      <w:r w:rsidR="000A00E0" w:rsidRPr="00A212B7">
        <w:rPr>
          <w:rFonts w:ascii="Times New Roman" w:eastAsia="Times New Roman" w:hAnsi="Times New Roman"/>
          <w:sz w:val="28"/>
          <w:szCs w:val="28"/>
          <w:lang w:eastAsia="ru-RU"/>
        </w:rPr>
        <w:t>«Развитие образования» Иркутской области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6269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0A00E0" w:rsidRPr="00A212B7">
        <w:rPr>
          <w:rFonts w:ascii="Times New Roman" w:eastAsia="Times New Roman" w:hAnsi="Times New Roman"/>
          <w:sz w:val="28"/>
          <w:szCs w:val="28"/>
          <w:lang w:eastAsia="ru-RU"/>
        </w:rPr>
        <w:t>2014-2018 годы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разрезе подпрограмм</w:t>
      </w:r>
      <w:r w:rsidR="000A00E0" w:rsidRPr="00A212B7">
        <w:rPr>
          <w:rFonts w:ascii="Times New Roman" w:hAnsi="Times New Roman"/>
          <w:sz w:val="28"/>
          <w:szCs w:val="28"/>
        </w:rPr>
        <w:t xml:space="preserve"> </w:t>
      </w:r>
    </w:p>
    <w:p w:rsidR="00975C84" w:rsidRPr="00A212B7" w:rsidRDefault="00975C84" w:rsidP="00A55F38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4B5835" w:rsidRPr="00A212B7" w:rsidRDefault="004B5835" w:rsidP="00A55F38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(</w:t>
      </w:r>
      <w:r w:rsidR="00D72BCE" w:rsidRPr="00A212B7">
        <w:rPr>
          <w:rFonts w:ascii="Times New Roman" w:hAnsi="Times New Roman"/>
          <w:sz w:val="28"/>
          <w:szCs w:val="28"/>
        </w:rPr>
        <w:t>тыс. рублей</w:t>
      </w:r>
      <w:r w:rsidRPr="00A212B7">
        <w:rPr>
          <w:rFonts w:ascii="Times New Roman" w:hAnsi="Times New Roman"/>
          <w:sz w:val="28"/>
          <w:szCs w:val="28"/>
        </w:rPr>
        <w:t>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840"/>
        <w:gridCol w:w="1649"/>
        <w:gridCol w:w="2031"/>
        <w:gridCol w:w="1701"/>
      </w:tblGrid>
      <w:tr w:rsidR="00017167" w:rsidRPr="00A212B7" w:rsidTr="000167DF">
        <w:trPr>
          <w:trHeight w:val="638"/>
          <w:tblHeader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7" w:rsidRPr="00A212B7" w:rsidRDefault="00017167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7" w:rsidRPr="00A212B7" w:rsidRDefault="00A25E64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План по закону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7" w:rsidRPr="00A212B7" w:rsidRDefault="00017167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67" w:rsidRPr="00A212B7" w:rsidRDefault="00017167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Процент исполнения</w:t>
            </w:r>
          </w:p>
        </w:tc>
      </w:tr>
      <w:tr w:rsidR="00AE2BF6" w:rsidRPr="00A212B7" w:rsidTr="000167DF">
        <w:trPr>
          <w:trHeight w:val="172"/>
          <w:tblHeader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6" w:rsidRPr="00A212B7" w:rsidRDefault="00AE2BF6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6" w:rsidRPr="00A212B7" w:rsidRDefault="00AE2BF6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6" w:rsidRPr="00A212B7" w:rsidRDefault="00AE2BF6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6" w:rsidRPr="00A212B7" w:rsidRDefault="00AE2BF6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92CEB" w:rsidRPr="00A212B7" w:rsidTr="000167DF">
        <w:trPr>
          <w:trHeight w:val="4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CEB" w:rsidRPr="00A212B7" w:rsidRDefault="00992CEB" w:rsidP="00992CE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Государственная программа Иркутской области «Развитие образования» на 2014 - 2018 годы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CEB" w:rsidRPr="00A212B7" w:rsidRDefault="00992CEB" w:rsidP="00992CE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35 341 396,1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CEB" w:rsidRPr="00A212B7" w:rsidRDefault="00992CEB" w:rsidP="00992CE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35 183 749,6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CEB" w:rsidRPr="00A212B7" w:rsidRDefault="002E11D6" w:rsidP="00992CE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</w:tr>
      <w:tr w:rsidR="006259D2" w:rsidRPr="00A212B7" w:rsidTr="000167DF">
        <w:trPr>
          <w:trHeight w:val="13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2" w:rsidRPr="00A212B7" w:rsidRDefault="006259D2" w:rsidP="00A55F3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2" w:rsidRPr="00A212B7" w:rsidRDefault="006259D2" w:rsidP="00A55F3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2" w:rsidRPr="00A212B7" w:rsidRDefault="006259D2" w:rsidP="00A55F3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2" w:rsidRPr="00A212B7" w:rsidRDefault="006259D2" w:rsidP="00A55F3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992CEB" w:rsidRPr="00A212B7" w:rsidTr="000167DF">
        <w:trPr>
          <w:trHeight w:val="41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CEB" w:rsidRPr="00A212B7" w:rsidRDefault="00992CEB" w:rsidP="00992CE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«Дошкольное, общее и дополнительное образование» на 2014 - 2018 годы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CEB" w:rsidRPr="00A212B7" w:rsidRDefault="00992CEB" w:rsidP="00992CE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31 300 725,9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CEB" w:rsidRPr="00A212B7" w:rsidRDefault="00992CEB" w:rsidP="00992CE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31 147 709,2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CEB" w:rsidRPr="00A212B7" w:rsidRDefault="002E11D6" w:rsidP="00992CE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992CEB" w:rsidRPr="00A212B7" w:rsidTr="000167DF">
        <w:trPr>
          <w:trHeight w:val="5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CEB" w:rsidRPr="00A212B7" w:rsidRDefault="00992CEB" w:rsidP="00992CE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«Развитие профессионального образования» на 2014 - 2018 годы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CEB" w:rsidRPr="00A212B7" w:rsidRDefault="00992CEB" w:rsidP="00992CE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3 715 088,3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CEB" w:rsidRPr="00A212B7" w:rsidRDefault="00992CEB" w:rsidP="00992CE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3 713 622,9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CEB" w:rsidRPr="00A212B7" w:rsidRDefault="002E11D6" w:rsidP="00992CE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992CEB" w:rsidRPr="00A212B7" w:rsidTr="000167DF">
        <w:trPr>
          <w:trHeight w:val="68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CEB" w:rsidRPr="00A212B7" w:rsidRDefault="00992CEB" w:rsidP="00992CE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«Обеспечение реализации государственной программы и прочие мероприятия в области образования» на 2014 - 2018 годы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CEB" w:rsidRPr="00A212B7" w:rsidRDefault="00992CEB" w:rsidP="00992CE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325 581,9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CEB" w:rsidRPr="00A212B7" w:rsidRDefault="00992CEB" w:rsidP="00992CE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322 417,5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CEB" w:rsidRPr="00A212B7" w:rsidRDefault="002E11D6" w:rsidP="00992CE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99,0</w:t>
            </w:r>
          </w:p>
        </w:tc>
      </w:tr>
    </w:tbl>
    <w:p w:rsidR="000167DF" w:rsidRPr="00A212B7" w:rsidRDefault="000167DF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E48" w:rsidRPr="00A212B7" w:rsidRDefault="008179D4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мероприятий государственной программы осуществлялось за счет средств федерального и областного бюджетов</w:t>
      </w:r>
      <w:r w:rsidR="00923E48" w:rsidRPr="00A212B7">
        <w:rPr>
          <w:rFonts w:ascii="Times New Roman" w:eastAsia="Times New Roman" w:hAnsi="Times New Roman"/>
          <w:sz w:val="28"/>
          <w:szCs w:val="28"/>
          <w:lang w:eastAsia="ru-RU"/>
        </w:rPr>
        <w:t>. Информация об исполнении наиболее затратных мероприятий государственной программы представлена ниже, в разрезе подпрограмм:</w:t>
      </w:r>
    </w:p>
    <w:p w:rsidR="00AC0774" w:rsidRPr="00A212B7" w:rsidRDefault="00AC0774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 xml:space="preserve">«Дошкольное, общее и дополнительное образование». </w:t>
      </w:r>
      <w:r w:rsidRPr="00A212B7">
        <w:rPr>
          <w:rFonts w:ascii="Times New Roman" w:hAnsi="Times New Roman"/>
          <w:sz w:val="28"/>
          <w:szCs w:val="28"/>
        </w:rPr>
        <w:t xml:space="preserve">Подпрограмма исполнена в объеме 31 147 709,2 тыс. рублей (99,5%). </w:t>
      </w:r>
    </w:p>
    <w:p w:rsidR="00AC0774" w:rsidRPr="00A212B7" w:rsidRDefault="00AC0774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 бюджетных ассигнований, финансируемых за счет целевых средств федерального бюджета, составило</w:t>
      </w:r>
      <w:r w:rsidR="00E76A47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695 596,7 тыс. рублей (100,0%), </w:t>
      </w:r>
      <w:r w:rsidR="005B4D65" w:rsidRPr="00A212B7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 w:rsidR="00E76A47" w:rsidRPr="00A212B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76A47" w:rsidRPr="00A212B7" w:rsidRDefault="00E76A47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строительство школы на 1 275 учащихся в 6 микрорайоне Ново-Ленино в </w:t>
      </w:r>
      <w:r w:rsidR="001B14A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г. Иркутске в рамках государственной программы Российской Федерации «Содействие созданию в субъектах Российской Федерации (исходя из прогнозируемой потребности) новых мест в общеобразовательных организациях» на 2016 - 2025 годы в сумме 691 796,7 тыс. рублей (100,0%);</w:t>
      </w:r>
    </w:p>
    <w:p w:rsidR="00AC0774" w:rsidRPr="00A212B7" w:rsidRDefault="00AC0774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поощрение лучших учителей</w:t>
      </w:r>
      <w:r w:rsidR="00E76A47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3 800,0</w:t>
      </w:r>
      <w:r w:rsidR="006E3D02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(100,0%).</w:t>
      </w:r>
    </w:p>
    <w:p w:rsidR="00AC0774" w:rsidRPr="00A212B7" w:rsidRDefault="00AC0774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AC0774" w:rsidRPr="00A212B7" w:rsidRDefault="00AC0774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A212B7">
        <w:rPr>
          <w:rFonts w:ascii="Times New Roman" w:hAnsi="Times New Roman"/>
          <w:snapToGrid w:val="0"/>
          <w:sz w:val="28"/>
          <w:szCs w:val="28"/>
        </w:rPr>
        <w:t xml:space="preserve">на содержание областных государственных образовательных организаций общего образования, включая организации для детей-сирот и детей, оставшихся без попечения родителей, специальные (коррекционные) организации в сумме </w:t>
      </w:r>
      <w:r w:rsidR="006E3D02" w:rsidRPr="00A212B7">
        <w:rPr>
          <w:rFonts w:ascii="Times New Roman" w:hAnsi="Times New Roman"/>
          <w:snapToGrid w:val="0"/>
          <w:sz w:val="28"/>
          <w:szCs w:val="28"/>
        </w:rPr>
        <w:br/>
      </w:r>
      <w:r w:rsidRPr="00A212B7">
        <w:rPr>
          <w:rFonts w:ascii="Times New Roman" w:hAnsi="Times New Roman"/>
          <w:snapToGrid w:val="0"/>
          <w:sz w:val="28"/>
          <w:szCs w:val="28"/>
        </w:rPr>
        <w:t>1 838 405,0 тыс. рублей (99,4%);</w:t>
      </w:r>
    </w:p>
    <w:p w:rsidR="00AC0774" w:rsidRPr="00A212B7" w:rsidRDefault="00AC0774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организацию и предоставление дополнительного образования детей </w:t>
      </w:r>
      <w:r w:rsidRPr="00A212B7">
        <w:rPr>
          <w:rFonts w:ascii="Times New Roman" w:hAnsi="Times New Roman"/>
          <w:snapToGrid w:val="0"/>
          <w:sz w:val="28"/>
          <w:szCs w:val="28"/>
        </w:rPr>
        <w:t>в сумме</w:t>
      </w:r>
      <w:r w:rsidRPr="00A212B7">
        <w:rPr>
          <w:rFonts w:ascii="Times New Roman" w:hAnsi="Times New Roman"/>
          <w:sz w:val="28"/>
          <w:szCs w:val="28"/>
        </w:rPr>
        <w:t xml:space="preserve"> 453 990,6 тыс. рублей (99,9%);</w:t>
      </w:r>
    </w:p>
    <w:p w:rsidR="00945C49" w:rsidRPr="00A212B7" w:rsidRDefault="00945C49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финансовое обеспечение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</w:r>
      <w:r w:rsidR="006E3D02" w:rsidRPr="00A212B7">
        <w:rPr>
          <w:rFonts w:ascii="Times New Roman" w:hAnsi="Times New Roman"/>
          <w:sz w:val="28"/>
          <w:szCs w:val="28"/>
        </w:rPr>
        <w:t>,</w:t>
      </w:r>
      <w:r w:rsidRPr="00A212B7">
        <w:rPr>
          <w:rFonts w:ascii="Times New Roman" w:hAnsi="Times New Roman"/>
          <w:sz w:val="28"/>
          <w:szCs w:val="28"/>
        </w:rPr>
        <w:t xml:space="preserve"> </w:t>
      </w:r>
      <w:r w:rsidRPr="00A212B7">
        <w:rPr>
          <w:rFonts w:ascii="Times New Roman" w:hAnsi="Times New Roman"/>
          <w:snapToGrid w:val="0"/>
          <w:sz w:val="28"/>
          <w:szCs w:val="28"/>
        </w:rPr>
        <w:t xml:space="preserve">в сумме </w:t>
      </w:r>
      <w:r w:rsidRPr="00A212B7">
        <w:rPr>
          <w:rFonts w:ascii="Times New Roman" w:hAnsi="Times New Roman"/>
          <w:sz w:val="28"/>
          <w:szCs w:val="28"/>
        </w:rPr>
        <w:t>102 834,9 тыс. рублей (99,9%);</w:t>
      </w:r>
    </w:p>
    <w:p w:rsidR="00AC0774" w:rsidRPr="00A212B7" w:rsidRDefault="00AC0774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оказание психолого-педагогической и медико-социальной помощи детям </w:t>
      </w:r>
      <w:r w:rsidRPr="00A212B7">
        <w:rPr>
          <w:rFonts w:ascii="Times New Roman" w:hAnsi="Times New Roman"/>
          <w:snapToGrid w:val="0"/>
          <w:sz w:val="28"/>
          <w:szCs w:val="28"/>
        </w:rPr>
        <w:t>в сумме</w:t>
      </w:r>
      <w:r w:rsidRPr="00A212B7">
        <w:rPr>
          <w:rFonts w:ascii="Times New Roman" w:hAnsi="Times New Roman"/>
          <w:sz w:val="28"/>
          <w:szCs w:val="28"/>
        </w:rPr>
        <w:t xml:space="preserve"> 24 075,2 тыс. рублей (100,0%);</w:t>
      </w:r>
    </w:p>
    <w:p w:rsidR="00945C49" w:rsidRPr="00A212B7" w:rsidRDefault="00945C49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 создание условий для обеспечения безопасности школьных перевозок и равного доступа к качественному образованию обучающихся </w:t>
      </w:r>
      <w:r w:rsidRPr="00A212B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 сумме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22 857,0 тыс. рублей (100%);</w:t>
      </w:r>
    </w:p>
    <w:p w:rsidR="00945C49" w:rsidRPr="00A212B7" w:rsidRDefault="00945C49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финансовое обеспечение получения дошкольного образования в частных дошкольных образовательных организациях </w:t>
      </w:r>
      <w:r w:rsidRPr="00A212B7">
        <w:rPr>
          <w:rFonts w:ascii="Times New Roman" w:hAnsi="Times New Roman"/>
          <w:snapToGrid w:val="0"/>
          <w:sz w:val="28"/>
          <w:szCs w:val="28"/>
        </w:rPr>
        <w:t>в сумме</w:t>
      </w:r>
      <w:r w:rsidRPr="00A212B7">
        <w:rPr>
          <w:rFonts w:ascii="Times New Roman" w:hAnsi="Times New Roman"/>
          <w:sz w:val="28"/>
          <w:szCs w:val="28"/>
        </w:rPr>
        <w:t xml:space="preserve"> 15 735,6 тыс. рублей (99%);</w:t>
      </w:r>
    </w:p>
    <w:p w:rsidR="00AC0774" w:rsidRPr="00A212B7" w:rsidRDefault="00AC0774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приобретение оборудования для пищеблоков школьных столовых </w:t>
      </w:r>
      <w:r w:rsidRPr="00A212B7">
        <w:rPr>
          <w:rFonts w:ascii="Times New Roman" w:hAnsi="Times New Roman"/>
          <w:snapToGrid w:val="0"/>
          <w:sz w:val="28"/>
          <w:szCs w:val="28"/>
        </w:rPr>
        <w:t>в сумме</w:t>
      </w:r>
      <w:r w:rsidRPr="00A212B7">
        <w:rPr>
          <w:rFonts w:ascii="Times New Roman" w:hAnsi="Times New Roman"/>
          <w:sz w:val="28"/>
          <w:szCs w:val="28"/>
        </w:rPr>
        <w:t xml:space="preserve"> 15 006,4 тыс. рублей (100,0%);</w:t>
      </w:r>
    </w:p>
    <w:p w:rsidR="00AC0774" w:rsidRPr="00A212B7" w:rsidRDefault="00AC0774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организацию мероприятий и конкурсов для одаренных детей </w:t>
      </w:r>
      <w:r w:rsidRPr="00A212B7">
        <w:rPr>
          <w:rFonts w:ascii="Times New Roman" w:hAnsi="Times New Roman"/>
          <w:snapToGrid w:val="0"/>
          <w:sz w:val="28"/>
          <w:szCs w:val="28"/>
        </w:rPr>
        <w:t xml:space="preserve">в сумме </w:t>
      </w:r>
      <w:r w:rsidRPr="00A212B7">
        <w:rPr>
          <w:rFonts w:ascii="Times New Roman" w:hAnsi="Times New Roman"/>
          <w:sz w:val="28"/>
          <w:szCs w:val="28"/>
        </w:rPr>
        <w:t>11</w:t>
      </w:r>
      <w:r w:rsidR="00945C49" w:rsidRPr="00A212B7">
        <w:rPr>
          <w:rFonts w:ascii="Times New Roman" w:hAnsi="Times New Roman"/>
          <w:sz w:val="28"/>
          <w:szCs w:val="28"/>
        </w:rPr>
        <w:t> </w:t>
      </w:r>
      <w:r w:rsidRPr="00A212B7">
        <w:rPr>
          <w:rFonts w:ascii="Times New Roman" w:hAnsi="Times New Roman"/>
          <w:sz w:val="28"/>
          <w:szCs w:val="28"/>
        </w:rPr>
        <w:t>100</w:t>
      </w:r>
      <w:r w:rsidR="00945C49" w:rsidRPr="00A212B7">
        <w:rPr>
          <w:rFonts w:ascii="Times New Roman" w:hAnsi="Times New Roman"/>
          <w:sz w:val="28"/>
          <w:szCs w:val="28"/>
        </w:rPr>
        <w:t>,0 тыс. рублей (100,0%).</w:t>
      </w:r>
    </w:p>
    <w:p w:rsidR="00176692" w:rsidRPr="00A212B7" w:rsidRDefault="00176692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 на осуществление бюджетных инвестиций в объекты государственной собственности в сфере образования в сумме 171 277,0 тыс. рублей (99,8 %), в том числе:</w:t>
      </w:r>
    </w:p>
    <w:p w:rsidR="00176692" w:rsidRPr="00A212B7" w:rsidRDefault="00176692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завершение строительства детского дома в п. Усть-Ордынский Эхирит-Булагатского района в сумме 166 919,1 тыс. рублей (99,8%);</w:t>
      </w:r>
    </w:p>
    <w:p w:rsidR="00176692" w:rsidRPr="00A212B7" w:rsidRDefault="00176692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продолжение строительства специальной коррекционной школы-интерната для детей с ограниченными возможностями п. Целинные земли Тулунского района в сумме 4 357,9 тыс. рублей (98,3%). Экономия сложилась по результатам торгов.</w:t>
      </w:r>
    </w:p>
    <w:p w:rsidR="00176692" w:rsidRPr="00A212B7" w:rsidRDefault="00176692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бюджетных ассигнований, финансируемых за счет средств областного бюджета, </w:t>
      </w:r>
      <w:r w:rsidRPr="00A212B7">
        <w:rPr>
          <w:rFonts w:ascii="Times New Roman" w:hAnsi="Times New Roman"/>
          <w:sz w:val="28"/>
          <w:szCs w:val="28"/>
        </w:rPr>
        <w:t>на предоставление субсидий местным бюджетам в объекты муниципальной собственности в сфере образования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, составило </w:t>
      </w:r>
      <w:r w:rsidRPr="00A212B7">
        <w:rPr>
          <w:rFonts w:ascii="Times New Roman" w:hAnsi="Times New Roman"/>
          <w:sz w:val="28"/>
          <w:szCs w:val="28"/>
        </w:rPr>
        <w:t>1 104 726,4 тыс. рублей (88,9%), в том числе:</w:t>
      </w:r>
    </w:p>
    <w:p w:rsidR="00176692" w:rsidRPr="00A212B7" w:rsidRDefault="00176692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- на приобретение и строительство 10 дошкольных образовательных организаций в 8 муниципальных образованиях (городские округа: Ангарск, Черемхово, Тайшет, Нижнеудинск, Зима, муниципальные районы: Шелеховский, Иркутский, Аларский) в сумме 747 958,2 тыс. рублей (88,0%). Расходы не исполнены в полном объеме в связи с осуществлением финансирования по факту выполнения работ подрядными организациями;</w:t>
      </w:r>
    </w:p>
    <w:p w:rsidR="00176692" w:rsidRPr="00A212B7" w:rsidRDefault="00176692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-  на капитальный ремонт 15 школ в 13 муниципальных образованиях </w:t>
      </w:r>
      <w:r w:rsidR="006E3D02" w:rsidRPr="00A212B7">
        <w:rPr>
          <w:rFonts w:ascii="Times New Roman" w:hAnsi="Times New Roman"/>
          <w:sz w:val="28"/>
          <w:szCs w:val="28"/>
        </w:rPr>
        <w:t>(</w:t>
      </w:r>
      <w:r w:rsidRPr="00A212B7">
        <w:rPr>
          <w:rFonts w:ascii="Times New Roman" w:hAnsi="Times New Roman"/>
          <w:sz w:val="28"/>
          <w:szCs w:val="28"/>
        </w:rPr>
        <w:t>городские округа: Шелехов, Усолье-Сибирское, Черемхово, Киренск, Свирск, муниципальные районы: Усть-Кутский, Нижнеилимский, Нижнеудинский, Черемховский, Аларский, Казачинско-Ленский, Балаганский, Маско-Чуйский) в сумме 167 181,5 тыс. рублей (93,2%). Экономия сложилась по результатам торгов;</w:t>
      </w:r>
    </w:p>
    <w:p w:rsidR="00176692" w:rsidRPr="00A212B7" w:rsidRDefault="00176692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- на строительство 4 школ в 4 муниципальных образованиях </w:t>
      </w:r>
      <w:r w:rsidR="00723555" w:rsidRPr="00A212B7">
        <w:rPr>
          <w:rFonts w:ascii="Times New Roman" w:hAnsi="Times New Roman"/>
          <w:sz w:val="28"/>
          <w:szCs w:val="28"/>
        </w:rPr>
        <w:t>(</w:t>
      </w:r>
      <w:r w:rsidRPr="00A212B7">
        <w:rPr>
          <w:rFonts w:ascii="Times New Roman" w:hAnsi="Times New Roman"/>
          <w:sz w:val="28"/>
          <w:szCs w:val="28"/>
        </w:rPr>
        <w:t xml:space="preserve">городские округа: Ангарск, Иркутск, муниципальные районы: </w:t>
      </w:r>
      <w:proofErr w:type="spellStart"/>
      <w:r w:rsidRPr="00A212B7">
        <w:rPr>
          <w:rFonts w:ascii="Times New Roman" w:hAnsi="Times New Roman"/>
          <w:sz w:val="28"/>
          <w:szCs w:val="28"/>
        </w:rPr>
        <w:t>Бодайбинский</w:t>
      </w:r>
      <w:proofErr w:type="spellEnd"/>
      <w:r w:rsidRPr="00A212B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12B7">
        <w:rPr>
          <w:rFonts w:ascii="Times New Roman" w:hAnsi="Times New Roman"/>
          <w:sz w:val="28"/>
          <w:szCs w:val="28"/>
        </w:rPr>
        <w:t>Качугский</w:t>
      </w:r>
      <w:proofErr w:type="spellEnd"/>
      <w:r w:rsidRPr="00A212B7">
        <w:rPr>
          <w:rFonts w:ascii="Times New Roman" w:hAnsi="Times New Roman"/>
          <w:sz w:val="28"/>
          <w:szCs w:val="28"/>
        </w:rPr>
        <w:t xml:space="preserve">) в сумме </w:t>
      </w:r>
      <w:r w:rsidR="0002127D">
        <w:rPr>
          <w:rFonts w:ascii="Times New Roman" w:hAnsi="Times New Roman"/>
          <w:sz w:val="28"/>
          <w:szCs w:val="28"/>
        </w:rPr>
        <w:br/>
      </w:r>
      <w:r w:rsidRPr="00A212B7">
        <w:rPr>
          <w:rFonts w:ascii="Times New Roman" w:hAnsi="Times New Roman"/>
          <w:sz w:val="28"/>
          <w:szCs w:val="28"/>
        </w:rPr>
        <w:t xml:space="preserve">97 253,4 тыс. рублей (79,5%). Расходы не исполнены в полном объеме в связи с осуществлением финансирования по факту выполнения работ подрядными организациями, а также экономией образовавшейся в результате проведения конкурсных процедур; </w:t>
      </w:r>
    </w:p>
    <w:p w:rsidR="00176692" w:rsidRPr="00A212B7" w:rsidRDefault="00176692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- на капитальный ремонт 3 дошкольных образовательных организаций в 3 муниципальных образованиях (городские округа: Тулун, Саянск, Заларинский район) в сумме 92 333,3 тыс. рублей (99,9%).</w:t>
      </w:r>
    </w:p>
    <w:p w:rsidR="00E76A47" w:rsidRPr="00A212B7" w:rsidRDefault="00E76A47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полном объеме исполнены межбюджетные трансферты, предоставляемые бюджетам других уровней за счет средств областного бюджета в виде субвенций:</w:t>
      </w:r>
    </w:p>
    <w:p w:rsidR="00E76A47" w:rsidRPr="00A212B7" w:rsidRDefault="00E76A47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сумме 17 210 226,6 тыс. рублей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(100,0%)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E76A47" w:rsidRPr="00A212B7" w:rsidRDefault="00E76A47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в сумме 9 481 877,8 тыс. рублей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(100%)</w:t>
      </w:r>
      <w:r w:rsidR="00912FB0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AC0774" w:rsidRPr="00A212B7" w:rsidRDefault="00AC0774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 xml:space="preserve">«Развитие профессионального образования». </w:t>
      </w:r>
      <w:r w:rsidRPr="00A212B7">
        <w:rPr>
          <w:rFonts w:ascii="Times New Roman" w:hAnsi="Times New Roman"/>
          <w:sz w:val="28"/>
          <w:szCs w:val="28"/>
        </w:rPr>
        <w:t xml:space="preserve">Подпрограмма исполнена в объеме 3 713 622,9 тыс. рублей (100,0%). </w:t>
      </w:r>
    </w:p>
    <w:p w:rsidR="00AC0774" w:rsidRPr="00A212B7" w:rsidRDefault="00AC0774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бюджетных ассигнований, финансируемых за счет целевых средств федерального бюджета, составило </w:t>
      </w:r>
      <w:r w:rsidR="00912FB0" w:rsidRPr="00A212B7">
        <w:rPr>
          <w:rFonts w:ascii="Times New Roman" w:eastAsia="Times New Roman" w:hAnsi="Times New Roman"/>
          <w:sz w:val="28"/>
          <w:szCs w:val="28"/>
          <w:lang w:eastAsia="ru-RU"/>
        </w:rPr>
        <w:t>34 162,5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(100,0%), </w:t>
      </w:r>
      <w:r w:rsidR="005B4D65" w:rsidRPr="00A212B7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12FB0" w:rsidRPr="00A212B7" w:rsidRDefault="00912FB0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реализацию мероприятий федеральной целевой программы «Русский язык» на 2016 - 2020 годы в сумме 16 742,7 тыс. рублей (100,0%);</w:t>
      </w:r>
    </w:p>
    <w:p w:rsidR="00912FB0" w:rsidRPr="00A212B7" w:rsidRDefault="00912FB0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реализацию мероприятий Федеральной целевой программы развития образования на 2011-2015 годы в сумме 14 076,6 тыс. рублей (100,0%);</w:t>
      </w:r>
    </w:p>
    <w:p w:rsidR="00AC0774" w:rsidRPr="00A212B7" w:rsidRDefault="00AC0774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выплату стипендий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 в сумме 3 343,2 тыс. рублей (100,0%)</w:t>
      </w:r>
      <w:r w:rsidR="00912FB0" w:rsidRPr="00A212B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C0774" w:rsidRPr="00A212B7" w:rsidRDefault="00AC0774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AC0774" w:rsidRPr="00A212B7" w:rsidRDefault="00AC0774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A212B7">
        <w:rPr>
          <w:rFonts w:ascii="Times New Roman" w:hAnsi="Times New Roman"/>
          <w:snapToGrid w:val="0"/>
          <w:sz w:val="28"/>
          <w:szCs w:val="28"/>
        </w:rPr>
        <w:t>на предоставление среднего профессионального образования и содержание учреждений среднего профессионального образования</w:t>
      </w:r>
      <w:r w:rsidRPr="00A212B7">
        <w:rPr>
          <w:rFonts w:ascii="Times New Roman" w:hAnsi="Times New Roman"/>
          <w:sz w:val="28"/>
          <w:szCs w:val="28"/>
        </w:rPr>
        <w:t xml:space="preserve"> </w:t>
      </w:r>
      <w:r w:rsidRPr="00A212B7">
        <w:rPr>
          <w:rFonts w:ascii="Times New Roman" w:hAnsi="Times New Roman"/>
          <w:snapToGrid w:val="0"/>
          <w:sz w:val="28"/>
          <w:szCs w:val="28"/>
        </w:rPr>
        <w:t>в сумме</w:t>
      </w:r>
      <w:r w:rsidRPr="00A212B7">
        <w:rPr>
          <w:rFonts w:ascii="Times New Roman" w:hAnsi="Times New Roman"/>
          <w:sz w:val="28"/>
          <w:szCs w:val="28"/>
        </w:rPr>
        <w:t xml:space="preserve"> 3 532 759,1 тыс. рублей (100,0%)</w:t>
      </w:r>
      <w:r w:rsidRPr="00A212B7">
        <w:rPr>
          <w:rFonts w:ascii="Times New Roman" w:hAnsi="Times New Roman"/>
          <w:snapToGrid w:val="0"/>
          <w:sz w:val="28"/>
          <w:szCs w:val="28"/>
        </w:rPr>
        <w:t>;</w:t>
      </w:r>
    </w:p>
    <w:p w:rsidR="00AC0774" w:rsidRPr="00A212B7" w:rsidRDefault="00AC0774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napToGrid w:val="0"/>
          <w:sz w:val="28"/>
          <w:szCs w:val="28"/>
        </w:rPr>
        <w:t xml:space="preserve">на переподготовку и повышение квалификации работников учреждений социальной сферы и гражданской обороны и содержание учреждений дополнительного профессионального образования в сумме </w:t>
      </w:r>
      <w:r w:rsidRPr="00A212B7">
        <w:rPr>
          <w:rFonts w:ascii="Times New Roman" w:hAnsi="Times New Roman"/>
          <w:sz w:val="28"/>
          <w:szCs w:val="28"/>
        </w:rPr>
        <w:t xml:space="preserve">79 349,3 </w:t>
      </w:r>
      <w:r w:rsidR="0045447E" w:rsidRPr="00A212B7">
        <w:rPr>
          <w:rFonts w:ascii="Times New Roman" w:hAnsi="Times New Roman"/>
          <w:sz w:val="28"/>
          <w:szCs w:val="28"/>
        </w:rPr>
        <w:t>тыс. рублей (99,8%);</w:t>
      </w:r>
    </w:p>
    <w:p w:rsidR="0045447E" w:rsidRPr="00A212B7" w:rsidRDefault="0045447E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 профессионального образования инвалидам в сумме 67 352,0 тыс. рублей (100,0%);</w:t>
      </w:r>
    </w:p>
    <w:p w:rsidR="00AC0774" w:rsidRPr="00A212B7" w:rsidRDefault="00AC0774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 xml:space="preserve"> «Обеспечение реализации государственной программы и прочие мероприятия в области образования». </w:t>
      </w:r>
      <w:r w:rsidRPr="00A212B7">
        <w:rPr>
          <w:rFonts w:ascii="Times New Roman" w:hAnsi="Times New Roman"/>
          <w:sz w:val="28"/>
          <w:szCs w:val="28"/>
        </w:rPr>
        <w:t>Подпрограмма</w:t>
      </w:r>
      <w:r w:rsidRPr="00A212B7">
        <w:rPr>
          <w:rFonts w:ascii="Times New Roman" w:hAnsi="Times New Roman"/>
          <w:i/>
          <w:sz w:val="28"/>
          <w:szCs w:val="28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 xml:space="preserve">исполнена в объеме 322 417,5 тыс. рублей (99,0%). </w:t>
      </w:r>
    </w:p>
    <w:p w:rsidR="00AC0774" w:rsidRPr="00A212B7" w:rsidRDefault="00AC0774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 бюджетных ассигнований, финансируемых за счет целевых средств федерального бюджета, составило</w:t>
      </w:r>
      <w:r w:rsidR="00570EB1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53 487,3 тыс. рублей (100,0%), </w:t>
      </w:r>
      <w:r w:rsidR="005B4D65" w:rsidRPr="00A212B7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70EB1" w:rsidRPr="00A212B7" w:rsidRDefault="0045447E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 </w:t>
      </w:r>
      <w:r w:rsidR="00570EB1" w:rsidRPr="00A212B7">
        <w:rPr>
          <w:rFonts w:ascii="Times New Roman" w:hAnsi="Times New Roman"/>
          <w:sz w:val="28"/>
          <w:szCs w:val="28"/>
        </w:rPr>
        <w:t xml:space="preserve">на 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контролю за соблюдением законодательства </w:t>
      </w:r>
      <w:r w:rsidRPr="00A212B7">
        <w:rPr>
          <w:rFonts w:ascii="Times New Roman" w:hAnsi="Times New Roman"/>
          <w:sz w:val="28"/>
          <w:szCs w:val="28"/>
        </w:rPr>
        <w:t>в сфере образования в сумме 28 312,7 тыс. рублей (100%);</w:t>
      </w:r>
    </w:p>
    <w:p w:rsidR="00AC0774" w:rsidRPr="00A212B7" w:rsidRDefault="00AC0774" w:rsidP="00723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предоставление субсидии муниципальным образованиям на создание в общеобразовательных организациях, расположенных в сельской местности, условий 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для занятий физической культурой и спортом в сумме   24 272,2 тыс. рублей (100,0%)</w:t>
      </w:r>
      <w:r w:rsidR="00723555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, за счет средств областного бюджета в сумме 2 139,0 тыс. рублей (100,0%);</w:t>
      </w:r>
    </w:p>
    <w:p w:rsidR="00AC0774" w:rsidRPr="00A212B7" w:rsidRDefault="00AC0774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реализацию федеральной целевой программы развития образования на 2011-2015 годы в сумме 902,4 тыс. рублей (100,0%).</w:t>
      </w:r>
    </w:p>
    <w:p w:rsidR="00AC0774" w:rsidRPr="00A212B7" w:rsidRDefault="00AC0774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</w:t>
      </w:r>
      <w:r w:rsidR="00570EB1" w:rsidRPr="00A212B7">
        <w:rPr>
          <w:rFonts w:ascii="Times New Roman" w:hAnsi="Times New Roman"/>
          <w:sz w:val="28"/>
          <w:szCs w:val="28"/>
        </w:rPr>
        <w:t xml:space="preserve">влено </w:t>
      </w:r>
      <w:r w:rsidR="004E41BF" w:rsidRPr="00A212B7">
        <w:rPr>
          <w:rFonts w:ascii="Times New Roman" w:hAnsi="Times New Roman"/>
          <w:sz w:val="28"/>
          <w:szCs w:val="28"/>
        </w:rPr>
        <w:t>финансирование расходов</w:t>
      </w:r>
      <w:r w:rsidRPr="00A212B7">
        <w:rPr>
          <w:rFonts w:ascii="Times New Roman" w:hAnsi="Times New Roman"/>
          <w:sz w:val="28"/>
          <w:szCs w:val="28"/>
        </w:rPr>
        <w:t>:</w:t>
      </w:r>
    </w:p>
    <w:p w:rsidR="0045447E" w:rsidRPr="00A212B7" w:rsidRDefault="0045447E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B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на обеспечение деятельности органов государственной власти в сфере 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образования (министерство образования Иркутской области, служба по контролю и надзору в сфере образования Иркутской области) </w:t>
      </w:r>
      <w:r w:rsidRPr="00A212B7">
        <w:rPr>
          <w:rFonts w:ascii="Times New Roman" w:hAnsi="Times New Roman"/>
          <w:color w:val="000000"/>
          <w:sz w:val="28"/>
          <w:szCs w:val="28"/>
        </w:rPr>
        <w:t>направлено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 82 607,1 тыс. рублей (98,8%);</w:t>
      </w:r>
    </w:p>
    <w:p w:rsidR="0045447E" w:rsidRPr="00A212B7" w:rsidRDefault="0045447E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A212B7">
        <w:rPr>
          <w:rFonts w:ascii="Times New Roman" w:hAnsi="Times New Roman"/>
          <w:snapToGrid w:val="0"/>
          <w:sz w:val="28"/>
          <w:szCs w:val="28"/>
        </w:rPr>
        <w:t>на развитие региональной системы оценки качества образования</w:t>
      </w:r>
      <w:r w:rsidRPr="00A212B7">
        <w:rPr>
          <w:rFonts w:ascii="Times New Roman" w:hAnsi="Times New Roman"/>
          <w:sz w:val="28"/>
          <w:szCs w:val="28"/>
        </w:rPr>
        <w:t xml:space="preserve"> </w:t>
      </w:r>
      <w:r w:rsidRPr="00A212B7">
        <w:rPr>
          <w:rFonts w:ascii="Times New Roman" w:hAnsi="Times New Roman"/>
          <w:snapToGrid w:val="0"/>
          <w:sz w:val="28"/>
          <w:szCs w:val="28"/>
        </w:rPr>
        <w:t>в сумме</w:t>
      </w:r>
      <w:r w:rsidRPr="00A212B7">
        <w:rPr>
          <w:rFonts w:ascii="Times New Roman" w:hAnsi="Times New Roman"/>
          <w:sz w:val="28"/>
          <w:szCs w:val="28"/>
        </w:rPr>
        <w:t xml:space="preserve"> 75 936,1 тыс. рублей (100,0%)</w:t>
      </w:r>
      <w:r w:rsidRPr="00A212B7">
        <w:rPr>
          <w:rFonts w:ascii="Times New Roman" w:hAnsi="Times New Roman"/>
          <w:snapToGrid w:val="0"/>
          <w:sz w:val="28"/>
          <w:szCs w:val="28"/>
        </w:rPr>
        <w:t>;</w:t>
      </w:r>
    </w:p>
    <w:p w:rsidR="0045447E" w:rsidRPr="00A212B7" w:rsidRDefault="0045447E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A212B7">
        <w:rPr>
          <w:rFonts w:ascii="Times New Roman" w:hAnsi="Times New Roman"/>
          <w:snapToGrid w:val="0"/>
          <w:sz w:val="28"/>
          <w:szCs w:val="28"/>
        </w:rPr>
        <w:t>на обеспечение социальных гарантий и выплат работникам областных государственных образовательных организаций и обучающимся, детям-сиротам и детям, оставшимся без попечения родителей в областных государственных образовательных организациях в сумме 68 608,1 тыс. рублей (98,0%);</w:t>
      </w:r>
    </w:p>
    <w:p w:rsidR="0045447E" w:rsidRPr="00A212B7" w:rsidRDefault="0045447E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A212B7">
        <w:rPr>
          <w:rFonts w:ascii="Times New Roman" w:hAnsi="Times New Roman"/>
          <w:snapToGrid w:val="0"/>
          <w:sz w:val="28"/>
          <w:szCs w:val="28"/>
        </w:rPr>
        <w:t xml:space="preserve"> на мероприятия по созданию единой информационно-образовательной среды в сумме 24 434,6 тыс. рублей (99,8%);</w:t>
      </w:r>
    </w:p>
    <w:p w:rsidR="00AC0774" w:rsidRPr="00A212B7" w:rsidRDefault="00AC0774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прочие расходы в области </w:t>
      </w:r>
      <w:r w:rsidRPr="00A212B7">
        <w:rPr>
          <w:rFonts w:ascii="Times New Roman" w:hAnsi="Times New Roman"/>
          <w:snapToGrid w:val="0"/>
          <w:sz w:val="28"/>
          <w:szCs w:val="28"/>
        </w:rPr>
        <w:t>образования в сумме 15 205,3</w:t>
      </w:r>
      <w:r w:rsidR="0045447E" w:rsidRPr="00A212B7">
        <w:rPr>
          <w:rFonts w:ascii="Times New Roman" w:hAnsi="Times New Roman"/>
          <w:snapToGrid w:val="0"/>
          <w:sz w:val="28"/>
          <w:szCs w:val="28"/>
        </w:rPr>
        <w:t xml:space="preserve"> тыс. руб</w:t>
      </w:r>
      <w:r w:rsidR="00E0091C" w:rsidRPr="00A212B7">
        <w:rPr>
          <w:rFonts w:ascii="Times New Roman" w:hAnsi="Times New Roman"/>
          <w:snapToGrid w:val="0"/>
          <w:sz w:val="28"/>
          <w:szCs w:val="28"/>
        </w:rPr>
        <w:t>лей (100,0%).</w:t>
      </w:r>
    </w:p>
    <w:p w:rsidR="00184DF4" w:rsidRPr="00A212B7" w:rsidRDefault="00184DF4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097F01" w:rsidRPr="00A212B7" w:rsidRDefault="00097F01" w:rsidP="00AF7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</w:t>
      </w:r>
    </w:p>
    <w:p w:rsidR="00097F01" w:rsidRPr="00A212B7" w:rsidRDefault="00097F01" w:rsidP="00AF7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«Развитие здравоохранения»</w:t>
      </w:r>
    </w:p>
    <w:p w:rsidR="00592561" w:rsidRPr="00A212B7" w:rsidRDefault="00592561" w:rsidP="00AF7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561" w:rsidRPr="00A212B7" w:rsidRDefault="00592561" w:rsidP="00A55F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A7782E" w:rsidRPr="00A212B7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403FF8" w:rsidRPr="00A212B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7782E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год </w:t>
      </w:r>
      <w:r w:rsidR="000A7C2B" w:rsidRPr="00A212B7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программа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Иркутской области «Развитие здравоохранения» на 2014-2020 годы утверждена в объеме </w:t>
      </w:r>
      <w:r w:rsidR="00403FF8" w:rsidRPr="00A212B7">
        <w:rPr>
          <w:rFonts w:ascii="Times New Roman" w:eastAsia="Times New Roman" w:hAnsi="Times New Roman"/>
          <w:sz w:val="28"/>
          <w:szCs w:val="28"/>
          <w:lang w:eastAsia="ru-RU"/>
        </w:rPr>
        <w:t>25 513 356,1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исполнена в сумме </w:t>
      </w:r>
      <w:r w:rsidR="00403FF8" w:rsidRPr="00A212B7">
        <w:rPr>
          <w:rFonts w:ascii="Times New Roman" w:eastAsia="Times New Roman" w:hAnsi="Times New Roman"/>
          <w:sz w:val="28"/>
          <w:szCs w:val="28"/>
          <w:lang w:eastAsia="ru-RU"/>
        </w:rPr>
        <w:t>25 477 142,0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</w:t>
      </w:r>
      <w:r w:rsidR="00E115BD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="00E115BD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E115BD" w:rsidRPr="00A212B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403FF8" w:rsidRPr="00A212B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E115BD" w:rsidRPr="00A212B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03FF8" w:rsidRPr="00A212B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592561" w:rsidRPr="00A212B7" w:rsidRDefault="00592561" w:rsidP="00AC6F00">
      <w:pPr>
        <w:pStyle w:val="a9"/>
        <w:spacing w:after="24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 государственной программы в разрезе подпрограмм сложилось следующим образом</w:t>
      </w:r>
      <w:r w:rsidR="00146DE2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761EA3" w:rsidRPr="00A212B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146DE2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аблица </w:t>
      </w:r>
      <w:r w:rsidR="00964C42" w:rsidRPr="00A212B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006769" w:rsidRPr="00A212B7" w:rsidRDefault="00E00ED2" w:rsidP="00A5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hAnsi="Times New Roman"/>
          <w:sz w:val="28"/>
          <w:szCs w:val="28"/>
        </w:rPr>
        <w:t>Таблица</w:t>
      </w:r>
      <w:r w:rsidR="000A00E0" w:rsidRPr="00A212B7">
        <w:rPr>
          <w:rFonts w:ascii="Times New Roman" w:hAnsi="Times New Roman"/>
          <w:sz w:val="28"/>
          <w:szCs w:val="28"/>
        </w:rPr>
        <w:t xml:space="preserve"> </w:t>
      </w:r>
      <w:r w:rsidR="00964C42" w:rsidRPr="00A212B7">
        <w:rPr>
          <w:rFonts w:ascii="Times New Roman" w:hAnsi="Times New Roman"/>
          <w:sz w:val="28"/>
          <w:szCs w:val="28"/>
        </w:rPr>
        <w:t>6</w:t>
      </w:r>
      <w:r w:rsidR="000A00E0" w:rsidRPr="00A212B7">
        <w:rPr>
          <w:rFonts w:ascii="Times New Roman" w:hAnsi="Times New Roman"/>
          <w:sz w:val="28"/>
          <w:szCs w:val="28"/>
        </w:rPr>
        <w:t xml:space="preserve">. </w:t>
      </w:r>
      <w:r w:rsidR="00592561" w:rsidRPr="00A212B7">
        <w:rPr>
          <w:rFonts w:ascii="Times New Roman" w:hAnsi="Times New Roman"/>
          <w:sz w:val="28"/>
          <w:szCs w:val="28"/>
        </w:rPr>
        <w:t xml:space="preserve">Исполнение государственной программы </w:t>
      </w:r>
      <w:r w:rsidR="000A00E0" w:rsidRPr="00A212B7">
        <w:rPr>
          <w:rFonts w:ascii="Times New Roman" w:eastAsia="Times New Roman" w:hAnsi="Times New Roman"/>
          <w:sz w:val="28"/>
          <w:szCs w:val="28"/>
          <w:lang w:eastAsia="ru-RU"/>
        </w:rPr>
        <w:t>Иркутской области «Развитие здравоохранения» на 2014-2020 годы</w:t>
      </w:r>
      <w:r w:rsidR="00592561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разрезе подпрограмм</w:t>
      </w:r>
    </w:p>
    <w:p w:rsidR="00592561" w:rsidRPr="00A212B7" w:rsidRDefault="00592561" w:rsidP="00A5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0ED2" w:rsidRPr="00A212B7" w:rsidRDefault="004B5835" w:rsidP="00A55F38">
      <w:pPr>
        <w:keepNext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(</w:t>
      </w:r>
      <w:r w:rsidR="00E00ED2" w:rsidRPr="00A212B7">
        <w:rPr>
          <w:rFonts w:ascii="Times New Roman" w:hAnsi="Times New Roman"/>
          <w:sz w:val="28"/>
          <w:szCs w:val="28"/>
        </w:rPr>
        <w:t>тыс. рублей</w:t>
      </w:r>
      <w:r w:rsidRPr="00A212B7">
        <w:rPr>
          <w:rFonts w:ascii="Times New Roman" w:hAnsi="Times New Roman"/>
          <w:sz w:val="28"/>
          <w:szCs w:val="28"/>
        </w:rPr>
        <w:t>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825"/>
        <w:gridCol w:w="1853"/>
        <w:gridCol w:w="1842"/>
        <w:gridCol w:w="1701"/>
      </w:tblGrid>
      <w:tr w:rsidR="00592561" w:rsidRPr="00A212B7" w:rsidTr="000167DF">
        <w:trPr>
          <w:trHeight w:val="475"/>
          <w:tblHeader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561" w:rsidRPr="00A212B7" w:rsidRDefault="00592561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561" w:rsidRPr="00A212B7" w:rsidRDefault="00592561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План по закону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561" w:rsidRPr="00A212B7" w:rsidRDefault="00592561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561" w:rsidRPr="00A212B7" w:rsidRDefault="00592561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Процент исполнения</w:t>
            </w:r>
          </w:p>
        </w:tc>
      </w:tr>
      <w:tr w:rsidR="00AE2BF6" w:rsidRPr="00A212B7" w:rsidTr="000167DF">
        <w:trPr>
          <w:trHeight w:val="173"/>
          <w:tblHeader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6" w:rsidRPr="00A212B7" w:rsidRDefault="00AE2BF6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6" w:rsidRPr="00A212B7" w:rsidRDefault="00AE2BF6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6" w:rsidRPr="00A212B7" w:rsidRDefault="00AE2BF6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6" w:rsidRPr="00A212B7" w:rsidRDefault="00AE2BF6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03FF8" w:rsidRPr="00A212B7" w:rsidTr="000167DF">
        <w:trPr>
          <w:trHeight w:val="553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8" w:rsidRPr="00A212B7" w:rsidRDefault="00403FF8" w:rsidP="00403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Государственная программа Иркутской области «Развитие здравоохранения» на 2014-2020 годы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403FF8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25 513 356,1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403FF8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25 477 142,0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2E11D6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6259D2" w:rsidRPr="00A212B7" w:rsidTr="000167DF">
        <w:trPr>
          <w:trHeight w:val="182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2" w:rsidRPr="00A212B7" w:rsidRDefault="006259D2" w:rsidP="00A55F38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2" w:rsidRPr="00A212B7" w:rsidRDefault="006259D2" w:rsidP="00A5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2" w:rsidRPr="00A212B7" w:rsidRDefault="006259D2" w:rsidP="00A5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2" w:rsidRPr="00A212B7" w:rsidRDefault="006259D2" w:rsidP="00A5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403FF8" w:rsidRPr="00A212B7" w:rsidTr="000167DF">
        <w:trPr>
          <w:trHeight w:val="703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8" w:rsidRPr="00A212B7" w:rsidRDefault="00403FF8" w:rsidP="00403F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«Профилактика заболеваний и формирование здорового образа жизни. Развитие первичной медико-санитарной помощи» на 2014 - 2020 годы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403FF8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147 503,2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403FF8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147 501,6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2E11D6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03FF8" w:rsidRPr="00A212B7" w:rsidTr="000167DF">
        <w:trPr>
          <w:trHeight w:val="1124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8" w:rsidRPr="00A212B7" w:rsidRDefault="00403FF8" w:rsidP="00403F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 на 2014 - 2020 годы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403FF8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5 537 687,1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403FF8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5 537 188,0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2E11D6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03FF8" w:rsidRPr="00A212B7" w:rsidTr="000167DF">
        <w:trPr>
          <w:trHeight w:val="24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8" w:rsidRPr="00A212B7" w:rsidRDefault="00403FF8" w:rsidP="00403F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Подпрограмма «Охрана здоровья матери и ребенка» на 2014 - 2020 годы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403FF8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671 463,8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403FF8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667 516,4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2E11D6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99,4</w:t>
            </w:r>
          </w:p>
        </w:tc>
      </w:tr>
      <w:tr w:rsidR="00403FF8" w:rsidRPr="00A212B7" w:rsidTr="000167DF">
        <w:trPr>
          <w:trHeight w:val="421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8" w:rsidRPr="00A212B7" w:rsidRDefault="00403FF8" w:rsidP="00403F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«Развитие медицинской реабилитации и санаторно-курортного лечения» на 2014 - 2020 годы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403FF8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4 616,5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403FF8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4 616,5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2E11D6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03FF8" w:rsidRPr="00A212B7" w:rsidTr="000167DF">
        <w:trPr>
          <w:trHeight w:val="274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8" w:rsidRPr="00A212B7" w:rsidRDefault="00403FF8" w:rsidP="00403F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«Оказание паллиативной помощи» на 2014 - 2020 годы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403FF8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166 068,9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403FF8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166 068,9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2E11D6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03FF8" w:rsidRPr="00A212B7" w:rsidTr="000167DF">
        <w:trPr>
          <w:trHeight w:val="419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8" w:rsidRPr="00A212B7" w:rsidRDefault="00403FF8" w:rsidP="00403F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«Кадровое обеспечение системы здравоохранения» на 2014 - 2020 годы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403FF8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104 763,9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403FF8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102 756,6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2E11D6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98,1</w:t>
            </w:r>
          </w:p>
        </w:tc>
      </w:tr>
      <w:tr w:rsidR="00403FF8" w:rsidRPr="00A212B7" w:rsidTr="000167DF">
        <w:trPr>
          <w:trHeight w:val="751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8" w:rsidRPr="00A212B7" w:rsidRDefault="00403FF8" w:rsidP="00403F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«Совершенствование системы лекарственного обеспечения, в том числе в амбулаторных условиях» на 2014 - 2020 годы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403FF8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1 555 385,4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403FF8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1 542 502,8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2E11D6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403FF8" w:rsidRPr="00A212B7" w:rsidTr="000167DF">
        <w:trPr>
          <w:trHeight w:val="432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8" w:rsidRPr="00A212B7" w:rsidRDefault="00403FF8" w:rsidP="00403F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«Развитие информатизации в здравоохранении» на 2014 - 2020 годы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403FF8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43 638,7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403FF8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43 627,2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2E11D6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03FF8" w:rsidRPr="00A212B7" w:rsidTr="000167DF">
        <w:trPr>
          <w:trHeight w:val="509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FF8" w:rsidRPr="00A212B7" w:rsidRDefault="00403FF8" w:rsidP="00403F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«Повышение эффективности функционирования системы здравоохранения» на 2014 - 2020 годы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403FF8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17 282 228,6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403FF8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17 265 364,0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F8" w:rsidRPr="00A212B7" w:rsidRDefault="002E11D6" w:rsidP="00403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99,9</w:t>
            </w:r>
          </w:p>
        </w:tc>
      </w:tr>
    </w:tbl>
    <w:p w:rsidR="00184DF4" w:rsidRPr="00A212B7" w:rsidRDefault="00184DF4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E48" w:rsidRPr="00A212B7" w:rsidRDefault="00923E48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мероприятий государственной программы осуществлялось за счет средств федерального и областного бюджетов. Информация об исполнении наиболее затратных мероприятий государственной программы представлена ниже, в разрезе подпрограмм:</w:t>
      </w:r>
    </w:p>
    <w:p w:rsidR="00CC744E" w:rsidRPr="00A212B7" w:rsidRDefault="001906C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 xml:space="preserve">«Профилактика заболеваний и формирование здорового образа жизни. Развитие первичной медико-санитарной помощи». </w:t>
      </w:r>
      <w:r w:rsidRPr="00A212B7">
        <w:rPr>
          <w:rFonts w:ascii="Times New Roman" w:hAnsi="Times New Roman"/>
          <w:sz w:val="28"/>
          <w:szCs w:val="28"/>
        </w:rPr>
        <w:t xml:space="preserve">Подпрограмма исполнена в объеме 147 501,6 тыс. рублей (100,0%). </w:t>
      </w:r>
    </w:p>
    <w:p w:rsidR="00CC744E" w:rsidRPr="00A212B7" w:rsidRDefault="00723555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целевых средств федерального бюджета исполнены расходы </w:t>
      </w:r>
      <w:r w:rsidRPr="00A212B7">
        <w:rPr>
          <w:rFonts w:ascii="Times New Roman" w:hAnsi="Times New Roman"/>
          <w:sz w:val="28"/>
          <w:szCs w:val="28"/>
        </w:rPr>
        <w:t>на финансовое обеспечение мероприятий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744E" w:rsidRPr="00A212B7">
        <w:rPr>
          <w:rFonts w:ascii="Times New Roman" w:hAnsi="Times New Roman"/>
          <w:sz w:val="28"/>
          <w:szCs w:val="28"/>
        </w:rPr>
        <w:t>по профилактике ВИЧ-инфекции и гепатитов B и C (приобретение тест-полосок для обследования) составило 5 505,3 тыс. рублей (100,0%).</w:t>
      </w:r>
    </w:p>
    <w:p w:rsidR="00CC744E" w:rsidRPr="00A212B7" w:rsidRDefault="00CC744E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За счет средств областного бюджета осуществлено финансирование расходов на проведение </w:t>
      </w:r>
      <w:r w:rsidR="007C3753" w:rsidRPr="00A212B7">
        <w:rPr>
          <w:rFonts w:ascii="Times New Roman" w:hAnsi="Times New Roman"/>
          <w:sz w:val="28"/>
          <w:szCs w:val="28"/>
        </w:rPr>
        <w:t xml:space="preserve">следующих </w:t>
      </w:r>
      <w:r w:rsidRPr="00A212B7">
        <w:rPr>
          <w:rFonts w:ascii="Times New Roman" w:hAnsi="Times New Roman"/>
          <w:sz w:val="28"/>
          <w:szCs w:val="28"/>
        </w:rPr>
        <w:t>мероприятий:</w:t>
      </w:r>
    </w:p>
    <w:p w:rsidR="00CC744E" w:rsidRPr="00A212B7" w:rsidRDefault="00CC744E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иммунопрофилактик</w:t>
      </w:r>
      <w:r w:rsidR="007C3753" w:rsidRPr="00A212B7">
        <w:rPr>
          <w:rFonts w:ascii="Times New Roman" w:hAnsi="Times New Roman"/>
          <w:sz w:val="28"/>
          <w:szCs w:val="28"/>
        </w:rPr>
        <w:t>а</w:t>
      </w:r>
      <w:r w:rsidRPr="00A212B7">
        <w:rPr>
          <w:rFonts w:ascii="Times New Roman" w:hAnsi="Times New Roman"/>
          <w:sz w:val="28"/>
          <w:szCs w:val="28"/>
        </w:rPr>
        <w:t xml:space="preserve"> в сумме 132 380,1</w:t>
      </w:r>
      <w:r w:rsidR="00723555" w:rsidRPr="00A212B7">
        <w:rPr>
          <w:rFonts w:ascii="Times New Roman" w:hAnsi="Times New Roman"/>
          <w:sz w:val="28"/>
          <w:szCs w:val="28"/>
        </w:rPr>
        <w:t xml:space="preserve"> тыс. рублей (100 %);</w:t>
      </w:r>
    </w:p>
    <w:p w:rsidR="001906C5" w:rsidRPr="00A212B7" w:rsidRDefault="001906C5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обеспечени</w:t>
      </w:r>
      <w:r w:rsidR="007C3753" w:rsidRPr="00A212B7">
        <w:rPr>
          <w:rFonts w:ascii="Times New Roman" w:hAnsi="Times New Roman"/>
          <w:sz w:val="28"/>
          <w:szCs w:val="28"/>
        </w:rPr>
        <w:t>е</w:t>
      </w:r>
      <w:r w:rsidRPr="00A212B7">
        <w:rPr>
          <w:rFonts w:ascii="Times New Roman" w:hAnsi="Times New Roman"/>
          <w:sz w:val="28"/>
          <w:szCs w:val="28"/>
        </w:rPr>
        <w:t xml:space="preserve"> деятельности подведомственных учреждений здравоохранения в сумме 9 616,2 тыс. ру</w:t>
      </w:r>
      <w:r w:rsidR="00CC744E" w:rsidRPr="00A212B7">
        <w:rPr>
          <w:rFonts w:ascii="Times New Roman" w:hAnsi="Times New Roman"/>
          <w:sz w:val="28"/>
          <w:szCs w:val="28"/>
        </w:rPr>
        <w:t>блей (100,0%);</w:t>
      </w:r>
    </w:p>
    <w:p w:rsidR="001906C5" w:rsidRPr="00A212B7" w:rsidRDefault="001906C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 xml:space="preserve">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эвакуации». </w:t>
      </w:r>
      <w:r w:rsidRPr="00A212B7">
        <w:rPr>
          <w:rFonts w:ascii="Times New Roman" w:hAnsi="Times New Roman"/>
          <w:sz w:val="28"/>
          <w:szCs w:val="28"/>
        </w:rPr>
        <w:t xml:space="preserve">Подпрограмма исполнена в объеме 5 537 188,0 тыс. рублей (100%). </w:t>
      </w:r>
    </w:p>
    <w:p w:rsidR="001906C5" w:rsidRPr="00A212B7" w:rsidRDefault="001906C5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бюджетных ассигнований, финансируемых за счет целевых средств федерального бюджета, составило 958 030,3 тыс. рублей (100,0%), </w:t>
      </w:r>
      <w:r w:rsidR="005B4D65" w:rsidRPr="00A212B7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906C5" w:rsidRPr="00A212B7" w:rsidRDefault="001906C5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финансовое обеспечение закупок антивирусных препаратов для профилактики и лечения лиц, инфицированных вирусами иммунодефицита человека и гепатитов B и C в сумме 604 296,2 тыс. рублей (100,0%);</w:t>
      </w:r>
    </w:p>
    <w:p w:rsidR="00CD34CB" w:rsidRPr="00A212B7" w:rsidRDefault="00CD34CB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реализацию отдельных мероприятий Государственной программы Российской Федерации «Развитие здравоохранения» - мероприятия по обследованию населения с целью выявления туберкулеза, лечения больных туберкулезом, а также </w:t>
      </w:r>
      <w:r w:rsidRPr="00A212B7">
        <w:rPr>
          <w:rFonts w:ascii="Times New Roman" w:hAnsi="Times New Roman"/>
          <w:sz w:val="28"/>
          <w:szCs w:val="28"/>
        </w:rPr>
        <w:lastRenderedPageBreak/>
        <w:t>профилактических мероприятий, и финансовым обеспечением закупок диагностических средств для выявления и мониторинга лечения лиц, инфицированных вирусами иммунодефицита человека и гепатитов B и C в сумме 146 968,</w:t>
      </w:r>
      <w:r w:rsidR="004E41BF" w:rsidRPr="00A212B7">
        <w:rPr>
          <w:rFonts w:ascii="Times New Roman" w:hAnsi="Times New Roman"/>
          <w:sz w:val="28"/>
          <w:szCs w:val="28"/>
        </w:rPr>
        <w:t>4 тыс.</w:t>
      </w:r>
      <w:r w:rsidRPr="00A212B7">
        <w:rPr>
          <w:rFonts w:ascii="Times New Roman" w:hAnsi="Times New Roman"/>
          <w:sz w:val="28"/>
          <w:szCs w:val="28"/>
        </w:rPr>
        <w:t xml:space="preserve"> рублей (100,0%); </w:t>
      </w:r>
    </w:p>
    <w:p w:rsidR="001906C5" w:rsidRPr="00A212B7" w:rsidRDefault="001906C5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финансовое обеспечение закупок антибактериальных и противотуберкулёзных лекарственных препаратов (второго ряда), применяемых при лечении больных туберкулёзом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туберкулёза и мониторинга лечения больных туберкулёзом с множественной лекарственной устойчивостью возбудителя в сумме 114 091,4 тыс. рублей (100,0%); </w:t>
      </w:r>
    </w:p>
    <w:p w:rsidR="001906C5" w:rsidRPr="00A212B7" w:rsidRDefault="001906C5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 в сумме 90 873,9 тыс. рублей (100,0%);</w:t>
      </w:r>
    </w:p>
    <w:p w:rsidR="001906C5" w:rsidRPr="00A212B7" w:rsidRDefault="001906C5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обеспечение медицинской деятельности, связанной с донорством органов человека в целях трансплантации в сумме 1 800,4</w:t>
      </w:r>
      <w:r w:rsidR="00CD34CB" w:rsidRPr="00A212B7">
        <w:rPr>
          <w:rFonts w:ascii="Times New Roman" w:hAnsi="Times New Roman"/>
          <w:sz w:val="28"/>
          <w:szCs w:val="28"/>
        </w:rPr>
        <w:t xml:space="preserve"> тыс. рублей (100,0%).</w:t>
      </w:r>
    </w:p>
    <w:p w:rsidR="001906C5" w:rsidRPr="00A212B7" w:rsidRDefault="001906C5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CD34CB" w:rsidRPr="00A212B7" w:rsidRDefault="00CD34CB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обеспечение деятельности подведомственных учреждений здравоохранения в сумме 4 066 209,6 тыс. рублей (100,0%);</w:t>
      </w:r>
    </w:p>
    <w:p w:rsidR="001906C5" w:rsidRPr="00A212B7" w:rsidRDefault="001906C5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оказание высокотехнологичных видов медицинской помощи в сумме </w:t>
      </w:r>
      <w:r w:rsidR="00723555" w:rsidRPr="00A212B7">
        <w:rPr>
          <w:rFonts w:ascii="Times New Roman" w:hAnsi="Times New Roman"/>
          <w:sz w:val="28"/>
          <w:szCs w:val="28"/>
        </w:rPr>
        <w:br/>
      </w:r>
      <w:r w:rsidRPr="00A212B7">
        <w:rPr>
          <w:rFonts w:ascii="Times New Roman" w:hAnsi="Times New Roman"/>
          <w:sz w:val="28"/>
          <w:szCs w:val="28"/>
        </w:rPr>
        <w:t>509 495,0 тыс. рублей (100,0%);</w:t>
      </w:r>
    </w:p>
    <w:p w:rsidR="001906C5" w:rsidRPr="00A212B7" w:rsidRDefault="001906C5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предоставление субсидии местным бюджетам из областного бюджета в целях софинансирования расходных обязательств органов местного самоуправления муниципальных образований Иркутской области по вопросам местного значения по созданию условий для осуществления присмотра и ухода за детьми в муниципальных дошкольных образовательных организациях, на обеспечение среднесуточного набора продуктов питания детей, страдающих туберкулезной интоксикацией и (или) находящихся под диспансерным наблюдением у фтизиатра, посещающих группы оздоровительной направленности в муниципальных дошкольных образовательных организациях, расположенных на территории Иркутской области в сумме 3 453,1</w:t>
      </w:r>
      <w:r w:rsidR="00723555" w:rsidRPr="00A212B7">
        <w:rPr>
          <w:rFonts w:ascii="Times New Roman" w:hAnsi="Times New Roman"/>
          <w:sz w:val="28"/>
          <w:szCs w:val="28"/>
        </w:rPr>
        <w:t xml:space="preserve"> тыс. рублей (100,0%);</w:t>
      </w:r>
    </w:p>
    <w:p w:rsidR="00723555" w:rsidRPr="00A212B7" w:rsidRDefault="001906C5" w:rsidP="007235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 xml:space="preserve"> «Охрана здоровья матери и ребенка. </w:t>
      </w:r>
      <w:r w:rsidRPr="00A212B7">
        <w:rPr>
          <w:rFonts w:ascii="Times New Roman" w:hAnsi="Times New Roman"/>
          <w:sz w:val="28"/>
          <w:szCs w:val="28"/>
        </w:rPr>
        <w:t xml:space="preserve">Подпрограмма исполнена в объеме 667 516,4 тыс. рублей (99,4%). </w:t>
      </w:r>
    </w:p>
    <w:p w:rsidR="00723555" w:rsidRPr="00A212B7" w:rsidRDefault="00723555" w:rsidP="007235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1906C5" w:rsidRPr="00A212B7" w:rsidRDefault="001906C5" w:rsidP="007235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обеспечение деятельности подведомственных учреждений здравоохранения в сумме 620 127,7 тыс. рублей (99,9%);</w:t>
      </w:r>
    </w:p>
    <w:p w:rsidR="001906C5" w:rsidRPr="00A212B7" w:rsidRDefault="001906C5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обеспечение детей первого - второго года жизни специальными молочными продуктами детского питания по социальным показаниям в сумме 27 735,8 тыс. рублей (97,3%);</w:t>
      </w:r>
    </w:p>
    <w:p w:rsidR="001906C5" w:rsidRDefault="001906C5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обеспечение полноценным питанием беременных женщин, кормящих матерей, а также детей в возрасте до трех лет через специальные пункты питания и организации торговли по заключению врачей в сумме 19 652,9 тыс. руб</w:t>
      </w:r>
      <w:r w:rsidR="00204E93">
        <w:rPr>
          <w:rFonts w:ascii="Times New Roman" w:hAnsi="Times New Roman"/>
          <w:sz w:val="28"/>
          <w:szCs w:val="28"/>
        </w:rPr>
        <w:t>лей (97,8%).</w:t>
      </w:r>
    </w:p>
    <w:p w:rsidR="00204E93" w:rsidRPr="00A212B7" w:rsidRDefault="00204E93" w:rsidP="00204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E93">
        <w:rPr>
          <w:rFonts w:ascii="Times New Roman" w:hAnsi="Times New Roman"/>
          <w:sz w:val="28"/>
          <w:szCs w:val="28"/>
        </w:rPr>
        <w:lastRenderedPageBreak/>
        <w:t xml:space="preserve">Неисполнение связано с </w:t>
      </w:r>
      <w:r>
        <w:rPr>
          <w:rFonts w:ascii="Times New Roman" w:hAnsi="Times New Roman"/>
          <w:sz w:val="28"/>
          <w:szCs w:val="28"/>
        </w:rPr>
        <w:t xml:space="preserve">предоставлением поставщиком счетов на оплату </w:t>
      </w:r>
      <w:r w:rsidRPr="00204E93">
        <w:rPr>
          <w:rFonts w:ascii="Times New Roman" w:hAnsi="Times New Roman"/>
          <w:sz w:val="28"/>
          <w:szCs w:val="28"/>
        </w:rPr>
        <w:t xml:space="preserve">за услуги, оказанные в декабре по получению, хранению, учету и доставке, </w:t>
      </w:r>
      <w:r>
        <w:rPr>
          <w:rFonts w:ascii="Times New Roman" w:hAnsi="Times New Roman"/>
          <w:sz w:val="28"/>
          <w:szCs w:val="28"/>
        </w:rPr>
        <w:t>в январе 2017 года;</w:t>
      </w:r>
    </w:p>
    <w:p w:rsidR="001906C5" w:rsidRPr="00A212B7" w:rsidRDefault="001906C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 xml:space="preserve"> «Развитие медицинской реабилитации и санаторно-курортного лечения»</w:t>
      </w:r>
      <w:r w:rsidRPr="00A212B7">
        <w:rPr>
          <w:rFonts w:ascii="Times New Roman" w:hAnsi="Times New Roman"/>
          <w:sz w:val="28"/>
          <w:szCs w:val="28"/>
        </w:rPr>
        <w:t>. Подпрограмма исполнена в объеме 4 616,5 тыс. рублей (100,0%). Средства направлены на обеспечение деятельности подведомственных учреждений здравоох</w:t>
      </w:r>
      <w:r w:rsidR="00723555" w:rsidRPr="00A212B7">
        <w:rPr>
          <w:rFonts w:ascii="Times New Roman" w:hAnsi="Times New Roman"/>
          <w:sz w:val="28"/>
          <w:szCs w:val="28"/>
        </w:rPr>
        <w:t>ранения Иркутской области;</w:t>
      </w:r>
    </w:p>
    <w:p w:rsidR="001906C5" w:rsidRPr="00A212B7" w:rsidRDefault="001906C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 xml:space="preserve">«Оказание паллиативной помощи». </w:t>
      </w:r>
      <w:r w:rsidRPr="00A212B7">
        <w:rPr>
          <w:rFonts w:ascii="Times New Roman" w:hAnsi="Times New Roman"/>
          <w:sz w:val="28"/>
          <w:szCs w:val="28"/>
        </w:rPr>
        <w:t>Подпрограмма исполнена в объеме 166 068,9 тыс. рублей (100,0%). Средства направлены на обеспечение деятельности подведомственных учреждений зд</w:t>
      </w:r>
      <w:r w:rsidR="00723555" w:rsidRPr="00A212B7">
        <w:rPr>
          <w:rFonts w:ascii="Times New Roman" w:hAnsi="Times New Roman"/>
          <w:sz w:val="28"/>
          <w:szCs w:val="28"/>
        </w:rPr>
        <w:t>равоохранения Иркутской области;</w:t>
      </w:r>
    </w:p>
    <w:p w:rsidR="00C834F7" w:rsidRPr="00A212B7" w:rsidRDefault="001906C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«Кадровое обеспечение системы здравоохранения».</w:t>
      </w:r>
      <w:r w:rsidRPr="00A212B7">
        <w:rPr>
          <w:rFonts w:ascii="Times New Roman" w:hAnsi="Times New Roman"/>
          <w:sz w:val="28"/>
          <w:szCs w:val="28"/>
        </w:rPr>
        <w:t xml:space="preserve"> Подпрограмма исполнена в объеме 102 756,6 тыс. рублей (98,1%). </w:t>
      </w:r>
    </w:p>
    <w:p w:rsidR="00D07C1F" w:rsidRPr="00A212B7" w:rsidRDefault="00D07C1F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  <w:lang w:eastAsia="ru-RU"/>
        </w:rPr>
        <w:t>В рамках реализации подпрограммы средства направлены</w:t>
      </w:r>
      <w:r w:rsidRPr="00A212B7">
        <w:rPr>
          <w:rFonts w:ascii="Times New Roman" w:hAnsi="Times New Roman"/>
          <w:sz w:val="28"/>
          <w:szCs w:val="28"/>
        </w:rPr>
        <w:t>:</w:t>
      </w:r>
    </w:p>
    <w:p w:rsidR="001906C5" w:rsidRPr="00A212B7" w:rsidRDefault="001906C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осуществление единовременных компенсационных выплат медицинским работникам</w:t>
      </w:r>
      <w:r w:rsidR="0096621B">
        <w:rPr>
          <w:rFonts w:ascii="Times New Roman" w:hAnsi="Times New Roman"/>
          <w:sz w:val="28"/>
          <w:szCs w:val="28"/>
        </w:rPr>
        <w:t xml:space="preserve"> («Земский доктор»)</w:t>
      </w:r>
      <w:r w:rsidRPr="00A212B7">
        <w:rPr>
          <w:rFonts w:ascii="Times New Roman" w:hAnsi="Times New Roman"/>
          <w:sz w:val="28"/>
          <w:szCs w:val="28"/>
        </w:rPr>
        <w:t xml:space="preserve"> за счет средств федерального фонда обязательного медицинского страхования в сумме 55 814,5 тыс. рублей (97,9%), за счет средств областного бюджета в сумме 37 209,6 тыс. рублей (97,9);</w:t>
      </w:r>
    </w:p>
    <w:p w:rsidR="001906C5" w:rsidRPr="00A212B7" w:rsidRDefault="001906C5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повышение качества подготовки и уровня квалификации медицинских кадров </w:t>
      </w:r>
      <w:r w:rsidR="0053284B" w:rsidRPr="00A212B7">
        <w:rPr>
          <w:rFonts w:ascii="Times New Roman" w:hAnsi="Times New Roman"/>
          <w:sz w:val="28"/>
          <w:szCs w:val="28"/>
        </w:rPr>
        <w:t xml:space="preserve">за счет средств областного бюджета </w:t>
      </w:r>
      <w:r w:rsidRPr="00A212B7">
        <w:rPr>
          <w:rFonts w:ascii="Times New Roman" w:hAnsi="Times New Roman"/>
          <w:sz w:val="28"/>
          <w:szCs w:val="28"/>
        </w:rPr>
        <w:t>в сумме 9 732,5 тыс. рублей (99,7%);</w:t>
      </w:r>
    </w:p>
    <w:p w:rsidR="001906C5" w:rsidRPr="00A212B7" w:rsidRDefault="001906C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«Совершенствование системы лекарственного обеспечения, в том числе в амбулаторных условиях»</w:t>
      </w:r>
      <w:r w:rsidRPr="00A212B7">
        <w:rPr>
          <w:rFonts w:ascii="Times New Roman" w:hAnsi="Times New Roman"/>
          <w:sz w:val="28"/>
          <w:szCs w:val="28"/>
        </w:rPr>
        <w:t>. Подпрограмма исполнена в объеме 1 542 502,8 тыс. рублей (98,8%).</w:t>
      </w:r>
    </w:p>
    <w:p w:rsidR="001906C5" w:rsidRPr="00A212B7" w:rsidRDefault="001906C5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бюджетных ассигнований, финансируемых за счет целевых средств федерального бюджета, составило 999 231,6 тыс. рублей (98,2%), </w:t>
      </w:r>
      <w:r w:rsidR="005B4D65" w:rsidRPr="00A212B7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F4476" w:rsidRPr="00A212B7" w:rsidRDefault="00DF4476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в сумме 664 673,9 тыс. рублей (98,4%);</w:t>
      </w:r>
    </w:p>
    <w:p w:rsidR="001906C5" w:rsidRPr="00A212B7" w:rsidRDefault="001906C5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реализацию отдельных полномочий в области лекарственного обеспечения в сумме 317 815,3 тыс. рублей (97,7%); </w:t>
      </w:r>
    </w:p>
    <w:p w:rsidR="001906C5" w:rsidRPr="00A212B7" w:rsidRDefault="001906C5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осуществление организационных мероприятий по обеспечению лиц лекарственными препаратами для медицинского применения, предназначенными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в сумме 16 742,4</w:t>
      </w:r>
      <w:r w:rsidR="00DF4476" w:rsidRPr="00A212B7">
        <w:rPr>
          <w:rFonts w:ascii="Times New Roman" w:hAnsi="Times New Roman"/>
          <w:sz w:val="28"/>
          <w:szCs w:val="28"/>
        </w:rPr>
        <w:t xml:space="preserve"> тыс. рублей (100,0%).</w:t>
      </w:r>
    </w:p>
    <w:p w:rsidR="001906C5" w:rsidRPr="00A212B7" w:rsidRDefault="001906C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1906C5" w:rsidRPr="00A212B7" w:rsidRDefault="001906C5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льготное обеспечение лекарственными препаратами, специализированными продуктами лечебного питания, медицинскими изделиями отдельных категорий граждан в соответствии с Законом Иркутской области от 17.12. 2008 № 106-оз в сумме 468 421,6 тыс. рублей (99,8%);</w:t>
      </w:r>
    </w:p>
    <w:p w:rsidR="00DF4476" w:rsidRPr="00A212B7" w:rsidRDefault="00DF4476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обеспечение лекарственными препаратами для медицинского применения, медицинскими изделиями и специализированными продуктами лечебного питания, </w:t>
      </w:r>
      <w:r w:rsidRPr="00A212B7">
        <w:rPr>
          <w:rFonts w:ascii="Times New Roman" w:hAnsi="Times New Roman"/>
          <w:sz w:val="28"/>
          <w:szCs w:val="28"/>
        </w:rPr>
        <w:lastRenderedPageBreak/>
        <w:t>не входящими в соответствующий стандарт медицинской помощи, в случае наличия медицинских показаний (индивидуальной непереносимости, по жизненным показаниям) по решению врачебной комиссии в сумме 68 235,6 тыс. рублей (98,9%). Экономия сложилась по результатам торгов;</w:t>
      </w:r>
    </w:p>
    <w:p w:rsidR="001906C5" w:rsidRPr="00A212B7" w:rsidRDefault="001906C5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проведение экспертизы качества фармацевтической субстанции, произведенной для реализации в сумме 6 614,0</w:t>
      </w:r>
      <w:r w:rsidR="00DF4476" w:rsidRPr="00A212B7">
        <w:rPr>
          <w:rFonts w:ascii="Times New Roman" w:hAnsi="Times New Roman"/>
          <w:sz w:val="28"/>
          <w:szCs w:val="28"/>
        </w:rPr>
        <w:t xml:space="preserve"> ты</w:t>
      </w:r>
      <w:r w:rsidR="00723555" w:rsidRPr="00A212B7">
        <w:rPr>
          <w:rFonts w:ascii="Times New Roman" w:hAnsi="Times New Roman"/>
          <w:sz w:val="28"/>
          <w:szCs w:val="28"/>
        </w:rPr>
        <w:t>с. рублей (100,0%);</w:t>
      </w:r>
    </w:p>
    <w:p w:rsidR="001906C5" w:rsidRPr="00A212B7" w:rsidRDefault="00DF4476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 xml:space="preserve"> </w:t>
      </w:r>
      <w:r w:rsidR="001906C5" w:rsidRPr="00A212B7">
        <w:rPr>
          <w:rFonts w:ascii="Times New Roman" w:hAnsi="Times New Roman"/>
          <w:i/>
          <w:sz w:val="28"/>
          <w:szCs w:val="28"/>
        </w:rPr>
        <w:t xml:space="preserve">«Развитие информатизации в здравоохранении». </w:t>
      </w:r>
      <w:r w:rsidR="001906C5" w:rsidRPr="00A212B7">
        <w:rPr>
          <w:rFonts w:ascii="Times New Roman" w:hAnsi="Times New Roman"/>
          <w:sz w:val="28"/>
          <w:szCs w:val="28"/>
        </w:rPr>
        <w:t>Подпрограмма исполнена в объеме 43 627,2 тыс. рублей (100,0%). Расходы направлены на обеспечение деятельности областного государственного бюджетного учреждения здравоохранения «Медицинский информационно - аналити</w:t>
      </w:r>
      <w:r w:rsidR="0042239D" w:rsidRPr="00A212B7">
        <w:rPr>
          <w:rFonts w:ascii="Times New Roman" w:hAnsi="Times New Roman"/>
          <w:sz w:val="28"/>
          <w:szCs w:val="28"/>
        </w:rPr>
        <w:t>ческий центр Иркутской области»;</w:t>
      </w:r>
    </w:p>
    <w:p w:rsidR="00A73729" w:rsidRPr="00A212B7" w:rsidRDefault="001906C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 xml:space="preserve">«Повышение эффективности функционирования системы здравоохранения». </w:t>
      </w:r>
      <w:r w:rsidRPr="00A212B7">
        <w:rPr>
          <w:rFonts w:ascii="Times New Roman" w:hAnsi="Times New Roman"/>
          <w:sz w:val="28"/>
          <w:szCs w:val="28"/>
        </w:rPr>
        <w:t xml:space="preserve">Подпрограмма исполнена в объеме 17 265 364,0 тыс. рублей (99,9%). </w:t>
      </w:r>
    </w:p>
    <w:p w:rsidR="00A73729" w:rsidRPr="00A212B7" w:rsidRDefault="00A73729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бюджетных ассигнований, финансируемых за счет целевых средств федерального бюджета, составило 3 469,3 тыс. рублей (98,8%). Средства направлены на осуществление переданных органам </w:t>
      </w:r>
      <w:r w:rsidR="007C118C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власти Иркутской области полномочий Российской Федерации в сфере охраны здоровья граждан</w:t>
      </w:r>
      <w:r w:rsidRPr="00A212B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3729" w:rsidRPr="00A212B7" w:rsidRDefault="00A73729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1906C5" w:rsidRPr="00A212B7" w:rsidRDefault="001906C5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оплату страховых взносов на обязательное медицинское страхование неработающего населения Иркутской области в сумме 15 502 183,7 тыс. рублей (100,0%);</w:t>
      </w:r>
    </w:p>
    <w:p w:rsidR="00A73729" w:rsidRPr="00A212B7" w:rsidRDefault="00A73729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укрепление материально-технической базы медицинских организаций, подведомственных министерству здравоохранения Иркутской области в сумме </w:t>
      </w:r>
      <w:r w:rsidR="007C118C" w:rsidRPr="00A212B7">
        <w:rPr>
          <w:rFonts w:ascii="Times New Roman" w:hAnsi="Times New Roman"/>
          <w:sz w:val="28"/>
          <w:szCs w:val="28"/>
        </w:rPr>
        <w:br/>
      </w:r>
      <w:r w:rsidRPr="00A212B7">
        <w:rPr>
          <w:rFonts w:ascii="Times New Roman" w:hAnsi="Times New Roman"/>
          <w:sz w:val="28"/>
          <w:szCs w:val="28"/>
        </w:rPr>
        <w:t xml:space="preserve">351 293,1 тыс. рублей (98,2%); </w:t>
      </w:r>
    </w:p>
    <w:p w:rsidR="001906C5" w:rsidRPr="00A212B7" w:rsidRDefault="001906C5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обеспечение деятельности подведомственных учреждений здравоохранения Иркутской области в сумме </w:t>
      </w:r>
      <w:r w:rsidR="002C120A" w:rsidRPr="00A212B7">
        <w:rPr>
          <w:rFonts w:ascii="Times New Roman" w:hAnsi="Times New Roman"/>
          <w:sz w:val="28"/>
          <w:szCs w:val="28"/>
        </w:rPr>
        <w:t>232 907,6</w:t>
      </w:r>
      <w:r w:rsidRPr="00A212B7">
        <w:rPr>
          <w:rFonts w:ascii="Times New Roman" w:hAnsi="Times New Roman"/>
          <w:sz w:val="28"/>
          <w:szCs w:val="28"/>
        </w:rPr>
        <w:t xml:space="preserve"> тыс. рублей (100,0%);</w:t>
      </w:r>
    </w:p>
    <w:p w:rsidR="00A73729" w:rsidRPr="00A212B7" w:rsidRDefault="00A73729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обеспечение деятельности министерства здравоохранения Иркутской области </w:t>
      </w:r>
      <w:r w:rsidR="007C118C" w:rsidRPr="00A212B7">
        <w:rPr>
          <w:rFonts w:ascii="Times New Roman" w:eastAsia="Times New Roman" w:hAnsi="Times New Roman"/>
          <w:sz w:val="28"/>
          <w:szCs w:val="28"/>
          <w:lang w:eastAsia="ru-RU"/>
        </w:rPr>
        <w:t>в сумме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123 113,5 тыс. рублей (99,7%); </w:t>
      </w:r>
    </w:p>
    <w:p w:rsidR="0093265B" w:rsidRPr="0093265B" w:rsidRDefault="001906C5" w:rsidP="00932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hAnsi="Times New Roman"/>
          <w:sz w:val="28"/>
          <w:szCs w:val="28"/>
        </w:rPr>
        <w:t>на проведение капитального ремонта, разработку и экспертизу проектно-сметной документации для проведения капитального ремонта объектов здравоохранения, проектно-сметные работы объектов здравоохранения в сумме 76 751,7 тыс. рублей (95,1%)</w:t>
      </w:r>
      <w:r w:rsidR="009A1E38">
        <w:rPr>
          <w:rFonts w:ascii="Times New Roman" w:hAnsi="Times New Roman"/>
          <w:sz w:val="28"/>
          <w:szCs w:val="28"/>
        </w:rPr>
        <w:t xml:space="preserve">. </w:t>
      </w:r>
      <w:r w:rsidR="0093265B" w:rsidRPr="0093265B">
        <w:rPr>
          <w:rFonts w:ascii="Times New Roman" w:eastAsia="Times New Roman" w:hAnsi="Times New Roman"/>
          <w:sz w:val="28"/>
          <w:szCs w:val="28"/>
          <w:lang w:eastAsia="ru-RU"/>
        </w:rPr>
        <w:t xml:space="preserve">Низкое </w:t>
      </w:r>
      <w:r w:rsidR="0093265B">
        <w:rPr>
          <w:rFonts w:ascii="Times New Roman" w:eastAsia="Times New Roman" w:hAnsi="Times New Roman"/>
          <w:sz w:val="28"/>
          <w:szCs w:val="28"/>
          <w:lang w:eastAsia="ru-RU"/>
        </w:rPr>
        <w:t>исполнение</w:t>
      </w:r>
      <w:r w:rsidR="0093265B" w:rsidRPr="0093265B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связано с не</w:t>
      </w:r>
      <w:r w:rsidR="009326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265B" w:rsidRPr="0093265B">
        <w:rPr>
          <w:rFonts w:ascii="Times New Roman" w:eastAsia="Times New Roman" w:hAnsi="Times New Roman"/>
          <w:sz w:val="28"/>
          <w:szCs w:val="28"/>
          <w:lang w:eastAsia="ru-RU"/>
        </w:rPr>
        <w:t>завершением работ по капи</w:t>
      </w:r>
      <w:r w:rsidR="0093265B">
        <w:rPr>
          <w:rFonts w:ascii="Times New Roman" w:eastAsia="Times New Roman" w:hAnsi="Times New Roman"/>
          <w:sz w:val="28"/>
          <w:szCs w:val="28"/>
          <w:lang w:eastAsia="ru-RU"/>
        </w:rPr>
        <w:t>тальному ремонту здания ОГКУЗ «</w:t>
      </w:r>
      <w:r w:rsidR="0093265B" w:rsidRPr="0093265B">
        <w:rPr>
          <w:rFonts w:ascii="Times New Roman" w:eastAsia="Times New Roman" w:hAnsi="Times New Roman"/>
          <w:sz w:val="28"/>
          <w:szCs w:val="28"/>
          <w:lang w:eastAsia="ru-RU"/>
        </w:rPr>
        <w:t>Иркутская областна</w:t>
      </w:r>
      <w:r w:rsidR="0093265B">
        <w:rPr>
          <w:rFonts w:ascii="Times New Roman" w:eastAsia="Times New Roman" w:hAnsi="Times New Roman"/>
          <w:sz w:val="28"/>
          <w:szCs w:val="28"/>
          <w:lang w:eastAsia="ru-RU"/>
        </w:rPr>
        <w:t>я психиатрическая больница № 2»;</w:t>
      </w:r>
    </w:p>
    <w:p w:rsidR="00A73729" w:rsidRPr="00A212B7" w:rsidRDefault="00A73729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E38">
        <w:rPr>
          <w:rFonts w:ascii="Times New Roman" w:hAnsi="Times New Roman"/>
          <w:sz w:val="28"/>
          <w:szCs w:val="28"/>
        </w:rPr>
        <w:t>на реализацию государственных</w:t>
      </w:r>
      <w:r w:rsidRPr="00A212B7">
        <w:rPr>
          <w:rFonts w:ascii="Times New Roman" w:hAnsi="Times New Roman"/>
          <w:sz w:val="28"/>
          <w:szCs w:val="28"/>
        </w:rPr>
        <w:t xml:space="preserve"> функций по мобилизационной подготовке экономики в сумме </w:t>
      </w:r>
      <w:r w:rsidR="00B86FD3" w:rsidRPr="00A212B7">
        <w:rPr>
          <w:rFonts w:ascii="Times New Roman" w:hAnsi="Times New Roman"/>
          <w:sz w:val="28"/>
          <w:szCs w:val="28"/>
        </w:rPr>
        <w:t>58 270,</w:t>
      </w:r>
      <w:r w:rsidRPr="00A212B7">
        <w:rPr>
          <w:rFonts w:ascii="Times New Roman" w:hAnsi="Times New Roman"/>
          <w:sz w:val="28"/>
          <w:szCs w:val="28"/>
        </w:rPr>
        <w:t>7</w:t>
      </w:r>
      <w:r w:rsidR="007C118C" w:rsidRPr="00A212B7">
        <w:rPr>
          <w:rFonts w:ascii="Times New Roman" w:hAnsi="Times New Roman"/>
          <w:sz w:val="28"/>
          <w:szCs w:val="28"/>
        </w:rPr>
        <w:t xml:space="preserve"> тыс. рублей (100</w:t>
      </w:r>
      <w:r w:rsidRPr="00A212B7">
        <w:rPr>
          <w:rFonts w:ascii="Times New Roman" w:hAnsi="Times New Roman"/>
          <w:sz w:val="28"/>
          <w:szCs w:val="28"/>
        </w:rPr>
        <w:t>%);</w:t>
      </w:r>
    </w:p>
    <w:p w:rsidR="00631834" w:rsidRPr="00A212B7" w:rsidRDefault="001906C5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оказание транспортных услуг организациями, подведомственными министерству здравоохранения Иркутской области</w:t>
      </w:r>
      <w:r w:rsidR="007C118C" w:rsidRPr="00A212B7">
        <w:rPr>
          <w:rFonts w:ascii="Times New Roman" w:hAnsi="Times New Roman"/>
          <w:sz w:val="28"/>
          <w:szCs w:val="28"/>
        </w:rPr>
        <w:t>,</w:t>
      </w:r>
      <w:r w:rsidRPr="00A212B7">
        <w:rPr>
          <w:rFonts w:ascii="Times New Roman" w:hAnsi="Times New Roman"/>
          <w:sz w:val="28"/>
          <w:szCs w:val="28"/>
        </w:rPr>
        <w:t xml:space="preserve"> в сумме 34 492,7</w:t>
      </w:r>
      <w:r w:rsidR="00A73729" w:rsidRPr="00A212B7">
        <w:rPr>
          <w:rFonts w:ascii="Times New Roman" w:hAnsi="Times New Roman"/>
          <w:sz w:val="28"/>
          <w:szCs w:val="28"/>
        </w:rPr>
        <w:t xml:space="preserve"> тыс. рублей (100%).</w:t>
      </w:r>
    </w:p>
    <w:p w:rsidR="00631834" w:rsidRPr="00A212B7" w:rsidRDefault="00631834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средств областного бюджета на осуществление инвестиционных расходов в областные объекты здравоохранения направлено </w:t>
      </w:r>
      <w:r w:rsidR="00911EE3" w:rsidRPr="00A212B7">
        <w:rPr>
          <w:rFonts w:ascii="Times New Roman" w:eastAsia="Times New Roman" w:hAnsi="Times New Roman"/>
          <w:sz w:val="28"/>
          <w:szCs w:val="28"/>
          <w:lang w:eastAsia="ru-RU"/>
        </w:rPr>
        <w:t>882 881,7 тыс. рублей (</w:t>
      </w:r>
      <w:r w:rsidR="002C120A" w:rsidRPr="00A212B7">
        <w:rPr>
          <w:rFonts w:ascii="Times New Roman" w:eastAsia="Times New Roman" w:hAnsi="Times New Roman"/>
          <w:sz w:val="28"/>
          <w:szCs w:val="28"/>
          <w:lang w:eastAsia="ru-RU"/>
        </w:rPr>
        <w:t>99,3</w:t>
      </w:r>
      <w:r w:rsidR="00911EE3" w:rsidRPr="00A212B7">
        <w:rPr>
          <w:rFonts w:ascii="Times New Roman" w:eastAsia="Times New Roman" w:hAnsi="Times New Roman"/>
          <w:sz w:val="28"/>
          <w:szCs w:val="28"/>
          <w:lang w:eastAsia="ru-RU"/>
        </w:rPr>
        <w:t>%)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r w:rsidR="002C120A" w:rsidRPr="00A212B7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31834" w:rsidRPr="00A212B7" w:rsidRDefault="00631834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lastRenderedPageBreak/>
        <w:t>на завершение строительства центральной районной больницы на 155 коек с поликлиникой на 200 посещений в смену п. Бохан, Боханского района в сумме 237 549,2 тыс. рублей (100,0%);</w:t>
      </w:r>
    </w:p>
    <w:p w:rsidR="00911EE3" w:rsidRPr="00A212B7" w:rsidRDefault="00911EE3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строительство детской поликлиники на 350 посещений ОГАУЗ «Иркутская городская клиническая больница № 8» в Ленинском районе г. Иркутска в сумм</w:t>
      </w:r>
      <w:r w:rsidR="009A1E38">
        <w:rPr>
          <w:rFonts w:ascii="Times New Roman" w:hAnsi="Times New Roman"/>
          <w:sz w:val="28"/>
          <w:szCs w:val="28"/>
        </w:rPr>
        <w:t xml:space="preserve">е 165 148,2 тыс. рублей (96,9%). </w:t>
      </w:r>
      <w:r w:rsidR="009A1E38" w:rsidRPr="009A1E38">
        <w:rPr>
          <w:rFonts w:ascii="Times New Roman" w:eastAsia="Times New Roman" w:hAnsi="Times New Roman"/>
          <w:sz w:val="28"/>
          <w:szCs w:val="28"/>
          <w:lang w:eastAsia="ru-RU"/>
        </w:rPr>
        <w:t>Уровень исполнения обусловлен финансированием по факту предоставления подрядчиком актов выполненных работ;</w:t>
      </w:r>
    </w:p>
    <w:p w:rsidR="00911EE3" w:rsidRPr="00A212B7" w:rsidRDefault="00911EE3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капитальный ремонт палатного блока № 2 ГБУЗ «Иркутская ордена «Знак Почета» областная клиническая больница» в г. Иркутске в сумме 149 775,9 тыс. рублей (100%);</w:t>
      </w:r>
    </w:p>
    <w:p w:rsidR="00911EE3" w:rsidRPr="00A212B7" w:rsidRDefault="00911EE3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строительство центральной районной больницы на 155 коек с поликлиникой на 200 посещений в смену (</w:t>
      </w:r>
      <w:r w:rsidRPr="00A212B7">
        <w:rPr>
          <w:rFonts w:ascii="Times New Roman" w:hAnsi="Times New Roman"/>
          <w:sz w:val="28"/>
          <w:szCs w:val="28"/>
          <w:lang w:val="en-US"/>
        </w:rPr>
        <w:t>II</w:t>
      </w:r>
      <w:r w:rsidRPr="00A212B7">
        <w:rPr>
          <w:rFonts w:ascii="Times New Roman" w:hAnsi="Times New Roman"/>
          <w:sz w:val="28"/>
          <w:szCs w:val="28"/>
        </w:rPr>
        <w:t xml:space="preserve"> очередь, стационар) в п. Кутулик Аларского района в сумме 120</w:t>
      </w:r>
      <w:r w:rsidRPr="00A212B7">
        <w:rPr>
          <w:rFonts w:ascii="Times New Roman" w:hAnsi="Times New Roman"/>
          <w:sz w:val="28"/>
          <w:szCs w:val="28"/>
          <w:lang w:val="en-US"/>
        </w:rPr>
        <w:t> </w:t>
      </w:r>
      <w:r w:rsidRPr="00A212B7">
        <w:rPr>
          <w:rFonts w:ascii="Times New Roman" w:hAnsi="Times New Roman"/>
          <w:sz w:val="28"/>
          <w:szCs w:val="28"/>
        </w:rPr>
        <w:t>000,0 тыс. рублей (100,0%);</w:t>
      </w:r>
    </w:p>
    <w:p w:rsidR="00911EE3" w:rsidRPr="00A212B7" w:rsidRDefault="00911EE3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приобретение имущественного комплекса медсанчасти АО «Саянскхимпласт» в сумме 97 151,0 тыс. рублей (100,0%);</w:t>
      </w:r>
    </w:p>
    <w:p w:rsidR="00911EE3" w:rsidRPr="00A212B7" w:rsidRDefault="00911EE3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</w:rPr>
        <w:t>на строительство центральной районной больницы на 155 коек с поликлиникой на 200 посещений в смену в п. Кутулик Аларского района (</w:t>
      </w:r>
      <w:r w:rsidRPr="00A212B7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A212B7">
        <w:rPr>
          <w:rFonts w:ascii="Times New Roman" w:eastAsia="Times New Roman" w:hAnsi="Times New Roman"/>
          <w:sz w:val="28"/>
          <w:szCs w:val="28"/>
        </w:rPr>
        <w:t xml:space="preserve"> очередь, поликлиника)</w:t>
      </w:r>
      <w:r w:rsidRPr="00A212B7">
        <w:rPr>
          <w:rFonts w:ascii="Times New Roman" w:hAnsi="Times New Roman"/>
          <w:sz w:val="28"/>
          <w:szCs w:val="28"/>
        </w:rPr>
        <w:t xml:space="preserve"> в сумме 83 961,2 тыс. рублей (100%);</w:t>
      </w:r>
    </w:p>
    <w:p w:rsidR="00631834" w:rsidRPr="00A212B7" w:rsidRDefault="00631834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реконструкцию областного детского санатория «Подснежник» в г. Иркутске в сумме 8 439,8 тыс. рублей (99,5%);</w:t>
      </w:r>
    </w:p>
    <w:p w:rsidR="00631834" w:rsidRPr="00A212B7" w:rsidRDefault="00631834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строительство больничного комплекса II очереди в п. Баяндай Баяндаевского района в сумме 7 621,8</w:t>
      </w:r>
      <w:r w:rsidR="007C118C" w:rsidRPr="00A212B7">
        <w:rPr>
          <w:rFonts w:ascii="Times New Roman" w:hAnsi="Times New Roman"/>
          <w:sz w:val="28"/>
          <w:szCs w:val="28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тыс. рублей (100,0%);</w:t>
      </w:r>
    </w:p>
    <w:p w:rsidR="00911EE3" w:rsidRPr="00A212B7" w:rsidRDefault="00911EE3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капитальный ремонт помещений </w:t>
      </w:r>
      <w:proofErr w:type="spellStart"/>
      <w:r w:rsidRPr="00A212B7">
        <w:rPr>
          <w:rFonts w:ascii="Times New Roman" w:hAnsi="Times New Roman"/>
          <w:sz w:val="28"/>
          <w:szCs w:val="28"/>
        </w:rPr>
        <w:t>Видимской</w:t>
      </w:r>
      <w:proofErr w:type="spellEnd"/>
      <w:r w:rsidRPr="00A212B7">
        <w:rPr>
          <w:rFonts w:ascii="Times New Roman" w:hAnsi="Times New Roman"/>
          <w:sz w:val="28"/>
          <w:szCs w:val="28"/>
        </w:rPr>
        <w:t xml:space="preserve"> врачебной амбулатории, </w:t>
      </w:r>
      <w:r w:rsidR="0002127D">
        <w:rPr>
          <w:rFonts w:ascii="Times New Roman" w:hAnsi="Times New Roman"/>
          <w:sz w:val="28"/>
          <w:szCs w:val="28"/>
        </w:rPr>
        <w:br/>
      </w:r>
      <w:r w:rsidRPr="00A212B7">
        <w:rPr>
          <w:rFonts w:ascii="Times New Roman" w:hAnsi="Times New Roman"/>
          <w:sz w:val="28"/>
          <w:szCs w:val="28"/>
        </w:rPr>
        <w:t>п. Видим ОГБУЗ «Железногорская ЦРБ» в сумме 6 066,9 тыс. рублей (100%);</w:t>
      </w:r>
    </w:p>
    <w:p w:rsidR="008D68E6" w:rsidRPr="00A212B7" w:rsidRDefault="00631834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</w:rPr>
        <w:t>на проведение проектно-изыскательских работ объектов здравоохранения областной собственности в сумме 4 975,5 тыс. рублей (91,6%)</w:t>
      </w:r>
      <w:r w:rsidR="007C118C" w:rsidRPr="00A212B7">
        <w:rPr>
          <w:rFonts w:ascii="Times New Roman" w:eastAsia="Times New Roman" w:hAnsi="Times New Roman"/>
          <w:sz w:val="28"/>
          <w:szCs w:val="28"/>
        </w:rPr>
        <w:t>.</w:t>
      </w:r>
      <w:r w:rsidRPr="00A212B7">
        <w:rPr>
          <w:rFonts w:ascii="Times New Roman" w:eastAsia="Times New Roman" w:hAnsi="Times New Roman"/>
          <w:sz w:val="28"/>
          <w:szCs w:val="28"/>
        </w:rPr>
        <w:t xml:space="preserve"> </w:t>
      </w:r>
      <w:r w:rsidR="008D3D5B" w:rsidRPr="00A212B7">
        <w:rPr>
          <w:rFonts w:ascii="Times New Roman" w:eastAsia="Times New Roman" w:hAnsi="Times New Roman"/>
          <w:sz w:val="28"/>
          <w:szCs w:val="28"/>
        </w:rPr>
        <w:t>Исполнение обусловлено экономией по результатам выполнения</w:t>
      </w:r>
      <w:r w:rsidR="008D68E6" w:rsidRPr="00A212B7">
        <w:rPr>
          <w:rFonts w:ascii="Times New Roman" w:hAnsi="Times New Roman"/>
          <w:sz w:val="28"/>
          <w:szCs w:val="28"/>
        </w:rPr>
        <w:t xml:space="preserve"> </w:t>
      </w:r>
      <w:r w:rsidR="008D68E6" w:rsidRPr="00A212B7">
        <w:rPr>
          <w:rFonts w:ascii="Times New Roman" w:eastAsia="Times New Roman" w:hAnsi="Times New Roman"/>
          <w:sz w:val="28"/>
          <w:szCs w:val="28"/>
          <w:lang w:eastAsia="ru-RU"/>
        </w:rPr>
        <w:t>экспертизы на разработанную проектную документацию</w:t>
      </w:r>
      <w:r w:rsidR="00911EE3" w:rsidRPr="00A212B7">
        <w:rPr>
          <w:rFonts w:ascii="Times New Roman" w:hAnsi="Times New Roman"/>
          <w:sz w:val="28"/>
          <w:szCs w:val="28"/>
        </w:rPr>
        <w:t>;</w:t>
      </w:r>
    </w:p>
    <w:p w:rsidR="00911EE3" w:rsidRPr="00A212B7" w:rsidRDefault="007C118C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оплату исполнительного </w:t>
      </w:r>
      <w:r w:rsidR="00911EE3" w:rsidRPr="00A212B7">
        <w:rPr>
          <w:rFonts w:ascii="Times New Roman" w:hAnsi="Times New Roman"/>
          <w:sz w:val="28"/>
          <w:szCs w:val="28"/>
        </w:rPr>
        <w:t>листа за выполненные электромонтажные работ</w:t>
      </w:r>
      <w:r w:rsidRPr="00A212B7">
        <w:rPr>
          <w:rFonts w:ascii="Times New Roman" w:hAnsi="Times New Roman"/>
          <w:sz w:val="28"/>
          <w:szCs w:val="28"/>
        </w:rPr>
        <w:t>ы</w:t>
      </w:r>
      <w:r w:rsidR="00911EE3" w:rsidRPr="00A212B7">
        <w:rPr>
          <w:rFonts w:ascii="Times New Roman" w:hAnsi="Times New Roman"/>
          <w:sz w:val="28"/>
          <w:szCs w:val="28"/>
        </w:rPr>
        <w:t xml:space="preserve"> по объекту «Восточно-Сибирского регионального онкологического центра в </w:t>
      </w:r>
      <w:r w:rsidR="0002127D">
        <w:rPr>
          <w:rFonts w:ascii="Times New Roman" w:hAnsi="Times New Roman"/>
          <w:sz w:val="28"/>
          <w:szCs w:val="28"/>
        </w:rPr>
        <w:br/>
      </w:r>
      <w:r w:rsidR="00911EE3" w:rsidRPr="00A212B7">
        <w:rPr>
          <w:rFonts w:ascii="Times New Roman" w:hAnsi="Times New Roman"/>
          <w:sz w:val="28"/>
          <w:szCs w:val="28"/>
        </w:rPr>
        <w:t>г. Иркутске. Блоки А, Б, В, Г, расположенный по адресу: г. Иркутск, ул. Фрунзе, 32» в сумме 1 557,1 тыс. рублей (100,0%).</w:t>
      </w:r>
    </w:p>
    <w:p w:rsidR="00631834" w:rsidRPr="00A212B7" w:rsidRDefault="00631834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реконструкцию административного корпуса в п. Мегет для размещения Мегетского поликлинического отделения ОГАУЗ «Ангарская городская больница </w:t>
      </w:r>
      <w:r w:rsidR="007C118C" w:rsidRPr="00A212B7">
        <w:rPr>
          <w:rFonts w:ascii="Times New Roman" w:hAnsi="Times New Roman"/>
          <w:sz w:val="28"/>
          <w:szCs w:val="28"/>
        </w:rPr>
        <w:br/>
      </w:r>
      <w:r w:rsidRPr="00A212B7">
        <w:rPr>
          <w:rFonts w:ascii="Times New Roman" w:hAnsi="Times New Roman"/>
          <w:sz w:val="28"/>
          <w:szCs w:val="28"/>
        </w:rPr>
        <w:t>№ 1» на 150 посещений в смену  в сумме 635,1</w:t>
      </w:r>
      <w:r w:rsidR="00911EE3" w:rsidRPr="00A212B7">
        <w:rPr>
          <w:rFonts w:ascii="Times New Roman" w:hAnsi="Times New Roman"/>
          <w:sz w:val="28"/>
          <w:szCs w:val="28"/>
        </w:rPr>
        <w:t xml:space="preserve"> тыс. рублей (100,0%).</w:t>
      </w:r>
    </w:p>
    <w:p w:rsidR="00804F51" w:rsidRPr="00A212B7" w:rsidRDefault="00804F51" w:rsidP="00CF3C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7F01" w:rsidRPr="00A212B7" w:rsidRDefault="00097F01" w:rsidP="00AC6F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</w:t>
      </w:r>
    </w:p>
    <w:p w:rsidR="00097F01" w:rsidRPr="00A212B7" w:rsidRDefault="00097F01" w:rsidP="00AC6F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«Социальная поддержка населения»</w:t>
      </w:r>
    </w:p>
    <w:p w:rsidR="00804F51" w:rsidRPr="00A212B7" w:rsidRDefault="00804F51" w:rsidP="00AC6F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55C0" w:rsidRPr="00A212B7" w:rsidRDefault="00CC55C0" w:rsidP="00A55F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3504C5" w:rsidRPr="00A212B7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AC6F00" w:rsidRPr="00A212B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504C5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год государственная программа Иркутской области </w:t>
      </w:r>
      <w:r w:rsidRPr="00A212B7">
        <w:rPr>
          <w:rFonts w:ascii="Times New Roman" w:eastAsia="Times New Roman" w:hAnsi="Times New Roman"/>
          <w:sz w:val="28"/>
          <w:szCs w:val="28"/>
        </w:rPr>
        <w:t xml:space="preserve">«Социальная поддержка населения» на 2014-2018 годы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утверждена в объеме </w:t>
      </w:r>
      <w:r w:rsidR="002E11D6" w:rsidRPr="00A212B7">
        <w:rPr>
          <w:rFonts w:ascii="Times New Roman" w:eastAsia="Times New Roman" w:hAnsi="Times New Roman"/>
          <w:sz w:val="28"/>
          <w:szCs w:val="28"/>
          <w:lang w:eastAsia="ru-RU"/>
        </w:rPr>
        <w:t>21 225 254,9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исполнена в сумме </w:t>
      </w:r>
      <w:r w:rsidR="002E11D6" w:rsidRPr="00A212B7">
        <w:rPr>
          <w:rFonts w:ascii="Times New Roman" w:eastAsia="Times New Roman" w:hAnsi="Times New Roman"/>
          <w:sz w:val="28"/>
          <w:szCs w:val="28"/>
          <w:lang w:eastAsia="ru-RU"/>
        </w:rPr>
        <w:t>21 116 944,6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(9</w:t>
      </w:r>
      <w:r w:rsidR="008A1981" w:rsidRPr="00A212B7">
        <w:rPr>
          <w:rFonts w:ascii="Times New Roman" w:eastAsia="Times New Roman" w:hAnsi="Times New Roman"/>
          <w:sz w:val="28"/>
          <w:szCs w:val="28"/>
          <w:lang w:eastAsia="ru-RU"/>
        </w:rPr>
        <w:t>9,</w:t>
      </w:r>
      <w:r w:rsidR="002E11D6" w:rsidRPr="00A212B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CC55C0" w:rsidRPr="00A212B7" w:rsidRDefault="00CC55C0" w:rsidP="00AC6F00">
      <w:pPr>
        <w:pStyle w:val="a9"/>
        <w:spacing w:after="24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 государственной программы в разрезе подпрограм</w:t>
      </w:r>
      <w:r w:rsidR="00006769" w:rsidRPr="00A212B7">
        <w:rPr>
          <w:rFonts w:ascii="Times New Roman" w:eastAsia="Times New Roman" w:hAnsi="Times New Roman"/>
          <w:sz w:val="28"/>
          <w:szCs w:val="28"/>
          <w:lang w:eastAsia="ru-RU"/>
        </w:rPr>
        <w:t>м сложилось следующим образом (т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аблица </w:t>
      </w:r>
      <w:r w:rsidR="00964C42" w:rsidRPr="00A212B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36ACC" w:rsidRPr="00A212B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167DF" w:rsidRPr="00A212B7" w:rsidRDefault="00CC55C0" w:rsidP="00A55F3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964C42" w:rsidRPr="00A212B7">
        <w:rPr>
          <w:rFonts w:ascii="Times New Roman" w:hAnsi="Times New Roman"/>
          <w:sz w:val="28"/>
          <w:szCs w:val="28"/>
        </w:rPr>
        <w:t>7</w:t>
      </w:r>
      <w:r w:rsidRPr="00A212B7">
        <w:rPr>
          <w:rFonts w:ascii="Times New Roman" w:hAnsi="Times New Roman"/>
          <w:sz w:val="28"/>
          <w:szCs w:val="28"/>
        </w:rPr>
        <w:t xml:space="preserve">. Исполнение государственной программы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Иркутской области </w:t>
      </w:r>
      <w:r w:rsidRPr="00A212B7">
        <w:rPr>
          <w:rFonts w:ascii="Times New Roman" w:eastAsia="Times New Roman" w:hAnsi="Times New Roman"/>
          <w:sz w:val="28"/>
          <w:szCs w:val="28"/>
        </w:rPr>
        <w:t xml:space="preserve">«Социальная поддержка населения» на 2014-2018 годы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разрезе подпрограмм</w:t>
      </w:r>
    </w:p>
    <w:p w:rsidR="00CC55C0" w:rsidRPr="00A212B7" w:rsidRDefault="00CC55C0" w:rsidP="00A55F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 </w:t>
      </w:r>
    </w:p>
    <w:p w:rsidR="00E5781F" w:rsidRPr="00A212B7" w:rsidRDefault="00C31131" w:rsidP="00A55F38">
      <w:pPr>
        <w:pStyle w:val="aa"/>
        <w:jc w:val="right"/>
        <w:rPr>
          <w:b w:val="0"/>
          <w:szCs w:val="28"/>
        </w:rPr>
      </w:pPr>
      <w:r w:rsidRPr="00A212B7">
        <w:rPr>
          <w:b w:val="0"/>
          <w:szCs w:val="28"/>
        </w:rPr>
        <w:t>(</w:t>
      </w:r>
      <w:r w:rsidR="00E5781F" w:rsidRPr="00A212B7">
        <w:rPr>
          <w:b w:val="0"/>
          <w:szCs w:val="28"/>
        </w:rPr>
        <w:t>тыс. рублей</w:t>
      </w:r>
      <w:r w:rsidRPr="00A212B7">
        <w:rPr>
          <w:b w:val="0"/>
          <w:szCs w:val="28"/>
        </w:rPr>
        <w:t>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788"/>
        <w:gridCol w:w="1890"/>
        <w:gridCol w:w="1842"/>
        <w:gridCol w:w="1701"/>
      </w:tblGrid>
      <w:tr w:rsidR="00CC55C0" w:rsidRPr="00A212B7" w:rsidTr="000167DF">
        <w:trPr>
          <w:trHeight w:val="632"/>
          <w:tblHeader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5C0" w:rsidRPr="00A212B7" w:rsidRDefault="00CC55C0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5C0" w:rsidRPr="00A212B7" w:rsidRDefault="00CC55C0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План по закону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5C0" w:rsidRPr="00A212B7" w:rsidRDefault="00CC55C0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5C0" w:rsidRPr="00A212B7" w:rsidRDefault="00CC55C0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Процент исполнения</w:t>
            </w:r>
          </w:p>
        </w:tc>
      </w:tr>
      <w:tr w:rsidR="00AE2BF6" w:rsidRPr="00A212B7" w:rsidTr="000167DF">
        <w:trPr>
          <w:trHeight w:val="222"/>
          <w:tblHeader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6" w:rsidRPr="00A212B7" w:rsidRDefault="00AE2BF6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6" w:rsidRPr="00A212B7" w:rsidRDefault="00AE2BF6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6" w:rsidRPr="00A212B7" w:rsidRDefault="00AE2BF6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6" w:rsidRPr="00A212B7" w:rsidRDefault="00AE2BF6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E11D6" w:rsidRPr="00A212B7" w:rsidTr="000167DF">
        <w:trPr>
          <w:trHeight w:val="423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D6" w:rsidRPr="00A212B7" w:rsidRDefault="002E11D6" w:rsidP="002E11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Государственная программа Иркутской области «Социальная поддержка населения» на 2014 - 2018 годы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1D6" w:rsidRPr="00A212B7" w:rsidRDefault="002E11D6" w:rsidP="002E11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21 225 254,9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1D6" w:rsidRPr="00A212B7" w:rsidRDefault="002E11D6" w:rsidP="002E11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21 116 944,6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1D6" w:rsidRPr="00A212B7" w:rsidRDefault="002E11D6" w:rsidP="002E11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6259D2" w:rsidRPr="00A212B7" w:rsidTr="000167DF">
        <w:trPr>
          <w:trHeight w:val="232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2" w:rsidRPr="00A212B7" w:rsidRDefault="006259D2" w:rsidP="00A55F38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2" w:rsidRPr="00A212B7" w:rsidRDefault="006259D2" w:rsidP="00A5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2" w:rsidRPr="00A212B7" w:rsidRDefault="006259D2" w:rsidP="00A5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2" w:rsidRPr="00A212B7" w:rsidRDefault="006259D2" w:rsidP="00A5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E11D6" w:rsidRPr="00A212B7" w:rsidTr="000167DF">
        <w:trPr>
          <w:trHeight w:val="51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«Социальное обслуживание населения» на 2014 - 2018 годы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4 364 900,7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4 359 085,1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2E11D6" w:rsidRPr="00A212B7" w:rsidTr="000167DF">
        <w:trPr>
          <w:trHeight w:val="693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«Обеспечение условий деятельности в сфере социального развития, опеки и попечительства Иркутской области» на 2014 - 2018 годы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1 153 283,0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1 151 065,1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2E11D6" w:rsidRPr="00A212B7" w:rsidTr="000167DF">
        <w:trPr>
          <w:trHeight w:val="419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«Социальная поддержка населения Иркутской области» на 2014 - 2018 годы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7 578 577,3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7 489 659,0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98,8</w:t>
            </w:r>
          </w:p>
        </w:tc>
      </w:tr>
      <w:tr w:rsidR="002E11D6" w:rsidRPr="00A212B7" w:rsidTr="000167DF">
        <w:trPr>
          <w:trHeight w:val="52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«Развитие системы отдыха и оздоровления детей в Иркутской области» на 2014 - 2018 годы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615 614,6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615 327,7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2E11D6" w:rsidRPr="00A212B7" w:rsidTr="000167DF">
        <w:trPr>
          <w:trHeight w:val="264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«Дети Приангарья» на 2014 - 2018 годы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7 417 386,8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7 406 615,3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2E11D6" w:rsidRPr="00A212B7" w:rsidTr="000167DF">
        <w:trPr>
          <w:trHeight w:val="281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«Старшее поколение» на 2014 - 2018 годы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16 994,0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16 947,4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99,7</w:t>
            </w:r>
          </w:p>
        </w:tc>
      </w:tr>
      <w:tr w:rsidR="002E11D6" w:rsidRPr="00A212B7" w:rsidTr="000167DF">
        <w:trPr>
          <w:trHeight w:val="697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«Государственная региональная поддержка социально ориентированных некоммерческих организаций в Иркутской области» на 2014 - 2018 годы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18 880,0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18 740,2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99,3</w:t>
            </w:r>
          </w:p>
        </w:tc>
      </w:tr>
      <w:tr w:rsidR="002E11D6" w:rsidRPr="00A212B7" w:rsidTr="000167DF">
        <w:trPr>
          <w:trHeight w:val="423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«Доступная среда для инвалидов и других маломобильных групп населения» на 2014 - 2018 годы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59 618,5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59 504,8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D6" w:rsidRPr="00A212B7" w:rsidRDefault="002E11D6" w:rsidP="002E11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99,8</w:t>
            </w:r>
          </w:p>
        </w:tc>
      </w:tr>
    </w:tbl>
    <w:p w:rsidR="00184DF4" w:rsidRPr="00A212B7" w:rsidRDefault="00184DF4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474D" w:rsidRPr="00A212B7" w:rsidRDefault="00C1474D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мероприятий государственной программы осуществлялось за счет средств федерального и областного бюджетов. Информация об исполнении наиболее затратных мероприятий государственной программы представлена ниже, в разрезе подпрограмм:</w:t>
      </w:r>
    </w:p>
    <w:p w:rsidR="00E576C4" w:rsidRPr="00A212B7" w:rsidRDefault="00755D4A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>«Социальное обслуживание населения Иркутской области»</w:t>
      </w:r>
      <w:r w:rsidR="00E576C4"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="00E576C4" w:rsidRPr="00A212B7">
        <w:rPr>
          <w:rFonts w:ascii="Times New Roman" w:hAnsi="Times New Roman"/>
          <w:sz w:val="28"/>
          <w:szCs w:val="28"/>
        </w:rPr>
        <w:t xml:space="preserve"> Подпрограмма</w:t>
      </w:r>
      <w:r w:rsidR="00E576C4" w:rsidRPr="00A212B7">
        <w:rPr>
          <w:rFonts w:ascii="Times New Roman" w:hAnsi="Times New Roman"/>
          <w:i/>
          <w:sz w:val="28"/>
          <w:szCs w:val="28"/>
        </w:rPr>
        <w:t xml:space="preserve"> </w:t>
      </w:r>
      <w:r w:rsidR="00E576C4" w:rsidRPr="00A212B7">
        <w:rPr>
          <w:rFonts w:ascii="Times New Roman" w:hAnsi="Times New Roman"/>
          <w:sz w:val="28"/>
          <w:szCs w:val="28"/>
        </w:rPr>
        <w:t xml:space="preserve">исполнена в объеме </w:t>
      </w:r>
      <w:r w:rsidR="000C153B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4 359 085,1 </w:t>
      </w:r>
      <w:r w:rsidR="00E576C4" w:rsidRPr="00A212B7">
        <w:rPr>
          <w:rFonts w:ascii="Times New Roman" w:hAnsi="Times New Roman"/>
          <w:sz w:val="28"/>
          <w:szCs w:val="28"/>
        </w:rPr>
        <w:t>тыс. рублей (99,</w:t>
      </w:r>
      <w:r w:rsidR="000C153B" w:rsidRPr="00A212B7">
        <w:rPr>
          <w:rFonts w:ascii="Times New Roman" w:hAnsi="Times New Roman"/>
          <w:sz w:val="28"/>
          <w:szCs w:val="28"/>
        </w:rPr>
        <w:t>9</w:t>
      </w:r>
      <w:r w:rsidR="00E576C4" w:rsidRPr="00A212B7">
        <w:rPr>
          <w:rFonts w:ascii="Times New Roman" w:hAnsi="Times New Roman"/>
          <w:sz w:val="28"/>
          <w:szCs w:val="28"/>
        </w:rPr>
        <w:t>%)</w:t>
      </w:r>
      <w:r w:rsidR="00DB1513" w:rsidRPr="00A212B7">
        <w:rPr>
          <w:rFonts w:ascii="Times New Roman" w:hAnsi="Times New Roman"/>
          <w:sz w:val="28"/>
          <w:szCs w:val="28"/>
        </w:rPr>
        <w:t>.</w:t>
      </w:r>
    </w:p>
    <w:p w:rsidR="00E576C4" w:rsidRPr="00A212B7" w:rsidRDefault="00DB1513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  <w:lang w:eastAsia="ru-RU"/>
        </w:rPr>
        <w:t>В рамках реализации подпрограммы средства направлены</w:t>
      </w:r>
      <w:r w:rsidRPr="00A212B7">
        <w:rPr>
          <w:rFonts w:ascii="Times New Roman" w:hAnsi="Times New Roman"/>
          <w:sz w:val="28"/>
          <w:szCs w:val="28"/>
        </w:rPr>
        <w:t>:</w:t>
      </w:r>
    </w:p>
    <w:p w:rsidR="00755D4A" w:rsidRPr="00A212B7" w:rsidRDefault="00755D4A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реализацию ведомственно</w:t>
      </w:r>
      <w:r w:rsidR="000C153B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й целевой программы «Социальное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обслуживание населения Иркутской области» </w:t>
      </w:r>
      <w:r w:rsidR="000C153B" w:rsidRPr="00A212B7">
        <w:rPr>
          <w:rFonts w:ascii="Times New Roman" w:eastAsia="Times New Roman" w:hAnsi="Times New Roman"/>
          <w:sz w:val="28"/>
          <w:szCs w:val="28"/>
          <w:lang w:eastAsia="ru-RU"/>
        </w:rPr>
        <w:t>в сумме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4 321 644,3</w:t>
      </w:r>
      <w:r w:rsidR="000C153B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(99,9%),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в том числе за счет средств безвозмездных поступлений от государственных (негосударственных) организаций, иных целевых безвозмездных поступлений </w:t>
      </w:r>
      <w:r w:rsidR="000C153B" w:rsidRPr="00A212B7">
        <w:rPr>
          <w:rFonts w:ascii="Times New Roman" w:eastAsia="Times New Roman" w:hAnsi="Times New Roman"/>
          <w:sz w:val="28"/>
          <w:szCs w:val="28"/>
          <w:lang w:eastAsia="ru-RU"/>
        </w:rPr>
        <w:t>в сумме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1 453,6 </w:t>
      </w:r>
      <w:r w:rsidR="000C153B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 </w:t>
      </w:r>
      <w:r w:rsidR="005D59DE" w:rsidRPr="00A212B7">
        <w:rPr>
          <w:rFonts w:ascii="Times New Roman" w:eastAsia="Times New Roman" w:hAnsi="Times New Roman"/>
          <w:sz w:val="28"/>
          <w:szCs w:val="28"/>
          <w:lang w:eastAsia="ru-RU"/>
        </w:rPr>
        <w:t>(100%);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B1513" w:rsidRPr="00A212B7" w:rsidRDefault="00755D4A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обеспечение деятельности областного государственного бюджетного учреждения дополнительного профессионального образования «Учебно-методический центр» </w:t>
      </w:r>
      <w:r w:rsidR="000C153B" w:rsidRPr="00A212B7">
        <w:rPr>
          <w:rFonts w:ascii="Times New Roman" w:eastAsia="Times New Roman" w:hAnsi="Times New Roman"/>
          <w:sz w:val="28"/>
          <w:szCs w:val="28"/>
          <w:lang w:eastAsia="ru-RU"/>
        </w:rPr>
        <w:t>в сумме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19 116,5 тыс. рублей</w:t>
      </w:r>
      <w:r w:rsidR="00DB1513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(100%);</w:t>
      </w:r>
    </w:p>
    <w:p w:rsidR="00DB1513" w:rsidRPr="00A212B7" w:rsidRDefault="00DB1513" w:rsidP="00184DF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hAnsi="Times New Roman"/>
          <w:sz w:val="28"/>
          <w:szCs w:val="28"/>
        </w:rPr>
        <w:t xml:space="preserve">на завершение строительно - монтажных работ в рамках заключенного                         в 2015 году государственного контракта по объекту «Очистные сооружения хозяйственно-бытовых, сточных вод мощностью 75 м3/сутки и реконструкцию </w:t>
      </w:r>
      <w:r w:rsidRPr="00A212B7">
        <w:rPr>
          <w:rFonts w:ascii="Times New Roman" w:hAnsi="Times New Roman"/>
          <w:sz w:val="28"/>
          <w:szCs w:val="28"/>
        </w:rPr>
        <w:lastRenderedPageBreak/>
        <w:t xml:space="preserve">пристроя нежилого здания под размещение кабинетов социальной реабилитации ОГБУ РЦ «Сосновая горка» в с. Самара Зиминского района» в сумме 18 231,4 тыс. рублей (94,6%). Уровень исполнения обусловлен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оплатой фактически выполненных работ с учетом оптимизации затрат на дополнительные работы;</w:t>
      </w:r>
    </w:p>
    <w:p w:rsidR="00755D4A" w:rsidRPr="00A212B7" w:rsidRDefault="00DB1513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на осуществление технологического присоединения к электрическим сетям корпуса № 8 на 117 человек для проживания психохроников</w:t>
      </w:r>
      <w:r w:rsidR="00425DBC" w:rsidRPr="00A212B7">
        <w:rPr>
          <w:rFonts w:ascii="Times New Roman" w:hAnsi="Times New Roman"/>
          <w:sz w:val="28"/>
          <w:szCs w:val="28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в Пуляевском ПНДИ Тайшетского района в сумме 92,</w:t>
      </w:r>
      <w:r w:rsidR="00431F5A" w:rsidRPr="00A212B7">
        <w:rPr>
          <w:rFonts w:ascii="Times New Roman" w:hAnsi="Times New Roman"/>
          <w:sz w:val="28"/>
          <w:szCs w:val="28"/>
        </w:rPr>
        <w:t>9</w:t>
      </w:r>
      <w:r w:rsidRPr="00A212B7">
        <w:rPr>
          <w:rFonts w:ascii="Times New Roman" w:hAnsi="Times New Roman"/>
          <w:sz w:val="28"/>
          <w:szCs w:val="28"/>
        </w:rPr>
        <w:t xml:space="preserve"> тыс. рублей (100,0%);</w:t>
      </w:r>
    </w:p>
    <w:p w:rsidR="00645495" w:rsidRPr="00A212B7" w:rsidRDefault="00755D4A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>«Обеспечение условий деятельности в сфере социального развития, опеки и попечительства Ирку</w:t>
      </w:r>
      <w:r w:rsidR="00645495"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>тской области».</w:t>
      </w:r>
      <w:r w:rsidR="00645495" w:rsidRPr="00A212B7">
        <w:rPr>
          <w:rFonts w:ascii="Times New Roman" w:hAnsi="Times New Roman"/>
          <w:sz w:val="28"/>
          <w:szCs w:val="28"/>
        </w:rPr>
        <w:t xml:space="preserve"> Подпрограмма</w:t>
      </w:r>
      <w:r w:rsidR="00645495" w:rsidRPr="00A212B7">
        <w:rPr>
          <w:rFonts w:ascii="Times New Roman" w:hAnsi="Times New Roman"/>
          <w:i/>
          <w:sz w:val="28"/>
          <w:szCs w:val="28"/>
        </w:rPr>
        <w:t xml:space="preserve"> </w:t>
      </w:r>
      <w:r w:rsidR="00645495" w:rsidRPr="00A212B7">
        <w:rPr>
          <w:rFonts w:ascii="Times New Roman" w:hAnsi="Times New Roman"/>
          <w:sz w:val="28"/>
          <w:szCs w:val="28"/>
        </w:rPr>
        <w:t xml:space="preserve">исполнена в объеме </w:t>
      </w:r>
      <w:r w:rsidR="00645495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1 151 065,1 </w:t>
      </w:r>
      <w:r w:rsidR="00645495" w:rsidRPr="00A212B7">
        <w:rPr>
          <w:rFonts w:ascii="Times New Roman" w:hAnsi="Times New Roman"/>
          <w:sz w:val="28"/>
          <w:szCs w:val="28"/>
        </w:rPr>
        <w:t>тыс. рублей (99,8%).</w:t>
      </w:r>
    </w:p>
    <w:p w:rsidR="00645495" w:rsidRPr="00A212B7" w:rsidRDefault="00425DBC" w:rsidP="00425D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</w:t>
      </w:r>
      <w:r w:rsidR="00645495" w:rsidRPr="00A212B7">
        <w:rPr>
          <w:rFonts w:ascii="Times New Roman" w:hAnsi="Times New Roman"/>
          <w:sz w:val="28"/>
          <w:szCs w:val="28"/>
        </w:rPr>
        <w:t>:</w:t>
      </w:r>
    </w:p>
    <w:p w:rsidR="00645495" w:rsidRPr="00A212B7" w:rsidRDefault="00645495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обеспечение деятельности казенных учреждений, исполняющих переданные полномочия министерства социального развития, опеки и попечительства Иркутской области, в сумме 726 445,2 тыс. рублей (99,8%); </w:t>
      </w:r>
    </w:p>
    <w:p w:rsidR="00645495" w:rsidRPr="00A212B7" w:rsidRDefault="00645495" w:rsidP="00184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обеспечение функций территориальных управлений министерства социального развития, опеки и попечительства в сумме 215 147,9 тыс. рублей (99,9%);</w:t>
      </w:r>
    </w:p>
    <w:p w:rsidR="00755D4A" w:rsidRPr="00A212B7" w:rsidRDefault="00645495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осуществление функций министерства социального развития, опеки и попечительства Иркутской области в сумме 204 735,</w:t>
      </w:r>
      <w:r w:rsidR="00AB7196" w:rsidRPr="00A212B7">
        <w:rPr>
          <w:rFonts w:ascii="Times New Roman" w:hAnsi="Times New Roman"/>
          <w:sz w:val="28"/>
          <w:szCs w:val="28"/>
        </w:rPr>
        <w:t>5</w:t>
      </w:r>
      <w:r w:rsidRPr="00A212B7">
        <w:rPr>
          <w:rFonts w:ascii="Times New Roman" w:hAnsi="Times New Roman"/>
          <w:sz w:val="28"/>
          <w:szCs w:val="28"/>
        </w:rPr>
        <w:t xml:space="preserve"> тыс. рублей (99,9%);</w:t>
      </w:r>
    </w:p>
    <w:p w:rsidR="007F380C" w:rsidRPr="00A212B7" w:rsidRDefault="00645495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755D4A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а проведение мероприятия по автоматизации процессов управления в сфере социального обслуживания граждан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сумме</w:t>
      </w:r>
      <w:r w:rsidR="00755D4A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4 736,5 тыс. рублей (97,6 %);</w:t>
      </w:r>
    </w:p>
    <w:p w:rsidR="007F380C" w:rsidRPr="00A212B7" w:rsidRDefault="00755D4A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>«Социальная поддерж</w:t>
      </w:r>
      <w:r w:rsidR="007F380C"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>ка населения Иркутской области».</w:t>
      </w:r>
      <w:r w:rsidR="007F380C" w:rsidRPr="00A212B7">
        <w:rPr>
          <w:rFonts w:ascii="Times New Roman" w:hAnsi="Times New Roman"/>
          <w:sz w:val="28"/>
          <w:szCs w:val="28"/>
        </w:rPr>
        <w:t xml:space="preserve"> Подпрограмма</w:t>
      </w:r>
      <w:r w:rsidR="007F380C" w:rsidRPr="00A212B7">
        <w:rPr>
          <w:rFonts w:ascii="Times New Roman" w:hAnsi="Times New Roman"/>
          <w:i/>
          <w:sz w:val="28"/>
          <w:szCs w:val="28"/>
        </w:rPr>
        <w:t xml:space="preserve"> </w:t>
      </w:r>
      <w:r w:rsidR="007F380C" w:rsidRPr="00A212B7">
        <w:rPr>
          <w:rFonts w:ascii="Times New Roman" w:hAnsi="Times New Roman"/>
          <w:sz w:val="28"/>
          <w:szCs w:val="28"/>
        </w:rPr>
        <w:t xml:space="preserve">исполнена в объеме </w:t>
      </w:r>
      <w:r w:rsidR="007F380C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7 489 659,0 </w:t>
      </w:r>
      <w:r w:rsidR="007F380C" w:rsidRPr="00A212B7">
        <w:rPr>
          <w:rFonts w:ascii="Times New Roman" w:hAnsi="Times New Roman"/>
          <w:sz w:val="28"/>
          <w:szCs w:val="28"/>
        </w:rPr>
        <w:t>тыс. рублей (98,8%).</w:t>
      </w:r>
    </w:p>
    <w:p w:rsidR="00425DBC" w:rsidRPr="00A212B7" w:rsidRDefault="00425DBC" w:rsidP="00425D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 бюджетных ассигнований на осуществление переданных полномочий Российской Федерации, финансируемых за счет целевых средств федерального бюджета, составило 1 346 079,5 тыс. рублей (99,6%), в том числе:</w:t>
      </w:r>
    </w:p>
    <w:p w:rsidR="009E415F" w:rsidRPr="00A212B7" w:rsidRDefault="009E415F" w:rsidP="00184DF4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оплату жилищно-коммунальных услуг отдельным категориям граждан, включая расходы на администрирование в сумме 1 098 639,8 тыс. рублей (94,2%). Уровень исполнения расходов обусловлен уменьшением численности получателей выплат на конец года (203 647 человек) по сравнению с численностью на начало года (207 753 человека);</w:t>
      </w:r>
    </w:p>
    <w:p w:rsidR="009E415F" w:rsidRPr="00A212B7" w:rsidRDefault="009E415F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осуществление полномочий по обеспечению жильем отдельных категорий граждан, установленных Фед</w:t>
      </w:r>
      <w:r w:rsidR="0002127D">
        <w:rPr>
          <w:rFonts w:ascii="Times New Roman" w:hAnsi="Times New Roman"/>
          <w:sz w:val="28"/>
          <w:szCs w:val="28"/>
        </w:rPr>
        <w:t xml:space="preserve">еральным законом от 12.01.1995 </w:t>
      </w:r>
      <w:r w:rsidRPr="00A212B7">
        <w:rPr>
          <w:rFonts w:ascii="Times New Roman" w:hAnsi="Times New Roman"/>
          <w:sz w:val="28"/>
          <w:szCs w:val="28"/>
        </w:rPr>
        <w:t>№ 5-ФЗ «О ветеранах», в соответствии с Указом Президента Российской Федерации от 07.05.2008 № 714 «Об обеспечении жильем ветеранов Великой Отечественной войны 1941 - 1945 годов» в сумме 110 781,7 тыс. рублей (99,7%). По итогам года получили жилье 89 ветеран ВОВ;</w:t>
      </w:r>
    </w:p>
    <w:p w:rsidR="009E415F" w:rsidRPr="00A212B7" w:rsidRDefault="009E415F" w:rsidP="00184DF4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осуществление ежегодной денежной </w:t>
      </w:r>
      <w:r w:rsidR="004E41BF" w:rsidRPr="00A212B7">
        <w:rPr>
          <w:rFonts w:ascii="Times New Roman" w:eastAsia="Times New Roman" w:hAnsi="Times New Roman"/>
          <w:sz w:val="28"/>
          <w:szCs w:val="28"/>
          <w:lang w:eastAsia="ru-RU"/>
        </w:rPr>
        <w:t>выплаты лицам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, награжденным нагрудным знаком «Почетный донор России» в сумме 86 623,8 тыс. рублей (99,9%);</w:t>
      </w:r>
    </w:p>
    <w:p w:rsidR="009E415F" w:rsidRPr="00A212B7" w:rsidRDefault="009E415F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осуществление полномочий по обеспечению жильем отдельных категорий граждан, установленных федер</w:t>
      </w:r>
      <w:r w:rsidR="0002127D">
        <w:rPr>
          <w:rFonts w:ascii="Times New Roman" w:hAnsi="Times New Roman"/>
          <w:sz w:val="28"/>
          <w:szCs w:val="28"/>
        </w:rPr>
        <w:t xml:space="preserve">альными законами от 12.01.1995 </w:t>
      </w:r>
      <w:r w:rsidRPr="00A212B7">
        <w:rPr>
          <w:rFonts w:ascii="Times New Roman" w:hAnsi="Times New Roman"/>
          <w:sz w:val="28"/>
          <w:szCs w:val="28"/>
        </w:rPr>
        <w:t xml:space="preserve">№ 5-ФЗ «О ветеранах», от 24.11.1995 № 181-ФЗ «О социальной защите инвалидов в Российской Федерации» в сумме 32 955,9 тыс. рублей (98,8%). По итогам года получили жилье </w:t>
      </w:r>
      <w:r w:rsidRPr="00A212B7">
        <w:rPr>
          <w:rFonts w:ascii="Times New Roman" w:hAnsi="Times New Roman"/>
          <w:sz w:val="28"/>
          <w:szCs w:val="28"/>
        </w:rPr>
        <w:lastRenderedPageBreak/>
        <w:t>52 гражданина из числа отдельной категории ветеранов, инвалидов и семей, имеющих детей-инвалидов, стоящих на учете нуждающихся в жилье до 01.01.2005;</w:t>
      </w:r>
    </w:p>
    <w:p w:rsidR="00755D4A" w:rsidRPr="00A212B7" w:rsidRDefault="00755D4A" w:rsidP="00184DF4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 отдельных мер социальной поддержки граждан, подвергшихся воздействию радиации в сумме 9 922,1 тыс. рублей (98,0%);</w:t>
      </w:r>
    </w:p>
    <w:p w:rsidR="009E415F" w:rsidRPr="00A212B7" w:rsidRDefault="009E415F" w:rsidP="00184DF4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компенсацию отдельным категориям граждан оплаты взноса на капитальный ремонт общего имущества в многоквартирном доме в сумме 6 073,7 тыс. рублей (100,0%);</w:t>
      </w:r>
    </w:p>
    <w:p w:rsidR="009E415F" w:rsidRPr="00A212B7" w:rsidRDefault="009E415F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поддержку экономического и социального развития коренных малочисленных народов Севера, Сибири и Дальнего Восток</w:t>
      </w:r>
      <w:r w:rsidR="005D59DE" w:rsidRPr="00A212B7">
        <w:rPr>
          <w:rFonts w:ascii="Times New Roman" w:hAnsi="Times New Roman"/>
          <w:sz w:val="28"/>
          <w:szCs w:val="28"/>
        </w:rPr>
        <w:t>а</w:t>
      </w:r>
      <w:r w:rsidRPr="00A212B7">
        <w:rPr>
          <w:rFonts w:ascii="Times New Roman" w:hAnsi="Times New Roman"/>
          <w:sz w:val="28"/>
          <w:szCs w:val="28"/>
        </w:rPr>
        <w:t xml:space="preserve"> </w:t>
      </w:r>
      <w:r w:rsidR="00425DBC" w:rsidRPr="00A212B7">
        <w:rPr>
          <w:rFonts w:ascii="Times New Roman" w:hAnsi="Times New Roman"/>
          <w:sz w:val="28"/>
          <w:szCs w:val="28"/>
        </w:rPr>
        <w:t>в сумме</w:t>
      </w:r>
      <w:r w:rsidRPr="00A212B7">
        <w:rPr>
          <w:rFonts w:ascii="Times New Roman" w:hAnsi="Times New Roman"/>
          <w:sz w:val="28"/>
          <w:szCs w:val="28"/>
        </w:rPr>
        <w:t xml:space="preserve"> 899,1 тыс. рублей (100,0%);</w:t>
      </w:r>
    </w:p>
    <w:p w:rsidR="00755D4A" w:rsidRPr="00A212B7" w:rsidRDefault="00755D4A" w:rsidP="00184DF4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25.04.2002 № 40-ФЗ «Об обязательном страховании гражданской ответственности владельцев транспортных средств» в сумме 173,3 тыс. рублей (99,5%);</w:t>
      </w:r>
    </w:p>
    <w:p w:rsidR="00755D4A" w:rsidRPr="00A212B7" w:rsidRDefault="00755D4A" w:rsidP="00184DF4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единовременные денежные компенсации реабилитированным лицам в сумме 10,1</w:t>
      </w:r>
      <w:r w:rsidR="009E415F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(100,0%).</w:t>
      </w:r>
    </w:p>
    <w:p w:rsidR="00977CD9" w:rsidRPr="00A212B7" w:rsidRDefault="00977CD9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бюджетных ассигнований, финансируемых за счет средств областного бюджета, составило </w:t>
      </w:r>
      <w:r w:rsidR="00FD1888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6 143 579,5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тыс. рублей (99,</w:t>
      </w:r>
      <w:r w:rsidR="00FD1888" w:rsidRPr="00A212B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%), в том числе:</w:t>
      </w:r>
    </w:p>
    <w:p w:rsidR="00FD1888" w:rsidRPr="00A212B7" w:rsidRDefault="00FD1888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 мер социальной поддержки в форме денежной компенсации расходов на оплату жилого помещения и коммунальных услуг ветеранам труда, труженикам тыла, реабилитированным лицам и лицам, признанным пострадавшими от политических репрессий, в Иркутской области в сумме 1 531 161,0 тыс. рублей (100,0%);</w:t>
      </w:r>
    </w:p>
    <w:p w:rsidR="00FD1888" w:rsidRPr="00A212B7" w:rsidRDefault="00FD1888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осуществление областных государственных полномочий по предоставлению гражданам субсидий на оплату жилых помещений и коммунальных услуг 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сумме 1 410 740,4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тыс. рублей (100%). В 2016 году субсидию на оплату жилых помещений и коммунальных услуг получили 81 665 семей;</w:t>
      </w:r>
    </w:p>
    <w:p w:rsidR="00FD1888" w:rsidRPr="00A212B7" w:rsidRDefault="00FD1888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 ежемесячной денежной выплаты отдельным категориям граждан в Иркутской области в сумме 915 397,7 тыс. рублей (99,7%);</w:t>
      </w:r>
    </w:p>
    <w:p w:rsidR="00FD1888" w:rsidRPr="00A212B7" w:rsidRDefault="00FD1888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 мер социальной поддержки по оплате жилых помещений, отопления и освещения для отдельных категорий педагогических работников в Иркутской области в сумме 487 431,2 тыс. рублей (100,0%);</w:t>
      </w:r>
    </w:p>
    <w:p w:rsidR="00FD1888" w:rsidRPr="00A212B7" w:rsidRDefault="00FD1888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обеспечение равной доступности услуг общественного транспорта в Иркутской области для отдельных категорий граждан, оказание мер социальной поддержки которых относится к ведению Российской Федерации и Иркутской области в сумме 392 720,8 тыс. рублей (99,1%);</w:t>
      </w:r>
    </w:p>
    <w:p w:rsidR="00FD1888" w:rsidRPr="00A212B7" w:rsidRDefault="00FD1888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 ежемесячной денежной выплаты неработающим пенсионерам в Иркутской области в сумме 319 523,3 тыс. рублей (99,6%);</w:t>
      </w:r>
    </w:p>
    <w:p w:rsidR="00FD1888" w:rsidRPr="00A212B7" w:rsidRDefault="00FD1888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 мер социальной поддержки отдельным категориям граждан в Иркутской области в сумме 238 110,</w:t>
      </w:r>
      <w:r w:rsidR="008A225F" w:rsidRPr="00A212B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(99,8%);</w:t>
      </w:r>
    </w:p>
    <w:p w:rsidR="00FD1888" w:rsidRPr="00A212B7" w:rsidRDefault="00FD1888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 единовременных социальных выплат на приобретение жилого помещения на территории Иркутской области гражданам, проживающим в рабочем поселк</w:t>
      </w:r>
      <w:r w:rsidR="00667C16" w:rsidRPr="00A212B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Согдиондон  Мамско-Чуйского района Иркутской области в сумме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195 524,7 тыс.</w:t>
      </w:r>
      <w:r w:rsidR="00667C16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(100,0%) (ж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илыми помещениями обеспечено 283 человека</w:t>
      </w:r>
      <w:r w:rsidR="00667C16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),  поселке Горно-Чуйский Мамско-Чуйского района Иркутской области в сумме </w:t>
      </w:r>
      <w:r w:rsidR="00667C16" w:rsidRPr="00A212B7">
        <w:rPr>
          <w:rFonts w:ascii="Times New Roman" w:eastAsia="Times New Roman" w:hAnsi="Times New Roman"/>
          <w:sz w:val="28"/>
          <w:szCs w:val="28"/>
          <w:lang w:eastAsia="ru-RU"/>
        </w:rPr>
        <w:br/>
        <w:t>11 054,4 тыс. рублей (100,0%) (жилыми помещениями обеспечено 16 человек)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67C16" w:rsidRPr="00A212B7" w:rsidRDefault="00667C16" w:rsidP="00667C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 единовременных социальных выплат на приобретение жилого помещения на территории Иркутской области гражданам, проживающим в рабочем поселке Горно-Чуйский Мамско-Чуйского района Иркутской области в сумме 11 054,4 тыс. рублей (100,0%) Жилыми помещениями обеспечено 16 человек;</w:t>
      </w:r>
    </w:p>
    <w:p w:rsidR="00755D4A" w:rsidRPr="00A212B7" w:rsidRDefault="00755D4A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выплату пенсии за выслугу лет лицам, замещавшим областные государственные должности областной государственной службы и доплат к пенсии отдельным категориям граждан в сумме 179 100,1 тыс. рублей (99,9%);</w:t>
      </w:r>
    </w:p>
    <w:p w:rsidR="00FD1888" w:rsidRPr="00A212B7" w:rsidRDefault="00FD1888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 мер социальной поддержки по оплате жилого помещения и коммунальных услуг отдельным категориям работников государственных учреждений Иркутской области в сумме 129 430,6 тыс. рублей (99,7%);</w:t>
      </w:r>
    </w:p>
    <w:p w:rsidR="00FD1888" w:rsidRPr="00A212B7" w:rsidRDefault="00FD1888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 ежемесячной выплаты гражданам Российской Федерации, родившимся в период с 23 июня 1923 года по 2 сентября 1945 года и проживающим в Иркутской области, которым присвоен статус детей Великой Отечественной войны, в сумме 82 086,</w:t>
      </w:r>
      <w:r w:rsidR="008A225F" w:rsidRPr="00A212B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(99,1%);</w:t>
      </w:r>
    </w:p>
    <w:p w:rsidR="00FD1888" w:rsidRPr="00A212B7" w:rsidRDefault="00FD1888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оказание государственной социальной помощи малоимущим семьям, малоимущим одиноко проживающим гражданам, реабилитированным лицам и лицам, пострадавшим от политических репрессий в сумме 59 226,9 тыс. рублей (99,4%);</w:t>
      </w:r>
    </w:p>
    <w:p w:rsidR="00755D4A" w:rsidRPr="00A212B7" w:rsidRDefault="00755D4A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 мер социальной поддержки отдельным категориям работников культуры, проживающих в сельской местности, рабочих поселках (поселках городского типа) и работающих в муниципальных учреждениях культуры, муниципальных образо</w:t>
      </w:r>
      <w:r w:rsidR="00977CD9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вательных организациях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сумме 58 612,1</w:t>
      </w:r>
      <w:r w:rsidR="00FD1888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(99,6%);</w:t>
      </w:r>
    </w:p>
    <w:p w:rsidR="00FD1888" w:rsidRPr="00A212B7" w:rsidRDefault="00FD1888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выплату социального пособия на погребение и возмещение расходов по гарантированному перечню услуг по погребению в сумме 32 863,5 тыс. рублей (97,5%);</w:t>
      </w:r>
    </w:p>
    <w:p w:rsidR="00755D4A" w:rsidRPr="00A212B7" w:rsidRDefault="00755D4A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 мер социальной поддержки медицинским и фармацевтическим работникам, проживающим в сельской местности, рабочих поселках (поселках городского типа) и работающим в муниципальных организациях здравоохранения, а также муниципальных образовательных организациях в сумме 24 039,0 тыс. рублей (99,5%);</w:t>
      </w:r>
    </w:p>
    <w:p w:rsidR="00BB2DC1" w:rsidRPr="00A212B7" w:rsidRDefault="00BB2DC1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предоставление льгот по тарифам на проезд железнодорожным транспортом общего пользования в пригородном сообщении обучающимся в общеобразовательных организациях старше 7 лет, обучающимся по очной форме обучения в профессиональных образовательных организациях и образовательных организациях высшего образования в виде 50-процентной скидки в сумме 23 249,8</w:t>
      </w:r>
      <w:r w:rsidR="00184DF4" w:rsidRPr="00A212B7">
        <w:rPr>
          <w:rFonts w:ascii="Times New Roman" w:hAnsi="Times New Roman"/>
          <w:sz w:val="28"/>
          <w:szCs w:val="28"/>
        </w:rPr>
        <w:t xml:space="preserve"> тыс. рублей (99,2%);</w:t>
      </w:r>
    </w:p>
    <w:p w:rsidR="00755D4A" w:rsidRPr="00A212B7" w:rsidRDefault="00755D4A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обеспечение ветеранов труда в Иркутской области путевками на санаторно-курортное лечение в сумме 18 875,8 тыс. рублей (99,9%);</w:t>
      </w:r>
    </w:p>
    <w:p w:rsidR="00D336AE" w:rsidRPr="00A212B7" w:rsidRDefault="00D336AE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оказание адресной материальной помощи гражданам, находящимся в трудной жизненной ситуации,</w:t>
      </w:r>
      <w:r w:rsidRPr="00A212B7">
        <w:rPr>
          <w:rFonts w:ascii="Times New Roman" w:hAnsi="Times New Roman"/>
          <w:sz w:val="28"/>
          <w:szCs w:val="28"/>
        </w:rPr>
        <w:t xml:space="preserve"> выплаты компенсации по оплате стоимости проезда </w:t>
      </w:r>
      <w:r w:rsidRPr="00A212B7">
        <w:rPr>
          <w:rFonts w:ascii="Times New Roman" w:hAnsi="Times New Roman"/>
          <w:sz w:val="28"/>
          <w:szCs w:val="28"/>
        </w:rPr>
        <w:lastRenderedPageBreak/>
        <w:t>нуждающимся в диагностике и (или) лечении, выплаты нуждающимся в процедурах гемодиализа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направлено 18 638,0 тыс. рублей (83,1%). </w:t>
      </w:r>
      <w:r w:rsidRPr="00A212B7">
        <w:rPr>
          <w:rFonts w:ascii="Times New Roman" w:hAnsi="Times New Roman"/>
          <w:sz w:val="28"/>
          <w:szCs w:val="28"/>
        </w:rPr>
        <w:t xml:space="preserve">Уровень исполнения обусловлен </w:t>
      </w:r>
      <w:r w:rsidR="001B14AB">
        <w:rPr>
          <w:rFonts w:ascii="Times New Roman" w:hAnsi="Times New Roman"/>
          <w:sz w:val="28"/>
          <w:szCs w:val="28"/>
        </w:rPr>
        <w:t>фактической</w:t>
      </w:r>
      <w:r w:rsidRPr="00A212B7">
        <w:rPr>
          <w:rFonts w:ascii="Times New Roman" w:hAnsi="Times New Roman"/>
          <w:sz w:val="28"/>
          <w:szCs w:val="28"/>
        </w:rPr>
        <w:t xml:space="preserve"> численност</w:t>
      </w:r>
      <w:r w:rsidR="001B14AB">
        <w:rPr>
          <w:rFonts w:ascii="Times New Roman" w:hAnsi="Times New Roman"/>
          <w:sz w:val="28"/>
          <w:szCs w:val="28"/>
        </w:rPr>
        <w:t>ью</w:t>
      </w:r>
      <w:r w:rsidRPr="00A212B7">
        <w:rPr>
          <w:rFonts w:ascii="Times New Roman" w:hAnsi="Times New Roman"/>
          <w:sz w:val="28"/>
          <w:szCs w:val="28"/>
        </w:rPr>
        <w:t xml:space="preserve"> получателей компенсации по оплате стоимости проезда нуждающимся в диагностике и (или) лечении по сравнению с запланированной численностью получателей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D1888" w:rsidRPr="00A212B7" w:rsidRDefault="00FD1888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обеспечение жилыми помещениями отдельных категорий граждан в соответствии с Законом Российской Федерации от 18.10.1991 №1761-1 </w:t>
      </w:r>
      <w:r w:rsidRPr="00A212B7">
        <w:rPr>
          <w:rFonts w:ascii="Times New Roman" w:hAnsi="Times New Roman"/>
          <w:sz w:val="28"/>
          <w:szCs w:val="28"/>
        </w:rPr>
        <w:br/>
        <w:t>«О реабилитации жертв политических репрессий» в сумме 6 475,1 тыс. рублей (100,0%). Жилым помещением обеспечены 3 человека;</w:t>
      </w:r>
    </w:p>
    <w:p w:rsidR="00D336AE" w:rsidRPr="00A212B7" w:rsidRDefault="00D336AE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оказание социальной поддержки гражданам из числа коренных малочисленных народов Иркутской области, общинам коренных малочисленных народов Иркутской области </w:t>
      </w:r>
      <w:r w:rsidR="00A776FC" w:rsidRPr="00A212B7">
        <w:rPr>
          <w:rFonts w:ascii="Times New Roman" w:hAnsi="Times New Roman"/>
          <w:sz w:val="28"/>
          <w:szCs w:val="28"/>
        </w:rPr>
        <w:t>в сумме</w:t>
      </w:r>
      <w:r w:rsidRPr="00A212B7">
        <w:rPr>
          <w:rFonts w:ascii="Times New Roman" w:hAnsi="Times New Roman"/>
          <w:sz w:val="28"/>
          <w:szCs w:val="28"/>
        </w:rPr>
        <w:t xml:space="preserve"> 2</w:t>
      </w:r>
      <w:r w:rsidRPr="00A212B7">
        <w:rPr>
          <w:rFonts w:ascii="Times New Roman" w:hAnsi="Times New Roman"/>
          <w:sz w:val="28"/>
          <w:szCs w:val="28"/>
          <w:lang w:val="en-US"/>
        </w:rPr>
        <w:t> </w:t>
      </w:r>
      <w:r w:rsidRPr="00A212B7">
        <w:rPr>
          <w:rFonts w:ascii="Times New Roman" w:hAnsi="Times New Roman"/>
          <w:sz w:val="28"/>
          <w:szCs w:val="28"/>
        </w:rPr>
        <w:t>535,5 тыс. рублей (99,9%);</w:t>
      </w:r>
    </w:p>
    <w:p w:rsidR="00FD1888" w:rsidRPr="00A212B7" w:rsidRDefault="00FD1888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 социальной выплаты отдельным категориям неработающих пенсионеров, работавших в сфере физической культуры и проживающих в Иркутской области в сумме 1 371,0 тыс. рублей (99,2%);</w:t>
      </w:r>
    </w:p>
    <w:p w:rsidR="00453715" w:rsidRPr="00A212B7" w:rsidRDefault="00453715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обеспечение доставки денежных выплат на оплату жилого помещения и коммунальных услуг отдельным категориям граждан в Иркутской области в сумме </w:t>
      </w:r>
      <w:r w:rsidR="00A776FC" w:rsidRPr="00A212B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1 163,4 тыс. рублей (97,8%);</w:t>
      </w:r>
    </w:p>
    <w:p w:rsidR="00CB5E93" w:rsidRPr="00A212B7" w:rsidRDefault="00CB5E93" w:rsidP="00A33D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E93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предоставление дополнительной меры социальной поддержки в виде компенсации расходов на уплату взноса на капитальный ремонт общего имущества в многоквартирном доме в сумме 792,1 тыс. рублей (24,9%). </w:t>
      </w:r>
      <w:r w:rsidR="00A33DFB" w:rsidRPr="00A33DFB">
        <w:rPr>
          <w:rFonts w:ascii="Times New Roman" w:eastAsia="Times New Roman" w:hAnsi="Times New Roman"/>
          <w:sz w:val="28"/>
          <w:szCs w:val="28"/>
          <w:lang w:eastAsia="ru-RU"/>
        </w:rPr>
        <w:t>Уровень исполнения связан с особенностями компенсации данных расходов из федерального бюджета в 2016 году и обусловлен количеством обративш</w:t>
      </w:r>
      <w:r w:rsidR="00A33DFB">
        <w:rPr>
          <w:rFonts w:ascii="Times New Roman" w:eastAsia="Times New Roman" w:hAnsi="Times New Roman"/>
          <w:sz w:val="28"/>
          <w:szCs w:val="28"/>
          <w:lang w:eastAsia="ru-RU"/>
        </w:rPr>
        <w:t>ихся за мерой в декабре месяце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CB5E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5379F" w:rsidRPr="00A212B7" w:rsidRDefault="00385CE0" w:rsidP="00385C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5CE0">
        <w:rPr>
          <w:rFonts w:ascii="Times New Roman" w:eastAsia="Times New Roman" w:hAnsi="Times New Roman"/>
          <w:sz w:val="28"/>
          <w:szCs w:val="28"/>
          <w:lang w:eastAsia="ru-RU"/>
        </w:rPr>
        <w:t>на выплату единовременных пособий работникам противопожарной службы Иркутской области в сумме 544,4 тыс. рублей (27,2%).</w:t>
      </w:r>
      <w:r w:rsidRPr="00385C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5CE0">
        <w:rPr>
          <w:rFonts w:ascii="Times New Roman" w:eastAsia="Times New Roman" w:hAnsi="Times New Roman"/>
          <w:sz w:val="28"/>
          <w:szCs w:val="28"/>
          <w:lang w:eastAsia="ru-RU"/>
        </w:rPr>
        <w:t>Расходы осуществлялись исходя из факт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ической потребности в средствах</w:t>
      </w:r>
      <w:r w:rsidRPr="00385C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385CE0">
        <w:rPr>
          <w:rFonts w:ascii="Times New Roman" w:eastAsia="Times New Roman" w:hAnsi="Times New Roman"/>
          <w:sz w:val="28"/>
          <w:szCs w:val="28"/>
          <w:lang w:eastAsia="ru-RU"/>
        </w:rPr>
        <w:t xml:space="preserve">в 2016 году выплата произведена </w:t>
      </w:r>
      <w:r w:rsidR="0002127D">
        <w:rPr>
          <w:rFonts w:ascii="Times New Roman" w:eastAsia="Times New Roman" w:hAnsi="Times New Roman"/>
          <w:sz w:val="28"/>
          <w:szCs w:val="28"/>
          <w:lang w:eastAsia="ru-RU"/>
        </w:rPr>
        <w:t>одному</w:t>
      </w:r>
      <w:r w:rsidRPr="00385CE0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человеку в связи с получением увечья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385C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55D4A" w:rsidRPr="00A212B7" w:rsidRDefault="00755D4A" w:rsidP="00184DF4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меры социальной поддержки по обеспечению граждан протезами и ортопедической обувью при оплате их стоимости в размере 50 процентов </w:t>
      </w:r>
      <w:r w:rsidR="00977CD9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193,0 тыс. рублей (94,7%). Уровень исполнения расходов обусловлен </w:t>
      </w:r>
      <w:r w:rsidR="00E233E0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фактическим количеством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обращений на предоставление мер социальной поддержки п</w:t>
      </w:r>
      <w:r w:rsidR="0095379F" w:rsidRPr="00A212B7">
        <w:rPr>
          <w:rFonts w:ascii="Times New Roman" w:eastAsia="Times New Roman" w:hAnsi="Times New Roman"/>
          <w:sz w:val="28"/>
          <w:szCs w:val="28"/>
          <w:lang w:eastAsia="ru-RU"/>
        </w:rPr>
        <w:t>о обеспечению граждан протезами;</w:t>
      </w:r>
    </w:p>
    <w:p w:rsidR="0026396E" w:rsidRPr="00A212B7" w:rsidRDefault="0026396E" w:rsidP="002639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иные мероприятия, направленные на реализацию подпрограммы, в сумме 2 718,5 тыс. рублей (99,6%);</w:t>
      </w:r>
    </w:p>
    <w:p w:rsidR="00AE6806" w:rsidRPr="00A212B7" w:rsidRDefault="00AE6806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«Развитие системы отдыха и оздоровления детей в Иркутской области».</w:t>
      </w:r>
      <w:r w:rsidRPr="00A212B7">
        <w:rPr>
          <w:rFonts w:ascii="Times New Roman" w:hAnsi="Times New Roman"/>
          <w:sz w:val="28"/>
          <w:szCs w:val="28"/>
        </w:rPr>
        <w:t xml:space="preserve"> Подпрограмма исполнена в объеме 615 327,7 тыс. рублей (100,0%). </w:t>
      </w:r>
    </w:p>
    <w:p w:rsidR="00AE6806" w:rsidRPr="00A212B7" w:rsidRDefault="00AE6806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целевых средств федерального бюджета исполнены расходы </w:t>
      </w:r>
      <w:r w:rsidRPr="00A212B7">
        <w:rPr>
          <w:rFonts w:ascii="Times New Roman" w:hAnsi="Times New Roman"/>
          <w:sz w:val="28"/>
          <w:szCs w:val="28"/>
        </w:rPr>
        <w:t xml:space="preserve">на финансовое обеспечение мероприятий, связанных с отдыхом и оздоровлением детей, находящихся в трудной жизненной ситуации, в сумме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20 471,0 тыс. рублей (100,0%).</w:t>
      </w:r>
    </w:p>
    <w:p w:rsidR="007C3753" w:rsidRPr="00A212B7" w:rsidRDefault="007C3753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 на проведение следующих мероприятий:</w:t>
      </w:r>
    </w:p>
    <w:p w:rsidR="00AE6806" w:rsidRPr="00A212B7" w:rsidRDefault="00AE6806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hAnsi="Times New Roman"/>
          <w:sz w:val="28"/>
          <w:szCs w:val="28"/>
        </w:rPr>
        <w:t xml:space="preserve">организация отдыха и оздоровления детей в Иркутской области в сумме 489 042,7 тыс. рублей (99,9%), </w:t>
      </w:r>
      <w:r w:rsidR="00A212B7" w:rsidRPr="00A212B7">
        <w:rPr>
          <w:rFonts w:ascii="Times New Roman" w:hAnsi="Times New Roman"/>
          <w:sz w:val="28"/>
          <w:szCs w:val="28"/>
        </w:rPr>
        <w:t>из них</w:t>
      </w:r>
      <w:r w:rsidRPr="00A212B7">
        <w:rPr>
          <w:rFonts w:ascii="Times New Roman" w:hAnsi="Times New Roman"/>
          <w:sz w:val="28"/>
          <w:szCs w:val="28"/>
        </w:rPr>
        <w:t xml:space="preserve"> о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рганизация отдыха и оздоровления детей, находящихся в трудной жизненной ситуации, а также проезда к месту отдыха и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обратно, в сумме 176 207,2 тыс. рублей (100,0%) и организация отдыха и оздоровления детей, чьи родители (законные представители) являются работниками бюджетных организаций</w:t>
      </w:r>
      <w:r w:rsidR="00A212B7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иных организаций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, в сумме 226 775,0 тыс. рублей (100,0%); </w:t>
      </w:r>
    </w:p>
    <w:p w:rsidR="00AE6806" w:rsidRPr="00A212B7" w:rsidRDefault="00AE6806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hAnsi="Times New Roman"/>
          <w:sz w:val="28"/>
          <w:szCs w:val="28"/>
        </w:rPr>
        <w:t xml:space="preserve">предоставление субсидий местным бюджетам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оплату стоимости набора продуктов питания в лагерях с дневным пребыванием детей, организованных органами местного самоуправления муниципальных образований Иркутской области, в сумме 82 691,2 тыс. рублей (100,0%);</w:t>
      </w:r>
    </w:p>
    <w:p w:rsidR="00AE6806" w:rsidRPr="00A212B7" w:rsidRDefault="00AE6806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предоставление субсидий местным бюджетам на укрепление материально-технической базы муниципальных учреждений, оказывающих услуги по организации отдыха и оздоровления детей в Иркутской области, в сумме 23 123,0</w:t>
      </w:r>
      <w:r w:rsidR="002A7FBE" w:rsidRPr="00A212B7">
        <w:rPr>
          <w:rFonts w:ascii="Times New Roman" w:hAnsi="Times New Roman"/>
          <w:sz w:val="28"/>
          <w:szCs w:val="28"/>
        </w:rPr>
        <w:t xml:space="preserve"> тыс. рублей (100,0%);</w:t>
      </w:r>
    </w:p>
    <w:p w:rsidR="00332243" w:rsidRPr="00A212B7" w:rsidRDefault="00755D4A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>«Де</w:t>
      </w:r>
      <w:r w:rsidR="00332243"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ти Приангарья». </w:t>
      </w:r>
      <w:r w:rsidR="00332243" w:rsidRPr="00A212B7">
        <w:rPr>
          <w:rFonts w:ascii="Times New Roman" w:hAnsi="Times New Roman"/>
          <w:sz w:val="28"/>
          <w:szCs w:val="28"/>
        </w:rPr>
        <w:t>Подпрограмма</w:t>
      </w:r>
      <w:r w:rsidR="00332243" w:rsidRPr="00A212B7">
        <w:rPr>
          <w:rFonts w:ascii="Times New Roman" w:hAnsi="Times New Roman"/>
          <w:i/>
          <w:sz w:val="28"/>
          <w:szCs w:val="28"/>
        </w:rPr>
        <w:t xml:space="preserve"> </w:t>
      </w:r>
      <w:r w:rsidR="00332243" w:rsidRPr="00A212B7">
        <w:rPr>
          <w:rFonts w:ascii="Times New Roman" w:hAnsi="Times New Roman"/>
          <w:sz w:val="28"/>
          <w:szCs w:val="28"/>
        </w:rPr>
        <w:t xml:space="preserve">исполнена в объеме </w:t>
      </w:r>
      <w:r w:rsidR="00332243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7 406 615,3 </w:t>
      </w:r>
      <w:r w:rsidR="00332243" w:rsidRPr="00A212B7">
        <w:rPr>
          <w:rFonts w:ascii="Times New Roman" w:hAnsi="Times New Roman"/>
          <w:sz w:val="28"/>
          <w:szCs w:val="28"/>
        </w:rPr>
        <w:t>тыс. рублей (99,9%).</w:t>
      </w:r>
    </w:p>
    <w:p w:rsidR="002A7FBE" w:rsidRPr="00A212B7" w:rsidRDefault="00332243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 бюджетных ассигнований</w:t>
      </w:r>
      <w:r w:rsidR="002A7FBE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осуществление переданных полномочий Российской Федерации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, финансируемых за счет целевых средств федерального бюджета, составило </w:t>
      </w:r>
      <w:r w:rsidR="002A7FBE" w:rsidRPr="00A212B7">
        <w:rPr>
          <w:rFonts w:ascii="Times New Roman" w:eastAsia="Times New Roman" w:hAnsi="Times New Roman"/>
          <w:sz w:val="28"/>
          <w:szCs w:val="28"/>
          <w:lang w:eastAsia="ru-RU"/>
        </w:rPr>
        <w:t>1 950 059,6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</w:t>
      </w:r>
      <w:r w:rsidR="002A7FBE" w:rsidRPr="00A212B7">
        <w:rPr>
          <w:rFonts w:ascii="Times New Roman" w:eastAsia="Times New Roman" w:hAnsi="Times New Roman"/>
          <w:sz w:val="28"/>
          <w:szCs w:val="28"/>
          <w:lang w:eastAsia="ru-RU"/>
        </w:rPr>
        <w:t>99,6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%), в том числе:</w:t>
      </w:r>
    </w:p>
    <w:p w:rsidR="002A7FBE" w:rsidRPr="00A212B7" w:rsidRDefault="002A7FBE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в сумме 1 863 308,1 тыс. рублей (99,7%);</w:t>
      </w:r>
    </w:p>
    <w:p w:rsidR="002A7FBE" w:rsidRPr="00A212B7" w:rsidRDefault="002A7FBE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выплату единовременного пособия при всех формах устройства детей, лишенных родительского попечения, в семью в сумме 49 272,2 тыс. рублей (99,9%);</w:t>
      </w:r>
    </w:p>
    <w:p w:rsidR="002A7FBE" w:rsidRPr="00A212B7" w:rsidRDefault="002A7FBE" w:rsidP="00184DF4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 в сумме 37 226,4 тыс. рублей (94,9%). Уровень исполнения расходов обусловлен окончанием выплаты пособий в связи с завершением отцами детей службы по призыву и уменьшением обращений граждан, имеющих право на выплату пособия; </w:t>
      </w:r>
    </w:p>
    <w:p w:rsidR="002A7FBE" w:rsidRPr="00A212B7" w:rsidRDefault="002A7FBE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осуществление мероприятий, связанных с перевозкой несовершеннолетних, самовольно ушедших из семей, детских домов, школ-интернатов, специальных учебно-воспитательных и иных детских учреждений в сумме 171,7 тыс. рублей (55,7%). Уровень исполнения обусловлен отсутствием фактической потребности в перевозке детей между с</w:t>
      </w:r>
      <w:r w:rsidR="005D59DE" w:rsidRPr="00A212B7">
        <w:rPr>
          <w:rFonts w:ascii="Times New Roman" w:eastAsia="Times New Roman" w:hAnsi="Times New Roman"/>
          <w:sz w:val="28"/>
          <w:szCs w:val="28"/>
          <w:lang w:eastAsia="ru-RU"/>
        </w:rPr>
        <w:t>убъектами Российской Федерации;</w:t>
      </w:r>
    </w:p>
    <w:p w:rsidR="00755D4A" w:rsidRPr="00A212B7" w:rsidRDefault="00755D4A" w:rsidP="00184DF4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выплату государственного единовременного пособия и ежемесячной денежной компенсации гражданам при возникновении поствакцинальных осложнений в сумме 81,2 тыс. рублей (45,7%). Уровень исполнения расходов обусловлен отсутствием обращений граждан о возникновении случ</w:t>
      </w:r>
      <w:r w:rsidR="00A776FC" w:rsidRPr="00A212B7">
        <w:rPr>
          <w:rFonts w:ascii="Times New Roman" w:eastAsia="Times New Roman" w:hAnsi="Times New Roman"/>
          <w:sz w:val="28"/>
          <w:szCs w:val="28"/>
          <w:lang w:eastAsia="ru-RU"/>
        </w:rPr>
        <w:t>аев поствакцинальных осложнений.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F384A" w:rsidRPr="00A212B7" w:rsidRDefault="005F384A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 бюджетных ассигнований, финансируемых за счет средств областного бюджета, составило 5 456 555,</w:t>
      </w:r>
      <w:r w:rsidR="00A26AEA" w:rsidRPr="00A212B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(99,9%), в том числе:</w:t>
      </w:r>
    </w:p>
    <w:p w:rsidR="005F384A" w:rsidRPr="00A212B7" w:rsidRDefault="005F384A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выплату денежных средств на содержание ребенка, находящегося под опекой или попечительством в Иркутской области </w:t>
      </w:r>
      <w:r w:rsidR="00453715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1 131 203,0 тыс. рублей (100,0%);</w:t>
      </w:r>
    </w:p>
    <w:p w:rsidR="005F384A" w:rsidRPr="00A212B7" w:rsidRDefault="005F384A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выплату вознаграждения приемным родителям в сумме 1 040 533,</w:t>
      </w:r>
      <w:r w:rsidR="0095379F" w:rsidRPr="00A212B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(100,0%);</w:t>
      </w:r>
    </w:p>
    <w:p w:rsidR="005F384A" w:rsidRPr="00A212B7" w:rsidRDefault="005F384A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выплату ежемесячного пособия на ребенка в Иркут</w:t>
      </w:r>
      <w:r w:rsidR="00453715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ской области в сумме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901 713,5 тыс. рублей (100,0%);</w:t>
      </w:r>
    </w:p>
    <w:p w:rsidR="005F384A" w:rsidRPr="00A212B7" w:rsidRDefault="005F384A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предоставление ежемесячной денежной выплаты семьям в случае рождения третьего или последующих детей </w:t>
      </w:r>
      <w:r w:rsidR="00453715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870 457,</w:t>
      </w:r>
      <w:r w:rsidR="0095379F" w:rsidRPr="00A212B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(100,0%);</w:t>
      </w:r>
    </w:p>
    <w:p w:rsidR="005F384A" w:rsidRPr="00A212B7" w:rsidRDefault="005F384A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выплату компенсации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 </w:t>
      </w:r>
      <w:r w:rsidR="00453715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306 850,2 тыс. рублей (100,0%);</w:t>
      </w:r>
    </w:p>
    <w:p w:rsidR="00755D4A" w:rsidRPr="00A212B7" w:rsidRDefault="00755D4A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 в Иркутской области отдельных мер социальной поддержки семьям, имеющим детей в сумме 302 771,0 тыс. рублей (100,0%);</w:t>
      </w:r>
    </w:p>
    <w:p w:rsidR="005F384A" w:rsidRPr="00A212B7" w:rsidRDefault="005F384A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 областного материнского (семейного) капитала на улучшение жилищных условий семьи и (или) получение образования</w:t>
      </w:r>
      <w:r w:rsidR="00A776FC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ребенком (детьми) в сумме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271 708,0 тыс. рублей (100,0%);</w:t>
      </w:r>
    </w:p>
    <w:p w:rsidR="005F384A" w:rsidRPr="00A212B7" w:rsidRDefault="005F384A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предоставление субвенций муниципальным образованиям области на осуществление отдельных областных государственных полномочий: </w:t>
      </w:r>
    </w:p>
    <w:p w:rsidR="005F384A" w:rsidRPr="00A212B7" w:rsidRDefault="005F384A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- по предоставлению мер социальной поддержки многодетным и малоимущим семьям в части обеспечения питания учащихся, посещающих муниципальные общеобраз</w:t>
      </w:r>
      <w:r w:rsidR="00A776FC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овательные учреждения, в сумме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277 848,1 тыс. рублей (99,9%);</w:t>
      </w:r>
    </w:p>
    <w:p w:rsidR="005F384A" w:rsidRPr="00A212B7" w:rsidRDefault="005F384A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-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 в сумме 69 197,6 тыс. рублей (98,1%);</w:t>
      </w:r>
    </w:p>
    <w:p w:rsidR="005F384A" w:rsidRPr="00A212B7" w:rsidRDefault="005F384A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предоставление единовременной выплаты при рождении ребенка семьям, среднедушевой доход которых ниже двукратной величины прожиточного минимума, установленной в целом по Иркутской области в расчете на душу населения в </w:t>
      </w:r>
      <w:r w:rsidR="004E41BF" w:rsidRPr="00A212B7">
        <w:rPr>
          <w:rFonts w:ascii="Times New Roman" w:eastAsia="Times New Roman" w:hAnsi="Times New Roman"/>
          <w:sz w:val="28"/>
          <w:szCs w:val="28"/>
          <w:lang w:eastAsia="ru-RU"/>
        </w:rPr>
        <w:t>сумме 79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 005,4 тыс. рублей (100,0%);</w:t>
      </w:r>
    </w:p>
    <w:p w:rsidR="005F384A" w:rsidRPr="00A212B7" w:rsidRDefault="005F384A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беспл</w:t>
      </w:r>
      <w:r w:rsidR="00A776FC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атное обеспечение лекарствами,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приобретаемыми по рецептам врачей при амбулаторном лечении для детей первых трех лет жизни из малоимущих семей и семей одиноких родителей и для детей в возрасте до шести лет из многодетных семей в </w:t>
      </w:r>
      <w:r w:rsidR="004E41BF" w:rsidRPr="00A212B7">
        <w:rPr>
          <w:rFonts w:ascii="Times New Roman" w:eastAsia="Times New Roman" w:hAnsi="Times New Roman"/>
          <w:sz w:val="28"/>
          <w:szCs w:val="28"/>
          <w:lang w:eastAsia="ru-RU"/>
        </w:rPr>
        <w:t>сумме 60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 734,0 тыс. рублей (100,0%);</w:t>
      </w:r>
    </w:p>
    <w:p w:rsidR="005F384A" w:rsidRPr="00A212B7" w:rsidRDefault="005F384A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ежемесячную выплату пособия на усыновленного (удочеренного) ребенка в </w:t>
      </w:r>
      <w:r w:rsidR="004E41BF" w:rsidRPr="00A212B7">
        <w:rPr>
          <w:rFonts w:ascii="Times New Roman" w:eastAsia="Times New Roman" w:hAnsi="Times New Roman"/>
          <w:sz w:val="28"/>
          <w:szCs w:val="28"/>
          <w:lang w:eastAsia="ru-RU"/>
        </w:rPr>
        <w:t>сумме 54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 822,2 тыс. рублей (99,8%);</w:t>
      </w:r>
    </w:p>
    <w:p w:rsidR="005F384A" w:rsidRPr="00A212B7" w:rsidRDefault="005F384A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предоставление единовременной выплаты родителям при одновременном рождении двух и более детей в </w:t>
      </w:r>
      <w:r w:rsidR="004E41BF" w:rsidRPr="00A212B7">
        <w:rPr>
          <w:rFonts w:ascii="Times New Roman" w:eastAsia="Times New Roman" w:hAnsi="Times New Roman"/>
          <w:sz w:val="28"/>
          <w:szCs w:val="28"/>
          <w:lang w:eastAsia="ru-RU"/>
        </w:rPr>
        <w:t>сумме 23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 001,8 тыс. рублей (100,0%);</w:t>
      </w:r>
    </w:p>
    <w:p w:rsidR="00755D4A" w:rsidRPr="00A212B7" w:rsidRDefault="00755D4A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предоставление многодетным семьям денежной компенсации 30 процентов расходов на оплату жилого помещения и коммунальных услуг в </w:t>
      </w:r>
      <w:r w:rsidR="004E41BF" w:rsidRPr="00A212B7">
        <w:rPr>
          <w:rFonts w:ascii="Times New Roman" w:eastAsia="Times New Roman" w:hAnsi="Times New Roman"/>
          <w:sz w:val="28"/>
          <w:szCs w:val="28"/>
          <w:lang w:eastAsia="ru-RU"/>
        </w:rPr>
        <w:t>сумме 15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 611,3 тыс. рублей (99,7%);</w:t>
      </w:r>
    </w:p>
    <w:p w:rsidR="00755D4A" w:rsidRPr="00A212B7" w:rsidRDefault="00755D4A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предоставление единовременной выплаты гражданам, усыновившим (удочерившим) детей-сирот и детей, оставшихся без попечения родителей в </w:t>
      </w:r>
      <w:r w:rsidR="004E41BF" w:rsidRPr="00A212B7">
        <w:rPr>
          <w:rFonts w:ascii="Times New Roman" w:eastAsia="Times New Roman" w:hAnsi="Times New Roman"/>
          <w:sz w:val="28"/>
          <w:szCs w:val="28"/>
          <w:lang w:eastAsia="ru-RU"/>
        </w:rPr>
        <w:t>сумме 13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 521,7 тыс. рублей (100,0%);</w:t>
      </w:r>
    </w:p>
    <w:p w:rsidR="005F384A" w:rsidRPr="00A212B7" w:rsidRDefault="005F384A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проведение мероприятий социального характера для детей-сирот, детей, оставшихся без попечения родителей, и для детей из многодетных семей, </w:t>
      </w:r>
      <w:r w:rsidR="00A776FC" w:rsidRPr="00A212B7">
        <w:rPr>
          <w:rFonts w:ascii="Times New Roman" w:eastAsia="Times New Roman" w:hAnsi="Times New Roman"/>
          <w:sz w:val="28"/>
          <w:szCs w:val="28"/>
          <w:lang w:eastAsia="ru-RU"/>
        </w:rPr>
        <w:t>в сумме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11 721,9 тыс. рублей (95,0%);</w:t>
      </w:r>
    </w:p>
    <w:p w:rsidR="00481E1C" w:rsidRPr="00A212B7" w:rsidRDefault="00481E1C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возмещение затрат по воспитанию и обучению детей-инвалидов на дому в сумме 5 676,0 тыс. рублей (96,9%);</w:t>
      </w:r>
    </w:p>
    <w:p w:rsidR="005F384A" w:rsidRPr="00A212B7" w:rsidRDefault="005F384A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 ежемесячной денежной выплаты лицам из числа детей-сирот и детей, оставшихся без попечения родителей, продолжающи</w:t>
      </w:r>
      <w:r w:rsidR="00E233E0" w:rsidRPr="00A212B7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обучение в общеобразовательных организациях в сумме 4 947,5 тыс. рублей (99,1%);</w:t>
      </w:r>
    </w:p>
    <w:p w:rsidR="005F384A" w:rsidRPr="00A212B7" w:rsidRDefault="005F384A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 единовременной выплаты многодетным матерям, награжденным почетным знаком «Материнская слава» в сумме 1 659,4 тыс. рублей (99,9%);</w:t>
      </w:r>
    </w:p>
    <w:p w:rsidR="005F384A" w:rsidRPr="00A212B7" w:rsidRDefault="005F384A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предоставление единовременной выплаты детям-сиротам, детям, оставшимся без попечения родителей, а также лицам из числа детей-сирот и детей, оставшихся без попечения родителей, которым вручена медаль «За особые успехи в учении» в </w:t>
      </w:r>
      <w:r w:rsidR="004E41BF" w:rsidRPr="00A212B7">
        <w:rPr>
          <w:rFonts w:ascii="Times New Roman" w:eastAsia="Times New Roman" w:hAnsi="Times New Roman"/>
          <w:sz w:val="28"/>
          <w:szCs w:val="28"/>
          <w:lang w:eastAsia="ru-RU"/>
        </w:rPr>
        <w:t>сумме 604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,2 тыс. рублей (100,0%);</w:t>
      </w:r>
    </w:p>
    <w:p w:rsidR="00755D4A" w:rsidRPr="00A212B7" w:rsidRDefault="00755D4A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 компенсации расходов, понесенных лицами из числа детей-сирот и детей, оставшихся без попечения родителей, в связи с ремонтом жилых помещений в сумме 523,9 тыс. рублей (100,0%);</w:t>
      </w:r>
    </w:p>
    <w:p w:rsidR="00755D4A" w:rsidRPr="00A212B7" w:rsidRDefault="005F384A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иные мероприятия, направленные на реализацию подпрограммы, в сумме </w:t>
      </w:r>
      <w:r w:rsidR="00A776FC" w:rsidRPr="00A212B7">
        <w:rPr>
          <w:rFonts w:ascii="Times New Roman" w:hAnsi="Times New Roman"/>
          <w:sz w:val="28"/>
          <w:szCs w:val="28"/>
        </w:rPr>
        <w:t>12 443,6</w:t>
      </w:r>
      <w:r w:rsidRPr="00A212B7">
        <w:rPr>
          <w:rFonts w:ascii="Times New Roman" w:hAnsi="Times New Roman"/>
          <w:sz w:val="28"/>
          <w:szCs w:val="28"/>
        </w:rPr>
        <w:t xml:space="preserve"> </w:t>
      </w:r>
      <w:r w:rsidR="0095379F" w:rsidRPr="00A212B7">
        <w:rPr>
          <w:rFonts w:ascii="Times New Roman" w:hAnsi="Times New Roman"/>
          <w:sz w:val="28"/>
          <w:szCs w:val="28"/>
        </w:rPr>
        <w:t>тыс. рублей (99,2%);</w:t>
      </w:r>
    </w:p>
    <w:p w:rsidR="00481E1C" w:rsidRPr="00A212B7" w:rsidRDefault="00481E1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«Старшее поколение».</w:t>
      </w:r>
      <w:r w:rsidRPr="00A212B7">
        <w:rPr>
          <w:rFonts w:ascii="Times New Roman" w:hAnsi="Times New Roman"/>
          <w:sz w:val="28"/>
          <w:szCs w:val="28"/>
        </w:rPr>
        <w:t xml:space="preserve"> </w:t>
      </w:r>
      <w:r w:rsidR="0095379F" w:rsidRPr="00A212B7">
        <w:rPr>
          <w:rFonts w:ascii="Times New Roman" w:hAnsi="Times New Roman"/>
          <w:sz w:val="28"/>
          <w:szCs w:val="28"/>
        </w:rPr>
        <w:t>Подпрограмма</w:t>
      </w:r>
      <w:r w:rsidR="0095379F" w:rsidRPr="00A212B7">
        <w:rPr>
          <w:rFonts w:ascii="Times New Roman" w:hAnsi="Times New Roman"/>
          <w:i/>
          <w:sz w:val="28"/>
          <w:szCs w:val="28"/>
        </w:rPr>
        <w:t xml:space="preserve"> </w:t>
      </w:r>
      <w:r w:rsidR="0095379F" w:rsidRPr="00A212B7">
        <w:rPr>
          <w:rFonts w:ascii="Times New Roman" w:hAnsi="Times New Roman"/>
          <w:sz w:val="28"/>
          <w:szCs w:val="28"/>
        </w:rPr>
        <w:t xml:space="preserve">исполнена в объеме </w:t>
      </w:r>
      <w:r w:rsidR="0095379F" w:rsidRPr="00A212B7">
        <w:rPr>
          <w:rFonts w:ascii="Times New Roman" w:eastAsia="Times New Roman" w:hAnsi="Times New Roman"/>
          <w:sz w:val="28"/>
          <w:szCs w:val="28"/>
          <w:lang w:eastAsia="ru-RU"/>
        </w:rPr>
        <w:t>16 </w:t>
      </w:r>
      <w:r w:rsidR="00A776FC" w:rsidRPr="00A212B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95379F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47,4 </w:t>
      </w:r>
      <w:r w:rsidR="0095379F" w:rsidRPr="00A212B7">
        <w:rPr>
          <w:rFonts w:ascii="Times New Roman" w:hAnsi="Times New Roman"/>
          <w:sz w:val="28"/>
          <w:szCs w:val="28"/>
        </w:rPr>
        <w:t>тыс. рублей (99,7%).</w:t>
      </w:r>
    </w:p>
    <w:p w:rsidR="00481E1C" w:rsidRPr="00A212B7" w:rsidRDefault="00481E1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За счет средств Пенсионного фонда Российской Федерации исполнены расходы на укрепление материально-технической базы учреждений социального обслуживания населения, обучение компьютерной грамотности неработающих пенсионеров в сумме 5 020,4 тыс. рублей (99,9%).</w:t>
      </w:r>
    </w:p>
    <w:p w:rsidR="0095379F" w:rsidRPr="00A212B7" w:rsidRDefault="0095379F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 бюджетных ассигнований, финансируемых за счет средств областного бюджета, составило 11 927,</w:t>
      </w:r>
      <w:r w:rsidR="004E2B58" w:rsidRPr="00A212B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(99,7%), в том числе:</w:t>
      </w:r>
    </w:p>
    <w:p w:rsidR="0095379F" w:rsidRPr="00A212B7" w:rsidRDefault="0095379F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укрепление материально-технической базы учреждений социального обслуживания населения, обучение компьютерной грамотности неработающих пенсионеров в сумме 6 806,7 тыс. рублей (100,0%);</w:t>
      </w:r>
    </w:p>
    <w:p w:rsidR="0095379F" w:rsidRPr="00A212B7" w:rsidRDefault="0095379F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предоставление денежной компенсации расходов, связанных с изготовлением и ремонтом зубных протезов, приобретение автотранспорта для мобильных социальных служб, проведение форумов, конференций, совещаний, коллегий, семинаров по организа</w:t>
      </w:r>
      <w:r w:rsidR="004E2B58" w:rsidRPr="00A212B7">
        <w:rPr>
          <w:rFonts w:ascii="Times New Roman" w:hAnsi="Times New Roman"/>
          <w:sz w:val="28"/>
          <w:szCs w:val="28"/>
        </w:rPr>
        <w:t xml:space="preserve">ции, практической деятельности </w:t>
      </w:r>
      <w:r w:rsidRPr="00A212B7">
        <w:rPr>
          <w:rFonts w:ascii="Times New Roman" w:hAnsi="Times New Roman"/>
          <w:sz w:val="28"/>
          <w:szCs w:val="28"/>
        </w:rPr>
        <w:t>и совершенствованию работы в интересах граждан пожилого возраста в сумме 3 033,</w:t>
      </w:r>
      <w:r w:rsidR="004E2B58" w:rsidRPr="00A212B7">
        <w:rPr>
          <w:rFonts w:ascii="Times New Roman" w:hAnsi="Times New Roman"/>
          <w:sz w:val="28"/>
          <w:szCs w:val="28"/>
        </w:rPr>
        <w:t>6 тыс. рублей (99,1%);</w:t>
      </w:r>
    </w:p>
    <w:p w:rsidR="00E509BC" w:rsidRPr="00A212B7" w:rsidRDefault="004E2B58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проведение мероприятий по предоставлению мер социальной поддержки инвалидам и ветеранам, проживающим на территории Иркутской области, путем организации лечения и реабилитации в медицинских организациях, предоставляющих лечебно-реабилитационные услуги, проведени</w:t>
      </w:r>
      <w:r w:rsidR="00A776FC" w:rsidRPr="00A212B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акции «Вдовы России» в сумме 2 086,7</w:t>
      </w:r>
      <w:r w:rsidR="00A776FC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(99,3%);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CA14E5" w:rsidRPr="00A212B7" w:rsidRDefault="00481E1C" w:rsidP="00184DF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 xml:space="preserve"> </w:t>
      </w:r>
      <w:r w:rsidR="00E509BC" w:rsidRPr="00A212B7">
        <w:rPr>
          <w:rFonts w:ascii="Times New Roman" w:hAnsi="Times New Roman"/>
          <w:i/>
          <w:sz w:val="28"/>
          <w:szCs w:val="28"/>
        </w:rPr>
        <w:t xml:space="preserve">«Государственная региональная поддержка социально ориентированных некоммерческих организаций в Иркутской области». </w:t>
      </w:r>
      <w:r w:rsidR="00E509BC" w:rsidRPr="00A212B7">
        <w:rPr>
          <w:rFonts w:ascii="Times New Roman" w:hAnsi="Times New Roman"/>
          <w:sz w:val="28"/>
          <w:szCs w:val="28"/>
        </w:rPr>
        <w:t xml:space="preserve"> Подпрограмма исполнена в объеме 18 740,2 тыс. рублей (99,7%).</w:t>
      </w:r>
      <w:r w:rsidR="00CA14E5" w:rsidRPr="00A212B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776FC" w:rsidRPr="00A212B7" w:rsidRDefault="00A776FC" w:rsidP="00A776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CA14E5" w:rsidRPr="00A212B7" w:rsidRDefault="00CA14E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lastRenderedPageBreak/>
        <w:t>на предоставление субсидии 71 некоммерческой организации на реализацию общественно полезных программ по проведению мероприятий в области социальной политики в рамках конкурса социально значимых проектов «Губернское собрание общественности Иркутской области» в сумме 17 860,2 тыс. рублей (99,2%);</w:t>
      </w:r>
    </w:p>
    <w:p w:rsidR="00E509BC" w:rsidRPr="00A212B7" w:rsidRDefault="00CA14E5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иные мероприятия, направленные на реализацию подпрограммы, в сумме 880,0</w:t>
      </w:r>
      <w:r w:rsidR="00A776FC" w:rsidRPr="00A212B7">
        <w:rPr>
          <w:rFonts w:ascii="Times New Roman" w:hAnsi="Times New Roman"/>
          <w:sz w:val="28"/>
          <w:szCs w:val="28"/>
        </w:rPr>
        <w:t xml:space="preserve"> тыс. рублей (100%);</w:t>
      </w:r>
    </w:p>
    <w:p w:rsidR="00E509BC" w:rsidRPr="00A212B7" w:rsidRDefault="00E509B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 </w:t>
      </w:r>
      <w:r w:rsidRPr="00A212B7">
        <w:rPr>
          <w:rFonts w:ascii="Times New Roman" w:hAnsi="Times New Roman"/>
          <w:i/>
          <w:sz w:val="28"/>
          <w:szCs w:val="28"/>
        </w:rPr>
        <w:t xml:space="preserve">«Доступная среда для инвалидов и других маломобильных групп населения.  </w:t>
      </w:r>
      <w:r w:rsidRPr="00A212B7">
        <w:rPr>
          <w:rFonts w:ascii="Times New Roman" w:hAnsi="Times New Roman"/>
          <w:sz w:val="28"/>
          <w:szCs w:val="28"/>
        </w:rPr>
        <w:t>Подпрограмма исполнена в объеме 59 504,</w:t>
      </w:r>
      <w:r w:rsidR="00A776FC" w:rsidRPr="00A212B7">
        <w:rPr>
          <w:rFonts w:ascii="Times New Roman" w:hAnsi="Times New Roman"/>
          <w:sz w:val="28"/>
          <w:szCs w:val="28"/>
        </w:rPr>
        <w:t>8</w:t>
      </w:r>
      <w:r w:rsidRPr="00A212B7">
        <w:rPr>
          <w:rFonts w:ascii="Times New Roman" w:hAnsi="Times New Roman"/>
          <w:sz w:val="28"/>
          <w:szCs w:val="28"/>
        </w:rPr>
        <w:t xml:space="preserve"> тыс. рублей (99,8%).</w:t>
      </w:r>
    </w:p>
    <w:p w:rsidR="00B546BB" w:rsidRPr="00A212B7" w:rsidRDefault="00B546BB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целевых средств федерального бюджета исполнены расходы </w:t>
      </w:r>
      <w:r w:rsidR="00E509BC" w:rsidRPr="00A212B7">
        <w:rPr>
          <w:rFonts w:ascii="Times New Roman" w:hAnsi="Times New Roman"/>
          <w:sz w:val="28"/>
          <w:szCs w:val="28"/>
        </w:rPr>
        <w:t xml:space="preserve">на реализацию </w:t>
      </w:r>
      <w:r w:rsidR="00E509BC" w:rsidRPr="00A212B7">
        <w:rPr>
          <w:rFonts w:ascii="Times New Roman" w:eastAsia="Times New Roman" w:hAnsi="Times New Roman"/>
          <w:sz w:val="28"/>
          <w:szCs w:val="28"/>
          <w:lang w:eastAsia="ru-RU"/>
        </w:rPr>
        <w:t>мероприятий государственной программы Российской Федерации «Дос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тупная среда» на 2011-2020 годы</w:t>
      </w:r>
      <w:r w:rsidR="00E509BC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сумме</w:t>
      </w:r>
      <w:r w:rsidR="00E509BC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42 494,3 тыс. рублей (100,0%), в том числе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546BB" w:rsidRPr="00A212B7" w:rsidRDefault="00E509BC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мероприятия по повышению уровня доступности приоритетных объектов и услуг в приоритетных сферах жизнедеятельности инвалидов и других маломобильных групп населения в сумме 38 261,4 тыс. рублей (100,0%)</w:t>
      </w:r>
      <w:r w:rsidR="00B546BB" w:rsidRPr="00A212B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509BC" w:rsidRPr="00A212B7" w:rsidRDefault="00B546BB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E509BC" w:rsidRPr="00A212B7">
        <w:rPr>
          <w:rFonts w:ascii="Times New Roman" w:eastAsia="Times New Roman" w:hAnsi="Times New Roman"/>
          <w:sz w:val="28"/>
          <w:szCs w:val="28"/>
          <w:lang w:eastAsia="ru-RU"/>
        </w:rPr>
        <w:t>создание базовой профессиональной образовательной организации, обеспечивающей поддержку системы инклюзивного профессионального образования инвалидов в Иркутской области, в сумме 4 232,9 тыс. рублей (100,0%).</w:t>
      </w:r>
    </w:p>
    <w:p w:rsidR="008D6ADB" w:rsidRPr="00A212B7" w:rsidRDefault="00E509BC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средств областного бюджета обеспечены финансированием мероприятия подпрограммы в </w:t>
      </w:r>
      <w:r w:rsidR="00EA305C" w:rsidRPr="00A212B7">
        <w:rPr>
          <w:rFonts w:ascii="Times New Roman" w:eastAsia="Times New Roman" w:hAnsi="Times New Roman"/>
          <w:sz w:val="28"/>
          <w:szCs w:val="28"/>
          <w:lang w:eastAsia="ru-RU"/>
        </w:rPr>
        <w:t>сумме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17 010,</w:t>
      </w:r>
      <w:r w:rsidR="00A776FC" w:rsidRPr="00A212B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(99,4%). Расходы направлены на реализацию мероприятий по повышению уровня доступности приоритетных объектов и услуг, информационно-методическому и кадровому обеспечению системы реабилитации и социальной интеграции инвалидов в Иркутской области, преодолению социальной разобщенности в обществе и формированию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населения.</w:t>
      </w:r>
    </w:p>
    <w:p w:rsidR="00696558" w:rsidRPr="00A212B7" w:rsidRDefault="00696558" w:rsidP="003B3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46C" w:rsidRPr="00A212B7" w:rsidRDefault="0002246C" w:rsidP="00022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</w:t>
      </w:r>
    </w:p>
    <w:p w:rsidR="0002246C" w:rsidRPr="00A212B7" w:rsidRDefault="0002246C" w:rsidP="00022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«Развитие физической культуры и спорта»</w:t>
      </w:r>
    </w:p>
    <w:p w:rsidR="0002246C" w:rsidRPr="00A212B7" w:rsidRDefault="0002246C" w:rsidP="00022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46C" w:rsidRPr="00A212B7" w:rsidRDefault="0002246C" w:rsidP="000224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2016 год государственная программа Иркутской области «Развитие физической культуры и спорта» на 2014-2018 годы утверждена в объеме 479 771,0 тыс. рублей, исполнена в сумме 477 436,0 тыс. рублей (99,5%).</w:t>
      </w:r>
    </w:p>
    <w:p w:rsidR="0002246C" w:rsidRPr="00A212B7" w:rsidRDefault="0002246C" w:rsidP="0002246C">
      <w:pPr>
        <w:spacing w:after="24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 государственной программы в разрезе подпрограмм сложилось следующим образом (таблица 8):</w:t>
      </w:r>
    </w:p>
    <w:p w:rsidR="0002246C" w:rsidRPr="00A212B7" w:rsidRDefault="0002246C" w:rsidP="00022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hAnsi="Times New Roman"/>
          <w:sz w:val="28"/>
          <w:szCs w:val="28"/>
        </w:rPr>
        <w:t xml:space="preserve">Таблица 8. Исполнение государственной программы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Иркутской области «Развитие физической культуры и спорта» на 2014-2018 годы в разрезе подпрограмм</w:t>
      </w:r>
    </w:p>
    <w:p w:rsidR="000167DF" w:rsidRPr="00A212B7" w:rsidRDefault="000167DF" w:rsidP="00022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46C" w:rsidRPr="00A212B7" w:rsidRDefault="0002246C" w:rsidP="0002246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825"/>
        <w:gridCol w:w="1853"/>
        <w:gridCol w:w="1842"/>
        <w:gridCol w:w="1701"/>
      </w:tblGrid>
      <w:tr w:rsidR="0002246C" w:rsidRPr="00A212B7" w:rsidTr="000167DF">
        <w:trPr>
          <w:trHeight w:val="519"/>
          <w:tblHeader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6C" w:rsidRPr="00A212B7" w:rsidRDefault="0002246C" w:rsidP="0002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6C" w:rsidRPr="00A212B7" w:rsidRDefault="0002246C" w:rsidP="0002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План по закону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6C" w:rsidRPr="00A212B7" w:rsidRDefault="0002246C" w:rsidP="0002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6C" w:rsidRPr="00A212B7" w:rsidRDefault="0002246C" w:rsidP="0002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Процент исполнения</w:t>
            </w:r>
          </w:p>
        </w:tc>
      </w:tr>
      <w:tr w:rsidR="0002246C" w:rsidRPr="00A212B7" w:rsidTr="000167DF">
        <w:trPr>
          <w:trHeight w:val="240"/>
          <w:tblHeader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2246C" w:rsidRPr="00A212B7" w:rsidTr="000167DF">
        <w:trPr>
          <w:trHeight w:val="539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46C" w:rsidRPr="00A212B7" w:rsidRDefault="0002246C" w:rsidP="000224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Государственная программа Иркутской области «Развитие физической культуры и спорта» на 2014 - 2020 годы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479 771,0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477 436,0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2246C" w:rsidRPr="00A212B7" w:rsidTr="000167DF">
        <w:trPr>
          <w:trHeight w:val="252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02246C" w:rsidRPr="00A212B7" w:rsidTr="000167DF">
        <w:trPr>
          <w:trHeight w:val="42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6C" w:rsidRPr="00A212B7" w:rsidRDefault="0002246C" w:rsidP="000224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«Развитие физической культуры и массового спорта» на 2014 - 2020 годы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63 955,1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63 946,9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02246C" w:rsidRPr="00A212B7" w:rsidTr="000167DF">
        <w:trPr>
          <w:trHeight w:val="531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6C" w:rsidRPr="00A212B7" w:rsidRDefault="0002246C" w:rsidP="000224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«Развитие спорта высших достижений и подготовка спортивного резерва» на 2014 - 2020 годы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119 012,4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118 962,9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02246C" w:rsidRPr="00A212B7" w:rsidTr="000167DF">
        <w:trPr>
          <w:trHeight w:val="2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6C" w:rsidRPr="00A212B7" w:rsidRDefault="0002246C" w:rsidP="000224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«Управление отраслью физической культуры и спорта» на 2014 - 2020 годы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94 471,3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93 395,4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98,9</w:t>
            </w:r>
          </w:p>
        </w:tc>
      </w:tr>
      <w:tr w:rsidR="0002246C" w:rsidRPr="00A212B7" w:rsidTr="000167DF">
        <w:trPr>
          <w:trHeight w:val="64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6C" w:rsidRPr="00A212B7" w:rsidRDefault="0002246C" w:rsidP="000224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«Развитие спортивной инфраструктуры и материально- технической базы в Иркутской области» на 2014 - 2020 годы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202 332,2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201 130,8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99,4</w:t>
            </w:r>
          </w:p>
        </w:tc>
      </w:tr>
    </w:tbl>
    <w:p w:rsidR="0002246C" w:rsidRPr="00A212B7" w:rsidRDefault="0002246C" w:rsidP="000224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46C" w:rsidRPr="00A212B7" w:rsidRDefault="0002246C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мероприятий государственной программы осуществлялось за счет средств федерального и областного бюджетов. Информация об исполнении наиболее затратных мероприятий государственной программы представлена ниже, в разрезе подпрограмм:</w:t>
      </w:r>
    </w:p>
    <w:p w:rsidR="00893AFC" w:rsidRPr="00A212B7" w:rsidRDefault="0002246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«Развитие физической культуры и массового спорта».</w:t>
      </w:r>
      <w:r w:rsidRPr="00A212B7">
        <w:rPr>
          <w:rFonts w:ascii="Times New Roman" w:hAnsi="Times New Roman"/>
          <w:sz w:val="28"/>
          <w:szCs w:val="28"/>
        </w:rPr>
        <w:t xml:space="preserve"> Подпрограмма исполнена в объеме 63 946,9 тыс. рублей (100,0%). </w:t>
      </w:r>
    </w:p>
    <w:p w:rsidR="00893AFC" w:rsidRPr="00A212B7" w:rsidRDefault="00893AFC" w:rsidP="00893A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02246C" w:rsidRPr="00A212B7" w:rsidRDefault="00893AF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мероприятия по </w:t>
      </w:r>
      <w:r w:rsidR="004E41BF" w:rsidRPr="00A212B7">
        <w:rPr>
          <w:rFonts w:ascii="Times New Roman" w:hAnsi="Times New Roman"/>
          <w:sz w:val="28"/>
          <w:szCs w:val="28"/>
        </w:rPr>
        <w:t>вовлечению</w:t>
      </w:r>
      <w:r w:rsidR="0002246C" w:rsidRPr="00A212B7">
        <w:rPr>
          <w:rFonts w:ascii="Times New Roman" w:hAnsi="Times New Roman"/>
          <w:sz w:val="28"/>
          <w:szCs w:val="28"/>
        </w:rPr>
        <w:t xml:space="preserve"> населения в занятия физической культурой и массовым спортом в сумме 58 097,1 тыс. рублей (100,0%);</w:t>
      </w:r>
    </w:p>
    <w:p w:rsidR="0002246C" w:rsidRPr="00A212B7" w:rsidRDefault="00893AF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</w:t>
      </w:r>
      <w:r w:rsidR="0002246C" w:rsidRPr="00A212B7">
        <w:rPr>
          <w:rFonts w:ascii="Times New Roman" w:hAnsi="Times New Roman"/>
          <w:sz w:val="28"/>
          <w:szCs w:val="28"/>
        </w:rPr>
        <w:t>развитие адаптивного спорта в сумме 5 849,8 тыс. рублей (100,0%);</w:t>
      </w:r>
    </w:p>
    <w:p w:rsidR="0002246C" w:rsidRPr="00A212B7" w:rsidRDefault="0002246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«Развитие спорта высших достижений и подготовка спортивного резерва».</w:t>
      </w:r>
      <w:r w:rsidRPr="00A212B7">
        <w:rPr>
          <w:rFonts w:ascii="Times New Roman" w:hAnsi="Times New Roman"/>
          <w:sz w:val="28"/>
          <w:szCs w:val="28"/>
        </w:rPr>
        <w:t xml:space="preserve"> Подпрограмма исполнена в объеме 118 962,9 тыс. рублей (100,0%)</w:t>
      </w:r>
    </w:p>
    <w:p w:rsidR="0002246C" w:rsidRPr="00A212B7" w:rsidRDefault="000C14C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целевых средств федерального бюджета исполнены расходы </w:t>
      </w:r>
      <w:r w:rsidR="0002246C" w:rsidRPr="00A212B7">
        <w:rPr>
          <w:rFonts w:ascii="Times New Roman" w:hAnsi="Times New Roman"/>
          <w:sz w:val="28"/>
          <w:szCs w:val="28"/>
        </w:rPr>
        <w:t>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</w:r>
      <w:r w:rsidRPr="00A212B7">
        <w:rPr>
          <w:rFonts w:ascii="Times New Roman" w:hAnsi="Times New Roman"/>
          <w:sz w:val="28"/>
          <w:szCs w:val="28"/>
        </w:rPr>
        <w:t>,</w:t>
      </w:r>
      <w:r w:rsidR="0002246C" w:rsidRPr="00A212B7">
        <w:rPr>
          <w:rFonts w:ascii="Times New Roman" w:hAnsi="Times New Roman"/>
          <w:sz w:val="28"/>
          <w:szCs w:val="28"/>
        </w:rPr>
        <w:t xml:space="preserve"> в сумме 6 147,7 тыс. рублей (100,0%).</w:t>
      </w:r>
    </w:p>
    <w:p w:rsidR="0002246C" w:rsidRPr="00A212B7" w:rsidRDefault="0002246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Исполнение бюджетных ассигнований, финансируемых за счет средств областного бюджета, составило 112 815,2 тыс. рублей (100,0%), </w:t>
      </w:r>
      <w:r w:rsidR="005B4D65" w:rsidRPr="00A212B7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 w:rsidRPr="00A212B7">
        <w:rPr>
          <w:rFonts w:ascii="Times New Roman" w:hAnsi="Times New Roman"/>
          <w:sz w:val="28"/>
          <w:szCs w:val="28"/>
        </w:rPr>
        <w:t>:</w:t>
      </w:r>
    </w:p>
    <w:p w:rsidR="0002246C" w:rsidRPr="00A212B7" w:rsidRDefault="0002246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подготовку спортсменов высокого класса в сумме 77 779,3</w:t>
      </w:r>
      <w:r w:rsidR="0002127D">
        <w:rPr>
          <w:rFonts w:ascii="Times New Roman" w:hAnsi="Times New Roman"/>
          <w:sz w:val="28"/>
          <w:szCs w:val="28"/>
        </w:rPr>
        <w:t xml:space="preserve"> тыс. рублей (100,0</w:t>
      </w:r>
      <w:r w:rsidR="000C14CC" w:rsidRPr="00A212B7">
        <w:rPr>
          <w:rFonts w:ascii="Times New Roman" w:hAnsi="Times New Roman"/>
          <w:sz w:val="28"/>
          <w:szCs w:val="28"/>
        </w:rPr>
        <w:t>%)</w:t>
      </w:r>
      <w:r w:rsidRPr="00A212B7">
        <w:rPr>
          <w:rFonts w:ascii="Times New Roman" w:hAnsi="Times New Roman"/>
          <w:sz w:val="28"/>
          <w:szCs w:val="28"/>
        </w:rPr>
        <w:t>;</w:t>
      </w:r>
    </w:p>
    <w:p w:rsidR="0002246C" w:rsidRPr="00A212B7" w:rsidRDefault="0002246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предоставление социальных выплат спортсменам – участникам чемпионатов, первенств, кубков мира и Европы, Олимпийских, Паралимпийских и Сурдлимпийских игр, Всемирных специальных олимпийских игр, входящим в состав спортивных сборных команд Российской Федерации, и их тренерам, нуждающи</w:t>
      </w:r>
      <w:r w:rsidR="0039301E" w:rsidRPr="00A212B7">
        <w:rPr>
          <w:rFonts w:ascii="Times New Roman" w:hAnsi="Times New Roman"/>
          <w:sz w:val="28"/>
          <w:szCs w:val="28"/>
        </w:rPr>
        <w:t>м</w:t>
      </w:r>
      <w:r w:rsidRPr="00A212B7">
        <w:rPr>
          <w:rFonts w:ascii="Times New Roman" w:hAnsi="Times New Roman"/>
          <w:sz w:val="28"/>
          <w:szCs w:val="28"/>
        </w:rPr>
        <w:t>ся в жилых помещениях в сумме 4 135,0 тыс. рублей (100,0%);</w:t>
      </w:r>
    </w:p>
    <w:p w:rsidR="0002246C" w:rsidRPr="00A212B7" w:rsidRDefault="0002246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предоставление социальных выплат спортсменам – участникам чемпионатов, первенств, кубков мира и Европы, Олимпийских, Паралимпийских и Сурдлимпийских игр, Всемирных специальных олимпийских игр, входящи</w:t>
      </w:r>
      <w:r w:rsidR="0039301E" w:rsidRPr="00A212B7">
        <w:rPr>
          <w:rFonts w:ascii="Times New Roman" w:hAnsi="Times New Roman"/>
          <w:sz w:val="28"/>
          <w:szCs w:val="28"/>
        </w:rPr>
        <w:t>х</w:t>
      </w:r>
      <w:r w:rsidRPr="00A212B7">
        <w:rPr>
          <w:rFonts w:ascii="Times New Roman" w:hAnsi="Times New Roman"/>
          <w:sz w:val="28"/>
          <w:szCs w:val="28"/>
        </w:rPr>
        <w:t xml:space="preserve"> в состав спортивных сборных команд Российской Федерации и проживающи</w:t>
      </w:r>
      <w:r w:rsidR="0039301E" w:rsidRPr="00A212B7">
        <w:rPr>
          <w:rFonts w:ascii="Times New Roman" w:hAnsi="Times New Roman"/>
          <w:sz w:val="28"/>
          <w:szCs w:val="28"/>
        </w:rPr>
        <w:t>х</w:t>
      </w:r>
      <w:r w:rsidRPr="00A212B7">
        <w:rPr>
          <w:rFonts w:ascii="Times New Roman" w:hAnsi="Times New Roman"/>
          <w:sz w:val="28"/>
          <w:szCs w:val="28"/>
        </w:rPr>
        <w:t xml:space="preserve"> на территории Иркутской области, и их тренерам в целях поощрения и ежемесячного денежного содержания</w:t>
      </w:r>
      <w:r w:rsidR="000C14CC" w:rsidRPr="00A212B7">
        <w:rPr>
          <w:rFonts w:ascii="Times New Roman" w:hAnsi="Times New Roman"/>
          <w:sz w:val="28"/>
          <w:szCs w:val="28"/>
        </w:rPr>
        <w:t>,</w:t>
      </w:r>
      <w:r w:rsidRPr="00A212B7">
        <w:rPr>
          <w:rFonts w:ascii="Times New Roman" w:hAnsi="Times New Roman"/>
          <w:sz w:val="28"/>
          <w:szCs w:val="28"/>
        </w:rPr>
        <w:t xml:space="preserve"> в сумме 23 957,4 тыс. рублей (100,0%);</w:t>
      </w:r>
    </w:p>
    <w:p w:rsidR="0002246C" w:rsidRPr="00A212B7" w:rsidRDefault="0002246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формирование спортивного резерва в сумме 6 443,5 тыс. рублей (100,0%);</w:t>
      </w:r>
    </w:p>
    <w:p w:rsidR="0002246C" w:rsidRPr="00A212B7" w:rsidRDefault="0002246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lastRenderedPageBreak/>
        <w:t>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 в сумме 500,0 тыс. рублей (100,0%);</w:t>
      </w:r>
    </w:p>
    <w:p w:rsidR="000C14CC" w:rsidRPr="00A212B7" w:rsidRDefault="0002246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«Управление отраслью физической культуры и спорта».</w:t>
      </w:r>
      <w:r w:rsidRPr="00A212B7">
        <w:rPr>
          <w:rFonts w:ascii="Times New Roman" w:hAnsi="Times New Roman"/>
          <w:sz w:val="28"/>
          <w:szCs w:val="28"/>
        </w:rPr>
        <w:t xml:space="preserve"> Подпрограмма исполнена в объеме 93 395,4 тыс. рублей (98,9%). </w:t>
      </w:r>
    </w:p>
    <w:p w:rsidR="000C14CC" w:rsidRPr="00A212B7" w:rsidRDefault="000C14CC" w:rsidP="000C14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02246C" w:rsidRPr="00A212B7" w:rsidRDefault="0002246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обеспечение деятельности учреждений в области физической культуры и спорта, подведомственных министерству по физической культуре, спорту и молодежной политике Иркутской области</w:t>
      </w:r>
      <w:r w:rsidR="000C14CC" w:rsidRPr="00A212B7">
        <w:rPr>
          <w:rFonts w:ascii="Times New Roman" w:hAnsi="Times New Roman"/>
          <w:sz w:val="28"/>
          <w:szCs w:val="28"/>
        </w:rPr>
        <w:t>,</w:t>
      </w:r>
      <w:r w:rsidRPr="00A212B7">
        <w:rPr>
          <w:rFonts w:ascii="Times New Roman" w:hAnsi="Times New Roman"/>
          <w:sz w:val="28"/>
          <w:szCs w:val="28"/>
        </w:rPr>
        <w:t xml:space="preserve"> в сумме 40 693,7 тыс. рублей (100,0%);</w:t>
      </w:r>
    </w:p>
    <w:p w:rsidR="0002246C" w:rsidRPr="00A212B7" w:rsidRDefault="0002246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содержание </w:t>
      </w:r>
      <w:r w:rsidRPr="00A212B7">
        <w:rPr>
          <w:rFonts w:ascii="Times New Roman" w:hAnsi="Times New Roman"/>
          <w:sz w:val="28"/>
          <w:szCs w:val="28"/>
        </w:rPr>
        <w:t>министерства по физической культуре, спорту и молодежной политике Иркутской области в сумме 38 480,4 тыс. рублей (97,3%);</w:t>
      </w:r>
    </w:p>
    <w:p w:rsidR="0002246C" w:rsidRPr="00A212B7" w:rsidRDefault="0002246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предоставление субсидий аккредитованным спортивным федерациям в сумме 14 208,2 тыс. рублей (100,0%);</w:t>
      </w:r>
    </w:p>
    <w:p w:rsidR="0002246C" w:rsidRPr="00A212B7" w:rsidRDefault="0002246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дополнительное материальное обеспечение отдельных категорий лиц, имеющих выдающиеся достижения и особые заслуги перед Российской Федерацией в области физической культуры и спорта в сумме 13,1</w:t>
      </w:r>
      <w:r w:rsidR="000C14CC" w:rsidRPr="00A212B7">
        <w:rPr>
          <w:rFonts w:ascii="Times New Roman" w:hAnsi="Times New Roman"/>
          <w:sz w:val="28"/>
          <w:szCs w:val="28"/>
        </w:rPr>
        <w:t xml:space="preserve"> тыс. рублей (99,5%);</w:t>
      </w:r>
    </w:p>
    <w:p w:rsidR="000C14CC" w:rsidRPr="00A212B7" w:rsidRDefault="0002246C" w:rsidP="000C14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«Развитие спортивной инфраструктуры и материально- технической базы в Иркутской области».</w:t>
      </w:r>
      <w:r w:rsidRPr="00A212B7">
        <w:rPr>
          <w:rFonts w:ascii="Times New Roman" w:hAnsi="Times New Roman"/>
          <w:sz w:val="28"/>
          <w:szCs w:val="28"/>
        </w:rPr>
        <w:t xml:space="preserve"> Подпрограмма исполнена в объеме 201 130,8 тыс. рублей (99,4%).</w:t>
      </w:r>
    </w:p>
    <w:p w:rsidR="0002246C" w:rsidRPr="00A212B7" w:rsidRDefault="000C14CC" w:rsidP="000C14C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 бюджетных ассигнований, финансируемых за счет целевых средств федерального бюджета, составило</w:t>
      </w:r>
      <w:r w:rsidR="0002246C" w:rsidRPr="00A212B7">
        <w:rPr>
          <w:rFonts w:ascii="Times New Roman" w:hAnsi="Times New Roman"/>
          <w:sz w:val="28"/>
          <w:szCs w:val="28"/>
        </w:rPr>
        <w:t xml:space="preserve"> 13 562,9 тыс. рублей (100%), </w:t>
      </w:r>
      <w:r w:rsidR="005B4D65" w:rsidRPr="00A212B7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 w:rsidR="0002246C" w:rsidRPr="00A212B7">
        <w:rPr>
          <w:rFonts w:ascii="Times New Roman" w:hAnsi="Times New Roman"/>
          <w:sz w:val="28"/>
          <w:szCs w:val="28"/>
        </w:rPr>
        <w:t>:</w:t>
      </w:r>
    </w:p>
    <w:p w:rsidR="0002246C" w:rsidRPr="00A212B7" w:rsidRDefault="0002246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приобретение искусственного футбольного покрытия для футбольных полей профильных спортивных школ в рамках реализации мероприятий подпрограммы «Развитие футбола в Российской Федерации на 2008-2015 годы» в сумме 11 357,5 тыс. рублей (100,0%);</w:t>
      </w:r>
    </w:p>
    <w:p w:rsidR="0002246C" w:rsidRPr="00A212B7" w:rsidRDefault="0002246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мероприятия по поэтапному внедрению Всероссийского физкультурно-спортивного комплекса «Готов к труду и обороне» в сумме 2 205,4 тыс. рублей (100,0%).</w:t>
      </w:r>
    </w:p>
    <w:p w:rsidR="0002246C" w:rsidRPr="00A212B7" w:rsidRDefault="0002246C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бюджетных ассигнований, финансируемых за счет средств областного бюджета, составило 187 567,9 тыс. рублей (99,4%), </w:t>
      </w:r>
      <w:r w:rsidR="005B4D65" w:rsidRPr="00A212B7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2246C" w:rsidRPr="00A212B7" w:rsidRDefault="0002246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софинансирование расходов на реализацию мероприятий по поэтапному внедрению Всероссийского физкультурно-спортивного комплекса «Готов к труду и обороне» (ГТО) в сумме 1 082,3 тыс. рублей (100,0%);</w:t>
      </w:r>
    </w:p>
    <w:p w:rsidR="0002246C" w:rsidRPr="00A212B7" w:rsidRDefault="0002246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сертификацию искусственного футбольного покрытия</w:t>
      </w:r>
      <w:r w:rsidR="000C14CC" w:rsidRPr="00A212B7">
        <w:rPr>
          <w:rFonts w:ascii="Times New Roman" w:hAnsi="Times New Roman"/>
          <w:sz w:val="28"/>
          <w:szCs w:val="28"/>
        </w:rPr>
        <w:t xml:space="preserve"> </w:t>
      </w:r>
      <w:r w:rsidR="0023184A">
        <w:rPr>
          <w:rFonts w:ascii="Times New Roman" w:hAnsi="Times New Roman"/>
          <w:sz w:val="28"/>
          <w:szCs w:val="28"/>
        </w:rPr>
        <w:t xml:space="preserve">на стадионе «Химик» г. Усолье-Сибирское </w:t>
      </w:r>
      <w:r w:rsidRPr="00A212B7">
        <w:rPr>
          <w:rFonts w:ascii="Times New Roman" w:hAnsi="Times New Roman"/>
          <w:sz w:val="28"/>
          <w:szCs w:val="28"/>
        </w:rPr>
        <w:t>в сумме 280,0</w:t>
      </w:r>
      <w:r w:rsidR="000C14CC" w:rsidRPr="00A212B7">
        <w:rPr>
          <w:rFonts w:ascii="Times New Roman" w:hAnsi="Times New Roman"/>
          <w:sz w:val="28"/>
          <w:szCs w:val="28"/>
        </w:rPr>
        <w:t xml:space="preserve"> тыс. рублей (93,3%). Э</w:t>
      </w:r>
      <w:r w:rsidRPr="00A212B7">
        <w:rPr>
          <w:rFonts w:ascii="Times New Roman" w:hAnsi="Times New Roman"/>
          <w:sz w:val="28"/>
          <w:szCs w:val="28"/>
        </w:rPr>
        <w:t>кономия сложилась по результатам торгов;</w:t>
      </w:r>
    </w:p>
    <w:p w:rsidR="0002246C" w:rsidRPr="00A212B7" w:rsidRDefault="0002246C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разработку проектно-сметной документации на строительство регионального центра по конькобежному спорту, шорт-треку и хоккею с мячом в </w:t>
      </w:r>
      <w:r w:rsidR="000C14CC" w:rsidRPr="00A212B7">
        <w:rPr>
          <w:rFonts w:ascii="Times New Roman" w:hAnsi="Times New Roman"/>
          <w:sz w:val="28"/>
          <w:szCs w:val="28"/>
        </w:rPr>
        <w:br/>
      </w:r>
      <w:r w:rsidRPr="00A212B7">
        <w:rPr>
          <w:rFonts w:ascii="Times New Roman" w:hAnsi="Times New Roman"/>
          <w:sz w:val="28"/>
          <w:szCs w:val="28"/>
        </w:rPr>
        <w:t>г. Иркутске в сумме 3 860,4 тыс. рублей (100,0%);</w:t>
      </w:r>
    </w:p>
    <w:p w:rsidR="0002246C" w:rsidRPr="00A212B7" w:rsidRDefault="0002246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софинансирование объектов капитального строительства муниципальной собственности в сумме 182</w:t>
      </w:r>
      <w:r w:rsidRPr="00A212B7">
        <w:rPr>
          <w:rFonts w:ascii="Times New Roman" w:hAnsi="Times New Roman"/>
          <w:sz w:val="28"/>
          <w:szCs w:val="28"/>
          <w:lang w:val="en-US"/>
        </w:rPr>
        <w:t> </w:t>
      </w:r>
      <w:r w:rsidRPr="00A212B7">
        <w:rPr>
          <w:rFonts w:ascii="Times New Roman" w:hAnsi="Times New Roman"/>
          <w:sz w:val="28"/>
          <w:szCs w:val="28"/>
        </w:rPr>
        <w:t>345,2 тыс. рублей (100,0%), в том числе:</w:t>
      </w:r>
    </w:p>
    <w:p w:rsidR="0002246C" w:rsidRPr="00A212B7" w:rsidRDefault="000C14CC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- </w:t>
      </w:r>
      <w:r w:rsidR="0002246C" w:rsidRPr="00A212B7">
        <w:rPr>
          <w:rFonts w:ascii="Times New Roman" w:hAnsi="Times New Roman"/>
          <w:sz w:val="28"/>
          <w:szCs w:val="28"/>
        </w:rPr>
        <w:t>на завершение реконструкции спортивного комплекса в п. Кутулик Аларско</w:t>
      </w:r>
      <w:r w:rsidR="0039301E" w:rsidRPr="00A212B7">
        <w:rPr>
          <w:rFonts w:ascii="Times New Roman" w:hAnsi="Times New Roman"/>
          <w:sz w:val="28"/>
          <w:szCs w:val="28"/>
        </w:rPr>
        <w:t>го</w:t>
      </w:r>
      <w:r w:rsidR="0002246C" w:rsidRPr="00A212B7">
        <w:rPr>
          <w:rFonts w:ascii="Times New Roman" w:hAnsi="Times New Roman"/>
          <w:sz w:val="28"/>
          <w:szCs w:val="28"/>
        </w:rPr>
        <w:t xml:space="preserve"> район</w:t>
      </w:r>
      <w:r w:rsidR="0039301E" w:rsidRPr="00A212B7">
        <w:rPr>
          <w:rFonts w:ascii="Times New Roman" w:hAnsi="Times New Roman"/>
          <w:sz w:val="28"/>
          <w:szCs w:val="28"/>
        </w:rPr>
        <w:t>а</w:t>
      </w:r>
      <w:r w:rsidR="0002246C" w:rsidRPr="00A212B7">
        <w:rPr>
          <w:rFonts w:ascii="Times New Roman" w:hAnsi="Times New Roman"/>
          <w:sz w:val="28"/>
          <w:szCs w:val="28"/>
        </w:rPr>
        <w:t xml:space="preserve"> в сумме 7 790,0 тыс. рублей (100,0%);</w:t>
      </w:r>
    </w:p>
    <w:p w:rsidR="0002246C" w:rsidRPr="00A212B7" w:rsidRDefault="000C14CC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02246C" w:rsidRPr="00A212B7">
        <w:rPr>
          <w:rFonts w:ascii="Times New Roman" w:hAnsi="Times New Roman"/>
          <w:sz w:val="28"/>
          <w:szCs w:val="28"/>
        </w:rPr>
        <w:t xml:space="preserve">на строительство физкультурно-оздоровительного комплекса в </w:t>
      </w:r>
      <w:r w:rsidRPr="00A212B7">
        <w:rPr>
          <w:rFonts w:ascii="Times New Roman" w:hAnsi="Times New Roman"/>
          <w:sz w:val="28"/>
          <w:szCs w:val="28"/>
        </w:rPr>
        <w:br/>
      </w:r>
      <w:r w:rsidR="0002246C" w:rsidRPr="00A212B7">
        <w:rPr>
          <w:rFonts w:ascii="Times New Roman" w:hAnsi="Times New Roman"/>
          <w:sz w:val="28"/>
          <w:szCs w:val="28"/>
        </w:rPr>
        <w:t xml:space="preserve">г. Нижнеудинск в сумме 43 266,2 тыс. рублей (100%); </w:t>
      </w:r>
    </w:p>
    <w:p w:rsidR="0002246C" w:rsidRPr="00A212B7" w:rsidRDefault="000C14CC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- </w:t>
      </w:r>
      <w:r w:rsidR="0002246C" w:rsidRPr="00A212B7">
        <w:rPr>
          <w:rFonts w:ascii="Times New Roman" w:hAnsi="Times New Roman"/>
          <w:sz w:val="28"/>
          <w:szCs w:val="28"/>
        </w:rPr>
        <w:t>на</w:t>
      </w:r>
      <w:r w:rsidR="0002246C" w:rsidRPr="00A212B7">
        <w:t xml:space="preserve"> </w:t>
      </w:r>
      <w:r w:rsidR="0002246C" w:rsidRPr="00A212B7">
        <w:rPr>
          <w:rFonts w:ascii="Times New Roman" w:hAnsi="Times New Roman"/>
          <w:sz w:val="28"/>
          <w:szCs w:val="28"/>
        </w:rPr>
        <w:t xml:space="preserve">строительство физкультурно-оздоровительного комплекса в д. Татхал-Онгой Нукутского района в сумме 27 793,5 тыс. рублей (100%); </w:t>
      </w:r>
    </w:p>
    <w:p w:rsidR="0002246C" w:rsidRPr="00A212B7" w:rsidRDefault="000C14CC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- </w:t>
      </w:r>
      <w:r w:rsidR="0002246C" w:rsidRPr="00A212B7">
        <w:rPr>
          <w:rFonts w:ascii="Times New Roman" w:hAnsi="Times New Roman"/>
          <w:sz w:val="28"/>
          <w:szCs w:val="28"/>
        </w:rPr>
        <w:t>на строительство физкультурно-оздоровительного комплекса в г. Тулун в сумме 33 920,9 тыс. рублей (100%);</w:t>
      </w:r>
    </w:p>
    <w:p w:rsidR="0002246C" w:rsidRPr="00A212B7" w:rsidRDefault="000C14CC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- </w:t>
      </w:r>
      <w:r w:rsidR="0002246C" w:rsidRPr="00A212B7">
        <w:rPr>
          <w:rFonts w:ascii="Times New Roman" w:hAnsi="Times New Roman"/>
          <w:sz w:val="28"/>
          <w:szCs w:val="28"/>
        </w:rPr>
        <w:t>на строительство физкультурно-оздоровительного комплекса в р. п. Тыреть-1я Заларинского района в сумме 23 874,6 тыс. рублей (100%);</w:t>
      </w:r>
    </w:p>
    <w:p w:rsidR="0002246C" w:rsidRPr="00A212B7" w:rsidRDefault="000C14CC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- </w:t>
      </w:r>
      <w:r w:rsidR="0002246C" w:rsidRPr="00A212B7">
        <w:rPr>
          <w:rFonts w:ascii="Times New Roman" w:hAnsi="Times New Roman"/>
          <w:sz w:val="28"/>
          <w:szCs w:val="28"/>
        </w:rPr>
        <w:t xml:space="preserve">на проведение капитального ремонта спортивного комплекса «Химик», расположенного по адресу: г. Усолье-Сибирское, Комсомольский проспект, 101 и спортивного зала комплекса, расположенного по адресу: г. Усолье-Сибирское, Комсомольский проспект, 30 </w:t>
      </w:r>
      <w:r w:rsidR="0041348E" w:rsidRPr="00A212B7">
        <w:rPr>
          <w:rFonts w:ascii="Times New Roman" w:hAnsi="Times New Roman"/>
          <w:sz w:val="28"/>
          <w:szCs w:val="28"/>
        </w:rPr>
        <w:t>в сумме</w:t>
      </w:r>
      <w:r w:rsidR="0002246C" w:rsidRPr="00A212B7">
        <w:rPr>
          <w:rFonts w:ascii="Times New Roman" w:hAnsi="Times New Roman"/>
          <w:sz w:val="28"/>
          <w:szCs w:val="28"/>
        </w:rPr>
        <w:t xml:space="preserve"> 45 700,0 тыс. рублей (100%).</w:t>
      </w:r>
    </w:p>
    <w:p w:rsidR="0002246C" w:rsidRPr="00A212B7" w:rsidRDefault="0002246C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Средства областного бюджета, предусмотренные на приобретение водноспортивного комплекса в г. Иркутске в сумме 1 180,0 тыс. рублей не исполнены в связи с тем, что водноспортивный комплекс не был передан в собственность Иркутской области.</w:t>
      </w:r>
    </w:p>
    <w:p w:rsidR="007B4D15" w:rsidRPr="00A212B7" w:rsidRDefault="007B4D15" w:rsidP="00184D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46C" w:rsidRPr="00A212B7" w:rsidRDefault="0002246C" w:rsidP="0002246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</w:t>
      </w:r>
    </w:p>
    <w:p w:rsidR="0002246C" w:rsidRPr="00A212B7" w:rsidRDefault="0002246C" w:rsidP="0002246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«Развитие культуры»</w:t>
      </w:r>
    </w:p>
    <w:p w:rsidR="0002246C" w:rsidRPr="00A212B7" w:rsidRDefault="0002246C" w:rsidP="0002246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46C" w:rsidRPr="00A212B7" w:rsidRDefault="0002246C" w:rsidP="000224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2016 год государственная 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программа Иркутской области </w:t>
      </w:r>
      <w:r w:rsidRPr="00A212B7">
        <w:rPr>
          <w:rFonts w:ascii="Times New Roman" w:eastAsia="Times New Roman" w:hAnsi="Times New Roman"/>
          <w:sz w:val="28"/>
          <w:szCs w:val="28"/>
        </w:rPr>
        <w:t>«Развитие культуры» на 2014-2018 годы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 утверждена в объеме 1 377 614,5 тыс. рублей, исполнена в сумме 1 376 668,1 тыс. рублей (99,9%).</w:t>
      </w:r>
    </w:p>
    <w:p w:rsidR="0002246C" w:rsidRPr="00A212B7" w:rsidRDefault="0002246C" w:rsidP="0002246C">
      <w:pPr>
        <w:spacing w:after="24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Исполнение государственной программы в разрезе подпрограмм сложилось следующим образом (таблица 9):</w:t>
      </w:r>
    </w:p>
    <w:p w:rsidR="0002246C" w:rsidRPr="00A212B7" w:rsidRDefault="0002246C" w:rsidP="00022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hAnsi="Times New Roman"/>
          <w:sz w:val="28"/>
          <w:szCs w:val="28"/>
        </w:rPr>
        <w:t xml:space="preserve">Таблица 9. Исполнение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программы </w:t>
      </w:r>
      <w:r w:rsidRPr="00A212B7">
        <w:rPr>
          <w:rFonts w:ascii="Times New Roman" w:eastAsia="Times New Roman" w:hAnsi="Times New Roman"/>
          <w:sz w:val="28"/>
          <w:szCs w:val="28"/>
        </w:rPr>
        <w:t xml:space="preserve">Иркутской области «Развитие культуры» на 2014-2018 годы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разрезе подпрограмм</w:t>
      </w:r>
    </w:p>
    <w:p w:rsidR="000167DF" w:rsidRPr="00A212B7" w:rsidRDefault="000167DF" w:rsidP="00022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46C" w:rsidRPr="00A212B7" w:rsidRDefault="0002246C" w:rsidP="0002246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780"/>
        <w:gridCol w:w="1756"/>
        <w:gridCol w:w="1843"/>
        <w:gridCol w:w="1842"/>
      </w:tblGrid>
      <w:tr w:rsidR="0002246C" w:rsidRPr="00A212B7" w:rsidTr="000167DF">
        <w:trPr>
          <w:trHeight w:val="627"/>
          <w:tblHeader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6C" w:rsidRPr="00A212B7" w:rsidRDefault="0002246C" w:rsidP="0002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6C" w:rsidRPr="00A212B7" w:rsidRDefault="0002246C" w:rsidP="0002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План по закону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6C" w:rsidRPr="00A212B7" w:rsidRDefault="0002246C" w:rsidP="0002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6C" w:rsidRPr="00A212B7" w:rsidRDefault="0002246C" w:rsidP="0002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Процент исполнения</w:t>
            </w:r>
          </w:p>
        </w:tc>
      </w:tr>
      <w:tr w:rsidR="0002246C" w:rsidRPr="00A212B7" w:rsidTr="000167DF">
        <w:trPr>
          <w:trHeight w:val="234"/>
          <w:tblHeader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6C" w:rsidRPr="00A212B7" w:rsidRDefault="0002246C" w:rsidP="0002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6C" w:rsidRPr="00A212B7" w:rsidRDefault="0002246C" w:rsidP="0002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6C" w:rsidRPr="00A212B7" w:rsidRDefault="0002246C" w:rsidP="0002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6C" w:rsidRPr="00A212B7" w:rsidRDefault="0002246C" w:rsidP="0002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4 </w:t>
            </w:r>
          </w:p>
        </w:tc>
      </w:tr>
      <w:tr w:rsidR="0002246C" w:rsidRPr="00A212B7" w:rsidTr="000167DF">
        <w:trPr>
          <w:trHeight w:val="51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46C" w:rsidRPr="00A212B7" w:rsidRDefault="0002246C" w:rsidP="000224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Государственная программа Иркутской области «Развитие культуры» на 2014 - 2018 годы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1 377 614,5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1 376 668,1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02246C" w:rsidRPr="00A212B7" w:rsidTr="000167DF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02246C" w:rsidRPr="00A212B7" w:rsidTr="000167DF">
        <w:trPr>
          <w:trHeight w:val="72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46C" w:rsidRPr="00A212B7" w:rsidRDefault="0002246C" w:rsidP="000224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«Оказание финансовой поддержки муниципальным образованиям Иркутской области в сфере культуры и архивного дела» на 2014 - 2018 годы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153 931,3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153 740,3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02246C" w:rsidRPr="00A212B7" w:rsidTr="000167DF">
        <w:trPr>
          <w:trHeight w:val="11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46C" w:rsidRPr="00A212B7" w:rsidRDefault="0002246C" w:rsidP="000224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«Реализация единой государственной политики в сфере культуры и архивного дела» на 2014 - 2018 годы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1 030 696,8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1 030 696,7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02246C" w:rsidRPr="00A212B7" w:rsidTr="000167DF">
        <w:trPr>
          <w:trHeight w:val="65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46C" w:rsidRPr="00A212B7" w:rsidRDefault="0002246C" w:rsidP="000224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«Государственное управление  культурой, архивным делом и сохранение национальной самобытности» на 2014 - 2018 годы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192 986,4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192 231,0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6C" w:rsidRPr="00A212B7" w:rsidRDefault="0002246C" w:rsidP="00022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99,6</w:t>
            </w:r>
          </w:p>
        </w:tc>
      </w:tr>
    </w:tbl>
    <w:p w:rsidR="000167DF" w:rsidRPr="00A212B7" w:rsidRDefault="000167DF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46C" w:rsidRPr="00A212B7" w:rsidRDefault="0002246C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Финансирование мероприятий государственной программы осуществлялось за счет средств федерального и областного бюджетов. Информация об исполнении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наиболее затратных мероприятий государственной программы представлена ниже, в разрезе подпрограмм:</w:t>
      </w:r>
    </w:p>
    <w:p w:rsidR="0002246C" w:rsidRPr="00A212B7" w:rsidRDefault="0002246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«Оказание финансовой поддержки муниципальным образованиям Иркутской области в сфере культуры и архивного дела».</w:t>
      </w:r>
      <w:r w:rsidRPr="00A212B7">
        <w:rPr>
          <w:rFonts w:ascii="Times New Roman" w:hAnsi="Times New Roman"/>
          <w:sz w:val="28"/>
          <w:szCs w:val="28"/>
        </w:rPr>
        <w:t xml:space="preserve"> Подпрограмма исполнена в объеме 153 740,3 тыс. рублей (99,9%).</w:t>
      </w:r>
    </w:p>
    <w:p w:rsidR="0002246C" w:rsidRPr="00A212B7" w:rsidRDefault="003F16D7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 бюджетных ассигнований, финансируемых за счет целевых средств федерального бюджета, составило</w:t>
      </w:r>
      <w:r w:rsidRPr="00A212B7">
        <w:rPr>
          <w:rFonts w:ascii="Times New Roman" w:hAnsi="Times New Roman"/>
          <w:sz w:val="28"/>
          <w:szCs w:val="28"/>
        </w:rPr>
        <w:t xml:space="preserve"> </w:t>
      </w:r>
      <w:r w:rsidR="0002246C" w:rsidRPr="00A212B7">
        <w:rPr>
          <w:rFonts w:ascii="Times New Roman" w:hAnsi="Times New Roman"/>
          <w:sz w:val="28"/>
          <w:szCs w:val="28"/>
        </w:rPr>
        <w:t>2 721,9 тыс. рублей (100%)</w:t>
      </w:r>
      <w:r w:rsidRPr="00A212B7">
        <w:rPr>
          <w:rFonts w:ascii="Times New Roman" w:hAnsi="Times New Roman"/>
          <w:sz w:val="28"/>
          <w:szCs w:val="28"/>
        </w:rPr>
        <w:t>,</w:t>
      </w:r>
      <w:r w:rsidR="0002246C" w:rsidRPr="00A212B7">
        <w:rPr>
          <w:rFonts w:ascii="Times New Roman" w:hAnsi="Times New Roman"/>
          <w:sz w:val="28"/>
          <w:szCs w:val="28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в том числе</w:t>
      </w:r>
      <w:r w:rsidR="0002246C" w:rsidRPr="00A212B7">
        <w:rPr>
          <w:rFonts w:ascii="Times New Roman" w:hAnsi="Times New Roman"/>
          <w:sz w:val="28"/>
          <w:szCs w:val="28"/>
        </w:rPr>
        <w:t>:</w:t>
      </w:r>
    </w:p>
    <w:p w:rsidR="0002246C" w:rsidRPr="00A212B7" w:rsidRDefault="0002246C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комплектование книжных фондов библиотек муниципальных образований в сумме 723,9 тыс. рублей (100%);</w:t>
      </w:r>
    </w:p>
    <w:p w:rsidR="0002246C" w:rsidRPr="00A212B7" w:rsidRDefault="0002246C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подключение общедоступных библиотек Российской Федерации к сети «Интернет» и развитие системы библиотечного дела с учетом задачи расширения информационных технологий и оцифровки в сумме 1 998,0 тыс. рублей (100%). 27 муниципальных библиотек Иркутской области подключены к сети интернет и оснащены вычислительной техникой.</w:t>
      </w:r>
    </w:p>
    <w:p w:rsidR="0002246C" w:rsidRPr="00A212B7" w:rsidRDefault="0002246C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бюджетных ассигнований, финансируемых за счет средств областного бюджета, составило 151 018,4 тыс. рублей (99,9%), </w:t>
      </w:r>
      <w:r w:rsidR="005B4D65" w:rsidRPr="00A212B7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2246C" w:rsidRPr="00A212B7" w:rsidRDefault="0002246C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строительство центра культурного развития в г. Киренске Иркутской области в сумме 23 677,4 тыс. рублей (99,8%);</w:t>
      </w:r>
    </w:p>
    <w:p w:rsidR="0002246C" w:rsidRPr="00A212B7" w:rsidRDefault="0002246C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капитальный ремонт </w:t>
      </w:r>
      <w:r w:rsidRPr="00A212B7">
        <w:rPr>
          <w:rFonts w:ascii="Times New Roman" w:hAnsi="Times New Roman"/>
          <w:sz w:val="28"/>
          <w:szCs w:val="28"/>
        </w:rPr>
        <w:t>дома культуры «Лесник» в г. Ангарск в мкр. Китой в сумме 13 100,0 тыс. рублей (100,0%);</w:t>
      </w:r>
    </w:p>
    <w:p w:rsidR="0002246C" w:rsidRPr="00A212B7" w:rsidRDefault="0002246C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предоставление межбюджетных трансфертов местным бюджетам в сумме 114 241,0 тыс. рублей (99,9%), </w:t>
      </w:r>
      <w:r w:rsidR="005B4D65" w:rsidRPr="00A212B7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 w:rsidRPr="00A212B7">
        <w:rPr>
          <w:rFonts w:ascii="Times New Roman" w:hAnsi="Times New Roman"/>
          <w:sz w:val="28"/>
          <w:szCs w:val="28"/>
        </w:rPr>
        <w:t xml:space="preserve">: </w:t>
      </w:r>
    </w:p>
    <w:p w:rsidR="0002246C" w:rsidRPr="00A212B7" w:rsidRDefault="003F16D7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2246C" w:rsidRPr="00A212B7">
        <w:rPr>
          <w:rFonts w:ascii="Times New Roman" w:eastAsia="Times New Roman" w:hAnsi="Times New Roman"/>
          <w:sz w:val="28"/>
          <w:szCs w:val="28"/>
          <w:lang w:eastAsia="ru-RU"/>
        </w:rPr>
        <w:t>на развитие домов культуры в сумме 46 550,0 тыс. рублей (100%);</w:t>
      </w:r>
    </w:p>
    <w:p w:rsidR="0002246C" w:rsidRPr="00A212B7" w:rsidRDefault="003F16D7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- </w:t>
      </w:r>
      <w:r w:rsidR="0002246C" w:rsidRPr="00A212B7">
        <w:rPr>
          <w:rFonts w:ascii="Times New Roman" w:hAnsi="Times New Roman"/>
          <w:sz w:val="28"/>
          <w:szCs w:val="28"/>
        </w:rPr>
        <w:t>на осуществление областных государственных полномочий по хранению, комплектованию, учету и использованию архивных документов, относящихся к государственной собственности Иркутской области, в сумме 66 863,1 тыс. рублей (99,8%);</w:t>
      </w:r>
    </w:p>
    <w:p w:rsidR="0002246C" w:rsidRPr="00A212B7" w:rsidRDefault="003F16D7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2246C" w:rsidRPr="00A212B7">
        <w:rPr>
          <w:rFonts w:ascii="Times New Roman" w:eastAsia="Times New Roman" w:hAnsi="Times New Roman"/>
          <w:sz w:val="28"/>
          <w:szCs w:val="28"/>
          <w:lang w:eastAsia="ru-RU"/>
        </w:rPr>
        <w:t>на комплектование книжных фондов библиотек муниципальных образований Иркутской области в сумме 827,9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(100%);</w:t>
      </w:r>
    </w:p>
    <w:p w:rsidR="003F16D7" w:rsidRPr="00A212B7" w:rsidRDefault="0002246C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hAnsi="Times New Roman"/>
          <w:i/>
          <w:sz w:val="28"/>
          <w:szCs w:val="28"/>
        </w:rPr>
        <w:t xml:space="preserve">«Реализация единой государственной политики в сфере культуры и архивного дела».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Подпрограмма исполнена в объеме 1 030 696,7 тыс. рублей (100,0%). </w:t>
      </w:r>
    </w:p>
    <w:p w:rsidR="0002246C" w:rsidRPr="00A212B7" w:rsidRDefault="003F16D7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целевых средств федерального бюджета исполнены расходы </w:t>
      </w:r>
      <w:r w:rsidRPr="00A212B7">
        <w:rPr>
          <w:rFonts w:ascii="Times New Roman" w:hAnsi="Times New Roman"/>
          <w:sz w:val="28"/>
          <w:szCs w:val="28"/>
        </w:rPr>
        <w:t>на финансовое обеспечение мероприятий</w:t>
      </w:r>
      <w:r w:rsidR="0002246C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, направленных на комплектование книгами для детей и юношества фондов государственных и муниципальных библиотек из резервного фонда Президента Российской Федерации,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сумме</w:t>
      </w:r>
      <w:r w:rsidR="0002246C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829,9 тыс. рублей (100%).</w:t>
      </w:r>
    </w:p>
    <w:p w:rsidR="0002246C" w:rsidRPr="00A212B7" w:rsidRDefault="003F16D7" w:rsidP="003F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За счет средств областного бюджета осуществлено финансирование расходов, </w:t>
      </w:r>
      <w:r w:rsidR="0002246C" w:rsidRPr="00A212B7">
        <w:rPr>
          <w:rFonts w:ascii="Times New Roman" w:eastAsia="Times New Roman" w:hAnsi="Times New Roman"/>
          <w:sz w:val="28"/>
          <w:szCs w:val="28"/>
          <w:lang w:eastAsia="ru-RU"/>
        </w:rPr>
        <w:t>направленных на обеспечение деятельности и проведение мероприятий подведомственных учреждений министерства культуры и архивов Иркутской области, службы по охране объектов культурного наследия Иркутской области, администрации Усть-Ордынского Бурятского округа, составило 1 029 866,8 ты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с. рублей (100%);</w:t>
      </w:r>
    </w:p>
    <w:p w:rsidR="0002246C" w:rsidRPr="00A212B7" w:rsidRDefault="0002246C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lastRenderedPageBreak/>
        <w:t xml:space="preserve"> «Государственное управление культурой, архивным делом и сохранение национальной самобытности».</w:t>
      </w:r>
      <w:r w:rsidRPr="00A212B7">
        <w:rPr>
          <w:rFonts w:ascii="Times New Roman" w:hAnsi="Times New Roman"/>
          <w:sz w:val="28"/>
          <w:szCs w:val="28"/>
        </w:rPr>
        <w:t xml:space="preserve"> Подпрограмма</w:t>
      </w:r>
      <w:r w:rsidRPr="00A212B7">
        <w:rPr>
          <w:rFonts w:ascii="Times New Roman" w:hAnsi="Times New Roman"/>
          <w:i/>
          <w:sz w:val="28"/>
          <w:szCs w:val="28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исполнена в объеме 192 231,0 тыс. рублей (99,6%).</w:t>
      </w:r>
    </w:p>
    <w:p w:rsidR="0002246C" w:rsidRPr="00A212B7" w:rsidRDefault="003B6C2D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 бюджетных ассигнований, финансируемых за счет целевых средств федерального бюджета, составило</w:t>
      </w:r>
      <w:r w:rsidRPr="00A212B7">
        <w:rPr>
          <w:rFonts w:ascii="Times New Roman" w:hAnsi="Times New Roman"/>
          <w:sz w:val="28"/>
          <w:szCs w:val="28"/>
        </w:rPr>
        <w:t xml:space="preserve"> </w:t>
      </w:r>
      <w:r w:rsidR="0002246C" w:rsidRPr="00A212B7">
        <w:rPr>
          <w:rFonts w:ascii="Times New Roman" w:hAnsi="Times New Roman"/>
          <w:sz w:val="28"/>
          <w:szCs w:val="28"/>
        </w:rPr>
        <w:t>8 402,6 тыс. рублей (100%)</w:t>
      </w:r>
      <w:r w:rsidRPr="00A212B7">
        <w:rPr>
          <w:rFonts w:ascii="Times New Roman" w:hAnsi="Times New Roman"/>
          <w:sz w:val="28"/>
          <w:szCs w:val="28"/>
        </w:rPr>
        <w:t>,</w:t>
      </w:r>
      <w:r w:rsidR="0002246C" w:rsidRPr="00A212B7">
        <w:rPr>
          <w:rFonts w:ascii="Times New Roman" w:hAnsi="Times New Roman"/>
          <w:sz w:val="28"/>
          <w:szCs w:val="28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в том числе</w:t>
      </w:r>
      <w:r w:rsidR="0002246C" w:rsidRPr="00A212B7">
        <w:rPr>
          <w:rFonts w:ascii="Times New Roman" w:hAnsi="Times New Roman"/>
          <w:sz w:val="28"/>
          <w:szCs w:val="28"/>
        </w:rPr>
        <w:t>:</w:t>
      </w:r>
    </w:p>
    <w:p w:rsidR="0002246C" w:rsidRPr="00A212B7" w:rsidRDefault="0002246C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осуществление полномочий Российской Федерации по государственной охране объектов культурного наследия федерального значения в сумме 7 002,6 тыс. рублей (100%);</w:t>
      </w:r>
    </w:p>
    <w:p w:rsidR="0002246C" w:rsidRPr="00A212B7" w:rsidRDefault="0002246C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выплату денежного поощрения лучшим муниципальным учреждениям культуры, находящимся на территориях сельских поселений Иркутской области, в сумме 700,0 тыс. рублей (100,0%);</w:t>
      </w:r>
    </w:p>
    <w:p w:rsidR="0002246C" w:rsidRPr="00A212B7" w:rsidRDefault="0002246C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выплату денежного поощрения лучшим работникам муниципальных учреждений культуры, находящихся на территориях сельских поселений Иркутской области, в сумме 700,0 тыс. рублей (100,0%).</w:t>
      </w:r>
    </w:p>
    <w:p w:rsidR="0002246C" w:rsidRPr="00A212B7" w:rsidRDefault="0002246C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бюджетных ассигнований, финансируемых за счет средств областного бюджета, составило 183 828,4 тыс. рублей (99,6%), </w:t>
      </w:r>
      <w:r w:rsidR="005B4D65" w:rsidRPr="00A212B7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2246C" w:rsidRPr="00A212B7" w:rsidRDefault="0002246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содержание и обеспечение деятельности исполнительных органов государственной власти Иркутской области в сфере культуры и архивов (Министерство культуры и архивов Иркутской области, архивное агентство Иркутской области, служба по охране объектов культурного наследия Иркутской области</w:t>
      </w:r>
      <w:r w:rsidR="0039301E" w:rsidRPr="00A212B7">
        <w:rPr>
          <w:rFonts w:ascii="Times New Roman" w:hAnsi="Times New Roman"/>
          <w:sz w:val="28"/>
          <w:szCs w:val="28"/>
        </w:rPr>
        <w:t>, администрация Усть-Ордынского Бурятского округа</w:t>
      </w:r>
      <w:r w:rsidRPr="00A212B7">
        <w:rPr>
          <w:rFonts w:ascii="Times New Roman" w:hAnsi="Times New Roman"/>
          <w:sz w:val="28"/>
          <w:szCs w:val="28"/>
        </w:rPr>
        <w:t xml:space="preserve">) в сумме </w:t>
      </w:r>
      <w:r w:rsidR="0039301E" w:rsidRPr="00A212B7">
        <w:rPr>
          <w:rFonts w:ascii="Times New Roman" w:hAnsi="Times New Roman"/>
          <w:sz w:val="28"/>
          <w:szCs w:val="28"/>
        </w:rPr>
        <w:t>87 468,5</w:t>
      </w:r>
      <w:r w:rsidRPr="00A212B7">
        <w:rPr>
          <w:rFonts w:ascii="Times New Roman" w:hAnsi="Times New Roman"/>
          <w:sz w:val="28"/>
          <w:szCs w:val="28"/>
        </w:rPr>
        <w:t xml:space="preserve"> тыс. рублей (99,5%);</w:t>
      </w:r>
    </w:p>
    <w:p w:rsidR="0002246C" w:rsidRPr="00A212B7" w:rsidRDefault="0002246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обеспечение деятельности государственных архивных учреждений Иркутской области в сумме 87 471,1 тыс. рублей (99,9%);</w:t>
      </w:r>
    </w:p>
    <w:p w:rsidR="0002246C" w:rsidRPr="00A212B7" w:rsidRDefault="0002246C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обеспечение деятельности областного государственного казенного учреждения «Редакция окружной газеты «Усть-Ордын унэн» </w:t>
      </w:r>
      <w:r w:rsidR="003B6C2D" w:rsidRPr="00A212B7">
        <w:rPr>
          <w:rFonts w:ascii="Times New Roman" w:hAnsi="Times New Roman"/>
          <w:sz w:val="28"/>
          <w:szCs w:val="28"/>
        </w:rPr>
        <w:t xml:space="preserve">в сумме </w:t>
      </w:r>
      <w:r w:rsidRPr="00A212B7">
        <w:rPr>
          <w:rFonts w:ascii="Times New Roman" w:hAnsi="Times New Roman"/>
          <w:sz w:val="28"/>
          <w:szCs w:val="28"/>
        </w:rPr>
        <w:t>1 909,4 тыс. рублей (100,0 %);</w:t>
      </w:r>
    </w:p>
    <w:p w:rsidR="0002246C" w:rsidRPr="00A212B7" w:rsidRDefault="0002246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реализацию администрацией Усть-Ордынского Бурятского округа социально-значимых мероприятий в области сохранения национальной самобытности, а также развития и популяризации бурятского языка в сумме 2 536,0 тыс. рублей (100,0%);</w:t>
      </w:r>
    </w:p>
    <w:p w:rsidR="0002246C" w:rsidRPr="00A212B7" w:rsidRDefault="0002246C" w:rsidP="00184DF4">
      <w:pPr>
        <w:spacing w:after="0" w:line="240" w:lineRule="auto"/>
        <w:ind w:firstLine="709"/>
        <w:jc w:val="both"/>
      </w:pPr>
      <w:r w:rsidRPr="00A212B7">
        <w:rPr>
          <w:rFonts w:ascii="Times New Roman" w:hAnsi="Times New Roman"/>
          <w:sz w:val="28"/>
          <w:szCs w:val="28"/>
        </w:rPr>
        <w:t xml:space="preserve">на прочие мероприятия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по реализации государственной политики в сфере культуры в сумме 4 443,4 тыс. рублей (99,2%), в том числе на поддержку и поощрение одаренных детей, талантливой молодежи, иные выплаты населению (премии, гранты в сфере культурной деятельности), поощрение лиц, подготовивших стипендиатов Губернатора в области культуры и искусства.</w:t>
      </w:r>
    </w:p>
    <w:p w:rsidR="00570A61" w:rsidRPr="00A212B7" w:rsidRDefault="00570A61" w:rsidP="00184D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7F01" w:rsidRPr="00A212B7" w:rsidRDefault="00097F01" w:rsidP="00801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</w:t>
      </w:r>
    </w:p>
    <w:p w:rsidR="00097F01" w:rsidRPr="00A212B7" w:rsidRDefault="00097F01" w:rsidP="00801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«Молодежная политика»</w:t>
      </w:r>
    </w:p>
    <w:p w:rsidR="00000F45" w:rsidRPr="00A212B7" w:rsidRDefault="00000F45" w:rsidP="00801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6051" w:rsidRPr="00A212B7" w:rsidRDefault="00FB6051" w:rsidP="00117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F05D61" w:rsidRPr="00A212B7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4B163D" w:rsidRPr="00A212B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05D61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год государственная 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программа Иркутской области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212B7">
        <w:rPr>
          <w:rFonts w:ascii="Times New Roman" w:eastAsia="Times New Roman" w:hAnsi="Times New Roman"/>
          <w:sz w:val="28"/>
          <w:szCs w:val="28"/>
        </w:rPr>
        <w:t>Молодежная политика» на 2014-2018 годы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 утверждена в объеме </w:t>
      </w:r>
      <w:r w:rsidR="00861937" w:rsidRPr="00A212B7">
        <w:rPr>
          <w:rFonts w:ascii="Times New Roman" w:eastAsia="Times New Roman" w:hAnsi="Times New Roman"/>
          <w:sz w:val="28"/>
          <w:szCs w:val="20"/>
          <w:lang w:eastAsia="ru-RU"/>
        </w:rPr>
        <w:t>106 308,8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 тыс. рублей, исполнена в сумме </w:t>
      </w:r>
      <w:r w:rsidR="00861937" w:rsidRPr="00A212B7">
        <w:rPr>
          <w:rFonts w:ascii="Times New Roman" w:eastAsia="Times New Roman" w:hAnsi="Times New Roman"/>
          <w:sz w:val="28"/>
          <w:szCs w:val="20"/>
          <w:lang w:eastAsia="ru-RU"/>
        </w:rPr>
        <w:t>105 778,3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 тыс. рублей (</w:t>
      </w:r>
      <w:r w:rsidR="00902671" w:rsidRPr="00A212B7">
        <w:rPr>
          <w:rFonts w:ascii="Times New Roman" w:eastAsia="Times New Roman" w:hAnsi="Times New Roman"/>
          <w:sz w:val="28"/>
          <w:szCs w:val="20"/>
          <w:lang w:eastAsia="ru-RU"/>
        </w:rPr>
        <w:t>99,5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%).</w:t>
      </w:r>
    </w:p>
    <w:p w:rsidR="00006769" w:rsidRPr="00A212B7" w:rsidRDefault="00FB6051" w:rsidP="004B163D">
      <w:pPr>
        <w:pStyle w:val="a9"/>
        <w:spacing w:after="24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Исполнение государственной программы в разрезе подпрограмм сложилось следующим образом (</w:t>
      </w:r>
      <w:r w:rsidR="00117342" w:rsidRPr="00A212B7">
        <w:rPr>
          <w:rFonts w:ascii="Times New Roman" w:eastAsia="Times New Roman" w:hAnsi="Times New Roman"/>
          <w:sz w:val="28"/>
          <w:szCs w:val="20"/>
          <w:lang w:eastAsia="ru-RU"/>
        </w:rPr>
        <w:t>т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аблица </w:t>
      </w:r>
      <w:r w:rsidR="00964C42" w:rsidRPr="00A212B7">
        <w:rPr>
          <w:rFonts w:ascii="Times New Roman" w:eastAsia="Times New Roman" w:hAnsi="Times New Roman"/>
          <w:sz w:val="28"/>
          <w:szCs w:val="20"/>
          <w:lang w:eastAsia="ru-RU"/>
        </w:rPr>
        <w:t>10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):</w:t>
      </w:r>
    </w:p>
    <w:p w:rsidR="001860A9" w:rsidRPr="00A212B7" w:rsidRDefault="003428FD" w:rsidP="00117342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Таблица</w:t>
      </w:r>
      <w:r w:rsidR="00AA3DC6" w:rsidRPr="00A212B7">
        <w:rPr>
          <w:rFonts w:ascii="Times New Roman" w:hAnsi="Times New Roman"/>
          <w:sz w:val="28"/>
          <w:szCs w:val="28"/>
        </w:rPr>
        <w:t xml:space="preserve"> </w:t>
      </w:r>
      <w:r w:rsidR="00964C42" w:rsidRPr="00A212B7">
        <w:rPr>
          <w:rFonts w:ascii="Times New Roman" w:hAnsi="Times New Roman"/>
          <w:sz w:val="28"/>
          <w:szCs w:val="28"/>
        </w:rPr>
        <w:t>10</w:t>
      </w:r>
      <w:r w:rsidR="001860A9" w:rsidRPr="00A212B7">
        <w:rPr>
          <w:rFonts w:ascii="Times New Roman" w:hAnsi="Times New Roman"/>
          <w:sz w:val="28"/>
          <w:szCs w:val="28"/>
        </w:rPr>
        <w:t xml:space="preserve">. </w:t>
      </w:r>
      <w:r w:rsidR="00FB6051" w:rsidRPr="00A212B7">
        <w:rPr>
          <w:rFonts w:ascii="Times New Roman" w:hAnsi="Times New Roman"/>
          <w:sz w:val="28"/>
          <w:szCs w:val="28"/>
        </w:rPr>
        <w:t>Исполнение</w:t>
      </w:r>
      <w:r w:rsidR="001860A9" w:rsidRPr="00A212B7">
        <w:rPr>
          <w:rFonts w:ascii="Times New Roman" w:hAnsi="Times New Roman"/>
          <w:sz w:val="28"/>
          <w:szCs w:val="28"/>
        </w:rPr>
        <w:t xml:space="preserve"> </w:t>
      </w:r>
      <w:r w:rsidR="001860A9" w:rsidRPr="00A212B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программы Иркутской области «</w:t>
      </w:r>
      <w:r w:rsidR="001860A9" w:rsidRPr="00A212B7">
        <w:rPr>
          <w:rFonts w:ascii="Times New Roman" w:eastAsia="Times New Roman" w:hAnsi="Times New Roman"/>
          <w:sz w:val="28"/>
          <w:szCs w:val="28"/>
        </w:rPr>
        <w:t>Молодежная политика» на 2014-2018 годы</w:t>
      </w:r>
      <w:r w:rsidR="00FB6051" w:rsidRPr="00A212B7">
        <w:rPr>
          <w:rFonts w:ascii="Times New Roman" w:eastAsia="Times New Roman" w:hAnsi="Times New Roman"/>
          <w:sz w:val="28"/>
          <w:szCs w:val="28"/>
        </w:rPr>
        <w:t xml:space="preserve"> в разрезе подпрограмм</w:t>
      </w:r>
    </w:p>
    <w:p w:rsidR="000167DF" w:rsidRPr="00A212B7" w:rsidRDefault="000167DF" w:rsidP="00117342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8"/>
          <w:szCs w:val="28"/>
        </w:rPr>
      </w:pPr>
    </w:p>
    <w:p w:rsidR="003428FD" w:rsidRPr="00A212B7" w:rsidRDefault="00AA3DC6" w:rsidP="00A55F38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(</w:t>
      </w:r>
      <w:r w:rsidR="003428FD" w:rsidRPr="00A212B7">
        <w:rPr>
          <w:rFonts w:ascii="Times New Roman" w:hAnsi="Times New Roman"/>
          <w:sz w:val="28"/>
          <w:szCs w:val="28"/>
        </w:rPr>
        <w:t>тыс. рублей</w:t>
      </w:r>
      <w:r w:rsidRPr="00A212B7">
        <w:rPr>
          <w:rFonts w:ascii="Times New Roman" w:hAnsi="Times New Roman"/>
          <w:sz w:val="28"/>
          <w:szCs w:val="28"/>
        </w:rPr>
        <w:t>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817"/>
        <w:gridCol w:w="1861"/>
        <w:gridCol w:w="1842"/>
        <w:gridCol w:w="1701"/>
      </w:tblGrid>
      <w:tr w:rsidR="00FB6051" w:rsidRPr="00A212B7" w:rsidTr="000167DF">
        <w:trPr>
          <w:trHeight w:val="381"/>
          <w:tblHeader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51" w:rsidRPr="00A212B7" w:rsidRDefault="00FB6051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51" w:rsidRPr="00A212B7" w:rsidRDefault="00FB6051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План по закону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51" w:rsidRPr="00A212B7" w:rsidRDefault="00FB6051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51" w:rsidRPr="00A212B7" w:rsidRDefault="00FB6051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Процент исполнения</w:t>
            </w:r>
          </w:p>
        </w:tc>
      </w:tr>
      <w:tr w:rsidR="00FB6051" w:rsidRPr="00A212B7" w:rsidTr="000167DF">
        <w:trPr>
          <w:trHeight w:val="204"/>
          <w:tblHeader/>
        </w:trPr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51" w:rsidRPr="00A212B7" w:rsidRDefault="00FB6051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51" w:rsidRPr="00A212B7" w:rsidRDefault="00FB6051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51" w:rsidRPr="00A212B7" w:rsidRDefault="00FB6051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51" w:rsidRPr="00A212B7" w:rsidRDefault="00FB6051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4</w:t>
            </w:r>
          </w:p>
        </w:tc>
      </w:tr>
      <w:tr w:rsidR="00861937" w:rsidRPr="00A212B7" w:rsidTr="000167DF">
        <w:trPr>
          <w:trHeight w:val="391"/>
        </w:trPr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37" w:rsidRPr="00A212B7" w:rsidRDefault="00861937" w:rsidP="00861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Государственная программа Иркутской области «Молодежная политика» на 2014 - 2018 годы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37" w:rsidRPr="00A212B7" w:rsidRDefault="00861937" w:rsidP="008619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106 308,8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37" w:rsidRPr="00A212B7" w:rsidRDefault="00861937" w:rsidP="008619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105 778,3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37" w:rsidRPr="00A212B7" w:rsidRDefault="00861937" w:rsidP="008619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FB6051" w:rsidRPr="00A212B7" w:rsidTr="000167DF">
        <w:trPr>
          <w:trHeight w:val="246"/>
        </w:trPr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51" w:rsidRPr="00A212B7" w:rsidRDefault="00FB6051" w:rsidP="00A55F38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51" w:rsidRPr="00A212B7" w:rsidRDefault="00FB6051" w:rsidP="00A5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51" w:rsidRPr="00A212B7" w:rsidRDefault="00FB6051" w:rsidP="00A5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51" w:rsidRPr="00A212B7" w:rsidRDefault="00FB6051" w:rsidP="00A5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61937" w:rsidRPr="00A212B7" w:rsidTr="000167DF">
        <w:trPr>
          <w:trHeight w:val="561"/>
        </w:trPr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37" w:rsidRPr="00A212B7" w:rsidRDefault="00861937" w:rsidP="008619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«Качественное развитие потенциала и воспитание молодежи» на 2014 - 2018 годы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37" w:rsidRPr="00A212B7" w:rsidRDefault="00861937" w:rsidP="008619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18 092,3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37" w:rsidRPr="00A212B7" w:rsidRDefault="00861937" w:rsidP="008619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17 959,8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37" w:rsidRPr="00A212B7" w:rsidRDefault="00861937" w:rsidP="008619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99,3</w:t>
            </w:r>
          </w:p>
        </w:tc>
      </w:tr>
      <w:tr w:rsidR="00861937" w:rsidRPr="00A212B7" w:rsidTr="000167DF">
        <w:trPr>
          <w:trHeight w:val="413"/>
        </w:trPr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37" w:rsidRPr="00A212B7" w:rsidRDefault="00861937" w:rsidP="008619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«Патриотическое воспитание молодежи» на 2014 - 2018 годы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37" w:rsidRPr="00A212B7" w:rsidRDefault="00861937" w:rsidP="008619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7 349,5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37" w:rsidRPr="00A212B7" w:rsidRDefault="00861937" w:rsidP="008619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7 151,5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37" w:rsidRPr="00A212B7" w:rsidRDefault="00861937" w:rsidP="008619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97,3</w:t>
            </w:r>
          </w:p>
        </w:tc>
      </w:tr>
      <w:tr w:rsidR="00861937" w:rsidRPr="00A212B7" w:rsidTr="000167DF">
        <w:trPr>
          <w:trHeight w:val="519"/>
        </w:trPr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37" w:rsidRPr="00A212B7" w:rsidRDefault="00861937" w:rsidP="008619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«Государственная молодежная политика» на 2014 - 2018 годы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37" w:rsidRPr="00A212B7" w:rsidRDefault="00861937" w:rsidP="008619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33 527,7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37" w:rsidRPr="00A212B7" w:rsidRDefault="00861937" w:rsidP="008619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33 361,5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37" w:rsidRPr="00A212B7" w:rsidRDefault="00861937" w:rsidP="008619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861937" w:rsidRPr="00A212B7" w:rsidTr="000167DF">
        <w:trPr>
          <w:trHeight w:val="555"/>
        </w:trPr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37" w:rsidRPr="00A212B7" w:rsidRDefault="00861937" w:rsidP="008619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«Комплексные меры профилактики злоупотребления наркотическими средствами, токсическими и психотропными веществами» на 2014 - 2018 годы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37" w:rsidRPr="00A212B7" w:rsidRDefault="00861937" w:rsidP="008619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47 339,3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37" w:rsidRPr="00A212B7" w:rsidRDefault="00861937" w:rsidP="008619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47 305,5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37" w:rsidRPr="00A212B7" w:rsidRDefault="00861937" w:rsidP="008619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99,9</w:t>
            </w:r>
          </w:p>
        </w:tc>
      </w:tr>
    </w:tbl>
    <w:p w:rsidR="000167DF" w:rsidRPr="00A212B7" w:rsidRDefault="000167DF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D10" w:rsidRPr="00A212B7" w:rsidRDefault="00DC3D10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мероприятий государственной программы осуществлялось за счет средств федерального и областного бюджетов. Информация об исполнении наиболее затратных мероприятий государственной программы представлена ниже, в разрезе подпрограмм:</w:t>
      </w:r>
    </w:p>
    <w:p w:rsidR="003B6C2D" w:rsidRPr="00A212B7" w:rsidRDefault="001126AB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«Качественное развитие потенциала и воспитание молодежи»</w:t>
      </w:r>
      <w:r w:rsidR="00DC3D10" w:rsidRPr="00A212B7">
        <w:rPr>
          <w:rFonts w:ascii="Times New Roman" w:hAnsi="Times New Roman"/>
          <w:i/>
          <w:sz w:val="28"/>
          <w:szCs w:val="28"/>
        </w:rPr>
        <w:t>.</w:t>
      </w:r>
      <w:r w:rsidRPr="00A212B7">
        <w:rPr>
          <w:rFonts w:ascii="Times New Roman" w:hAnsi="Times New Roman"/>
          <w:sz w:val="28"/>
          <w:szCs w:val="28"/>
        </w:rPr>
        <w:t xml:space="preserve"> </w:t>
      </w:r>
      <w:r w:rsidR="00861937" w:rsidRPr="00A212B7">
        <w:rPr>
          <w:rFonts w:ascii="Times New Roman" w:hAnsi="Times New Roman"/>
          <w:sz w:val="28"/>
          <w:szCs w:val="28"/>
        </w:rPr>
        <w:t xml:space="preserve">Подпрограмма исполнена в объеме 17 959,8 тыс. рублей (99,3%). </w:t>
      </w:r>
    </w:p>
    <w:p w:rsidR="003B6C2D" w:rsidRPr="00A212B7" w:rsidRDefault="003B6C2D" w:rsidP="003B6C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861937" w:rsidRPr="00A212B7" w:rsidRDefault="00861937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выявление, поддержку и обеспечение самореализации талантливой и социально-активной молодежи в сумме 15 195,0 тыс. рублей (99,6%);</w:t>
      </w:r>
    </w:p>
    <w:p w:rsidR="00861937" w:rsidRPr="00A212B7" w:rsidRDefault="00861937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обеспечение занятости и профессиональное становление молодежи в сумме 2 025,8 тыс. рублей (99,8%);</w:t>
      </w:r>
    </w:p>
    <w:p w:rsidR="005B21D8" w:rsidRPr="00A212B7" w:rsidRDefault="005B21D8" w:rsidP="00184DF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оказание поддержки муниципальным образованиям Иркутской области в виде субсидий на реализацию программ по работе с детьми и молодежью в сумме 391,8 тыс. рублей (98,0%);</w:t>
      </w:r>
    </w:p>
    <w:p w:rsidR="00861937" w:rsidRPr="00A212B7" w:rsidRDefault="00861937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поддержку молодых семей и формирование позитивного отношения к институту семьи в сумме 347,2 тыс. рублей (85,1%). </w:t>
      </w:r>
      <w:r w:rsidR="00EB4F05" w:rsidRPr="00A212B7">
        <w:rPr>
          <w:rFonts w:ascii="Times New Roman" w:hAnsi="Times New Roman"/>
          <w:sz w:val="28"/>
          <w:szCs w:val="28"/>
        </w:rPr>
        <w:t>Экономия сложилась по результатам торгов</w:t>
      </w:r>
      <w:r w:rsidRPr="00A212B7">
        <w:rPr>
          <w:rFonts w:ascii="Times New Roman" w:hAnsi="Times New Roman"/>
          <w:sz w:val="28"/>
          <w:szCs w:val="28"/>
        </w:rPr>
        <w:t>;</w:t>
      </w:r>
    </w:p>
    <w:p w:rsidR="003B6C2D" w:rsidRPr="00A212B7" w:rsidRDefault="005B21D8" w:rsidP="003B6C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 xml:space="preserve"> </w:t>
      </w:r>
      <w:r w:rsidR="001126AB" w:rsidRPr="00A212B7">
        <w:rPr>
          <w:rFonts w:ascii="Times New Roman" w:hAnsi="Times New Roman"/>
          <w:i/>
          <w:sz w:val="28"/>
          <w:szCs w:val="28"/>
        </w:rPr>
        <w:t>«Патриотическое воспитание молодежи»</w:t>
      </w:r>
      <w:r w:rsidR="00DC3D10" w:rsidRPr="00A212B7">
        <w:rPr>
          <w:rFonts w:ascii="Times New Roman" w:hAnsi="Times New Roman"/>
          <w:i/>
          <w:sz w:val="28"/>
          <w:szCs w:val="28"/>
        </w:rPr>
        <w:t>.</w:t>
      </w:r>
      <w:r w:rsidR="001126AB" w:rsidRPr="00A212B7">
        <w:rPr>
          <w:rFonts w:ascii="Times New Roman" w:hAnsi="Times New Roman"/>
          <w:sz w:val="28"/>
          <w:szCs w:val="28"/>
        </w:rPr>
        <w:t xml:space="preserve"> </w:t>
      </w:r>
      <w:r w:rsidR="00815678" w:rsidRPr="00A212B7">
        <w:rPr>
          <w:rFonts w:ascii="Times New Roman" w:hAnsi="Times New Roman"/>
          <w:sz w:val="28"/>
          <w:szCs w:val="28"/>
        </w:rPr>
        <w:t xml:space="preserve">Подпрограмма исполнена в объеме 7 151,5 тыс. рублей (97,3%). </w:t>
      </w:r>
    </w:p>
    <w:p w:rsidR="00815678" w:rsidRPr="00A212B7" w:rsidRDefault="003B6C2D" w:rsidP="003B6C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 xml:space="preserve">за счет средств областного бюджета осуществлено финансирование расходов </w:t>
      </w:r>
      <w:r w:rsidR="00815678" w:rsidRPr="00A212B7">
        <w:rPr>
          <w:rFonts w:ascii="Times New Roman" w:hAnsi="Times New Roman"/>
          <w:sz w:val="28"/>
          <w:szCs w:val="28"/>
        </w:rPr>
        <w:t>на патриотическое воспитание граждан в Иркутской области, допризывную подготовку молодежи и гражданско-пат</w:t>
      </w:r>
      <w:r w:rsidR="00E214C7" w:rsidRPr="00A212B7">
        <w:rPr>
          <w:rFonts w:ascii="Times New Roman" w:hAnsi="Times New Roman"/>
          <w:sz w:val="28"/>
          <w:szCs w:val="28"/>
        </w:rPr>
        <w:t>риотическое воспитание учащихся;</w:t>
      </w:r>
    </w:p>
    <w:p w:rsidR="003B6C2D" w:rsidRPr="00A212B7" w:rsidRDefault="001126AB" w:rsidP="003B6C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lastRenderedPageBreak/>
        <w:t>«Государственная молодежная политика»</w:t>
      </w:r>
      <w:r w:rsidR="00DC3D10" w:rsidRPr="00A212B7">
        <w:rPr>
          <w:rFonts w:ascii="Times New Roman" w:hAnsi="Times New Roman"/>
          <w:i/>
          <w:sz w:val="28"/>
          <w:szCs w:val="28"/>
        </w:rPr>
        <w:t>.</w:t>
      </w:r>
      <w:r w:rsidRPr="00A212B7">
        <w:rPr>
          <w:rFonts w:ascii="Times New Roman" w:hAnsi="Times New Roman"/>
          <w:sz w:val="28"/>
          <w:szCs w:val="28"/>
        </w:rPr>
        <w:t xml:space="preserve"> </w:t>
      </w:r>
      <w:r w:rsidR="00E214C7" w:rsidRPr="00A212B7">
        <w:rPr>
          <w:rFonts w:ascii="Times New Roman" w:hAnsi="Times New Roman"/>
          <w:sz w:val="28"/>
          <w:szCs w:val="28"/>
        </w:rPr>
        <w:t xml:space="preserve">Подпрограмма исполнена в объеме 33 361,5 тыс. рублей (99,5%). </w:t>
      </w:r>
    </w:p>
    <w:p w:rsidR="003B6C2D" w:rsidRPr="00A212B7" w:rsidRDefault="003B6C2D" w:rsidP="003B6C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E214C7" w:rsidRPr="00A212B7" w:rsidRDefault="00E214C7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обеспечение деятельности учреждений в области молодежной политике в сумме 19 135,4 тыс. рублей (100,0%);</w:t>
      </w:r>
    </w:p>
    <w:p w:rsidR="00302110" w:rsidRPr="00A212B7" w:rsidRDefault="00302110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содержание министерства по молодежной политике Иркутской области </w:t>
      </w:r>
      <w:r w:rsidR="003B6C2D" w:rsidRPr="00A212B7">
        <w:rPr>
          <w:rFonts w:ascii="Times New Roman" w:hAnsi="Times New Roman"/>
          <w:sz w:val="28"/>
          <w:szCs w:val="28"/>
        </w:rPr>
        <w:t>в сумме</w:t>
      </w:r>
      <w:r w:rsidRPr="00A212B7">
        <w:rPr>
          <w:rFonts w:ascii="Times New Roman" w:hAnsi="Times New Roman"/>
          <w:sz w:val="28"/>
          <w:szCs w:val="28"/>
        </w:rPr>
        <w:t xml:space="preserve"> 11 344,5 тыс. рублей (99,8%);</w:t>
      </w:r>
    </w:p>
    <w:p w:rsidR="00E214C7" w:rsidRPr="00A212B7" w:rsidRDefault="00E214C7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субсидии детским и молодежным общественным объединениям, входящим в реестр детских и молодежных общественных объединений</w:t>
      </w:r>
      <w:r w:rsidR="003B6C2D" w:rsidRPr="00A212B7">
        <w:rPr>
          <w:rFonts w:ascii="Times New Roman" w:hAnsi="Times New Roman"/>
          <w:sz w:val="28"/>
          <w:szCs w:val="28"/>
        </w:rPr>
        <w:t>,</w:t>
      </w:r>
      <w:r w:rsidRPr="00A212B7">
        <w:rPr>
          <w:rFonts w:ascii="Times New Roman" w:hAnsi="Times New Roman"/>
          <w:sz w:val="28"/>
          <w:szCs w:val="28"/>
        </w:rPr>
        <w:t xml:space="preserve"> в сумме 2 660,0 тыс. рублей (100,0%);</w:t>
      </w:r>
    </w:p>
    <w:p w:rsidR="00E214C7" w:rsidRPr="00A212B7" w:rsidRDefault="00E214C7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прочие мероприятия в области государственной молодежной поли</w:t>
      </w:r>
      <w:r w:rsidR="00302110" w:rsidRPr="00A212B7">
        <w:rPr>
          <w:rFonts w:ascii="Times New Roman" w:hAnsi="Times New Roman"/>
          <w:sz w:val="28"/>
          <w:szCs w:val="28"/>
        </w:rPr>
        <w:t>тики</w:t>
      </w:r>
      <w:r w:rsidR="003B6C2D" w:rsidRPr="00A212B7">
        <w:rPr>
          <w:rFonts w:ascii="Times New Roman" w:hAnsi="Times New Roman"/>
          <w:sz w:val="28"/>
          <w:szCs w:val="28"/>
        </w:rPr>
        <w:t xml:space="preserve"> в сумме</w:t>
      </w:r>
      <w:r w:rsidR="00302110" w:rsidRPr="00A212B7">
        <w:rPr>
          <w:rFonts w:ascii="Times New Roman" w:hAnsi="Times New Roman"/>
          <w:sz w:val="28"/>
          <w:szCs w:val="28"/>
        </w:rPr>
        <w:t xml:space="preserve"> 221,6 тыс. рублей (99,8%);</w:t>
      </w:r>
    </w:p>
    <w:p w:rsidR="003B6C2D" w:rsidRPr="00A212B7" w:rsidRDefault="001126AB" w:rsidP="003B6C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«Комплексные меры профилактики злоупотребления наркотическими средствами, токсическими и психотропными веществами»</w:t>
      </w:r>
      <w:r w:rsidR="00DC3D10" w:rsidRPr="00A212B7">
        <w:rPr>
          <w:rFonts w:ascii="Times New Roman" w:hAnsi="Times New Roman"/>
          <w:i/>
          <w:sz w:val="28"/>
          <w:szCs w:val="28"/>
        </w:rPr>
        <w:t>.</w:t>
      </w:r>
      <w:r w:rsidRPr="00A212B7">
        <w:rPr>
          <w:rFonts w:ascii="Times New Roman" w:hAnsi="Times New Roman"/>
          <w:i/>
          <w:sz w:val="28"/>
          <w:szCs w:val="28"/>
        </w:rPr>
        <w:t xml:space="preserve"> </w:t>
      </w:r>
      <w:r w:rsidR="00C00B95" w:rsidRPr="00A212B7">
        <w:rPr>
          <w:rFonts w:ascii="Times New Roman" w:hAnsi="Times New Roman"/>
          <w:sz w:val="28"/>
          <w:szCs w:val="28"/>
        </w:rPr>
        <w:t xml:space="preserve">Подпрограмма исполнена в объеме 47 305,5 тыс. рублей (99,9%). </w:t>
      </w:r>
    </w:p>
    <w:p w:rsidR="003B6C2D" w:rsidRPr="00A212B7" w:rsidRDefault="003B6C2D" w:rsidP="003B6C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C00B95" w:rsidRPr="00A212B7" w:rsidRDefault="00C00B9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обеспечение деятельности учреждения в области социальной адаптации лиц, страдающих наркотической, алкогольной зависимостями, зависимостями от психоактивных, токсических веществ и профилактики наркомании, в сумме 37 987,7 тыс. рублей (99,9%);</w:t>
      </w:r>
    </w:p>
    <w:p w:rsidR="00C00B95" w:rsidRPr="00A212B7" w:rsidRDefault="00C00B9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мероприятия в области организации и проведения комплекса мероприятий по профилактике социально-негативных явлений среди несовершеннолетних и молодежи на территории Иркутской области в сумме 6 598,1 тыс. рублей (100,0%);</w:t>
      </w:r>
    </w:p>
    <w:p w:rsidR="00C00B95" w:rsidRPr="00A212B7" w:rsidRDefault="00C00B9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уничтожение дикорастущей конопли в муниципальных образованиях Иркутской области 540,0 тыс. рублей (98,7%);</w:t>
      </w:r>
    </w:p>
    <w:p w:rsidR="00C00B95" w:rsidRPr="00A212B7" w:rsidRDefault="00C00B9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предоставление субсидий на конкурсной основе некоммерческим организациям на реабилитацию лиц, больных наркоманией в сумме 350,0 тыс. рублей (100,0%);</w:t>
      </w:r>
    </w:p>
    <w:p w:rsidR="002606B1" w:rsidRPr="00A212B7" w:rsidRDefault="00C00B9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прочие мероприятия</w:t>
      </w:r>
      <w:r w:rsidR="003B6C2D" w:rsidRPr="00A212B7">
        <w:rPr>
          <w:rFonts w:ascii="Times New Roman" w:hAnsi="Times New Roman"/>
          <w:sz w:val="28"/>
          <w:szCs w:val="28"/>
        </w:rPr>
        <w:t>,</w:t>
      </w:r>
      <w:r w:rsidRPr="00A212B7">
        <w:rPr>
          <w:rFonts w:ascii="Times New Roman" w:hAnsi="Times New Roman"/>
          <w:sz w:val="28"/>
          <w:szCs w:val="28"/>
        </w:rPr>
        <w:t xml:space="preserve"> направленные на профилактику злоупотребления наркотическими средствами и психотропными веществами</w:t>
      </w:r>
      <w:r w:rsidR="003B6C2D" w:rsidRPr="00A212B7">
        <w:rPr>
          <w:rFonts w:ascii="Times New Roman" w:hAnsi="Times New Roman"/>
          <w:sz w:val="28"/>
          <w:szCs w:val="28"/>
        </w:rPr>
        <w:t>,</w:t>
      </w:r>
      <w:r w:rsidRPr="00A212B7">
        <w:rPr>
          <w:rFonts w:ascii="Times New Roman" w:hAnsi="Times New Roman"/>
          <w:sz w:val="28"/>
          <w:szCs w:val="28"/>
        </w:rPr>
        <w:t xml:space="preserve"> в сумме 1 829,7</w:t>
      </w:r>
      <w:r w:rsidR="00184DF4" w:rsidRPr="00A212B7">
        <w:rPr>
          <w:rFonts w:ascii="Times New Roman" w:hAnsi="Times New Roman"/>
          <w:sz w:val="28"/>
          <w:szCs w:val="28"/>
        </w:rPr>
        <w:t xml:space="preserve"> тыс. рублей (99,9%).</w:t>
      </w:r>
    </w:p>
    <w:p w:rsidR="00C00B95" w:rsidRPr="00A212B7" w:rsidRDefault="00C00B95" w:rsidP="00C00B9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7F01" w:rsidRPr="00A212B7" w:rsidRDefault="00097F01" w:rsidP="00C00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</w:t>
      </w:r>
    </w:p>
    <w:p w:rsidR="00097F01" w:rsidRPr="00A212B7" w:rsidRDefault="00097F01" w:rsidP="00C00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«Труд и занятость»</w:t>
      </w:r>
    </w:p>
    <w:p w:rsidR="00026F8C" w:rsidRPr="00A212B7" w:rsidRDefault="00026F8C" w:rsidP="00C00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6051" w:rsidRPr="00A212B7" w:rsidRDefault="00FB6051" w:rsidP="00117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1126AB" w:rsidRPr="00A212B7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C00B95" w:rsidRPr="00A212B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126AB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год государственная 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программа Иркутской области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«Труд и занятость» на 2014-2018 годы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 утверждена в объеме </w:t>
      </w:r>
      <w:r w:rsidR="0011376F" w:rsidRPr="00A212B7">
        <w:rPr>
          <w:rFonts w:ascii="Times New Roman" w:eastAsia="Times New Roman" w:hAnsi="Times New Roman"/>
          <w:sz w:val="28"/>
          <w:szCs w:val="20"/>
          <w:lang w:eastAsia="ru-RU"/>
        </w:rPr>
        <w:t>1 369 281,0</w:t>
      </w:r>
      <w:r w:rsidR="001126AB"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11376F" w:rsidRPr="00A212B7">
        <w:rPr>
          <w:rFonts w:ascii="Times New Roman" w:eastAsia="Times New Roman" w:hAnsi="Times New Roman"/>
          <w:sz w:val="28"/>
          <w:szCs w:val="20"/>
          <w:lang w:eastAsia="ru-RU"/>
        </w:rPr>
        <w:t>тыс. рублей, исполнена в сумме 1 363 435,1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 тыс. рублей (</w:t>
      </w:r>
      <w:r w:rsidR="00981157" w:rsidRPr="00A212B7">
        <w:rPr>
          <w:rFonts w:ascii="Times New Roman" w:eastAsia="Times New Roman" w:hAnsi="Times New Roman"/>
          <w:sz w:val="28"/>
          <w:szCs w:val="20"/>
          <w:lang w:eastAsia="ru-RU"/>
        </w:rPr>
        <w:t>9</w:t>
      </w:r>
      <w:r w:rsidR="0011376F" w:rsidRPr="00A212B7">
        <w:rPr>
          <w:rFonts w:ascii="Times New Roman" w:eastAsia="Times New Roman" w:hAnsi="Times New Roman"/>
          <w:sz w:val="28"/>
          <w:szCs w:val="20"/>
          <w:lang w:eastAsia="ru-RU"/>
        </w:rPr>
        <w:t>9,6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%).</w:t>
      </w:r>
    </w:p>
    <w:p w:rsidR="00006769" w:rsidRPr="00A212B7" w:rsidRDefault="00FB6051" w:rsidP="00C00B95">
      <w:pPr>
        <w:pStyle w:val="a9"/>
        <w:spacing w:after="24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Исполнение государственной программы в разрезе подпрограмм сложилось следующим образом (</w:t>
      </w:r>
      <w:r w:rsidR="00117342" w:rsidRPr="00A212B7">
        <w:rPr>
          <w:rFonts w:ascii="Times New Roman" w:eastAsia="Times New Roman" w:hAnsi="Times New Roman"/>
          <w:sz w:val="28"/>
          <w:szCs w:val="20"/>
          <w:lang w:eastAsia="ru-RU"/>
        </w:rPr>
        <w:t>т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аблица </w:t>
      </w:r>
      <w:r w:rsidR="00964C42" w:rsidRPr="00A212B7">
        <w:rPr>
          <w:rFonts w:ascii="Times New Roman" w:eastAsia="Times New Roman" w:hAnsi="Times New Roman"/>
          <w:sz w:val="28"/>
          <w:szCs w:val="20"/>
          <w:lang w:eastAsia="ru-RU"/>
        </w:rPr>
        <w:t>11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):</w:t>
      </w:r>
    </w:p>
    <w:p w:rsidR="00902752" w:rsidRPr="00A212B7" w:rsidRDefault="0002541D" w:rsidP="00117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Таблица</w:t>
      </w:r>
      <w:r w:rsidR="00902752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4C42" w:rsidRPr="00A212B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902752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B6051"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</w:t>
      </w:r>
      <w:r w:rsidR="00902752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программы Иркутской области </w:t>
      </w:r>
      <w:r w:rsidR="001679A6" w:rsidRPr="00A212B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02752" w:rsidRPr="00A212B7">
        <w:rPr>
          <w:rFonts w:ascii="Times New Roman" w:eastAsia="Times New Roman" w:hAnsi="Times New Roman"/>
          <w:sz w:val="28"/>
          <w:szCs w:val="28"/>
          <w:lang w:eastAsia="ru-RU"/>
        </w:rPr>
        <w:t>«Труд и занятость» на 2014-2018 годы</w:t>
      </w:r>
      <w:r w:rsidR="00FB6051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разрезе подпрограмм</w:t>
      </w:r>
    </w:p>
    <w:p w:rsidR="00006769" w:rsidRPr="00A212B7" w:rsidRDefault="00006769" w:rsidP="00117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541D" w:rsidRPr="00A212B7" w:rsidRDefault="0002541D" w:rsidP="0011734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60D6" w:rsidRPr="00A212B7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тыс. рублей</w:t>
      </w:r>
      <w:r w:rsidR="00FC60D6" w:rsidRPr="00A212B7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840"/>
        <w:gridCol w:w="1649"/>
        <w:gridCol w:w="1890"/>
        <w:gridCol w:w="1842"/>
      </w:tblGrid>
      <w:tr w:rsidR="00117342" w:rsidRPr="00A212B7" w:rsidTr="000167DF">
        <w:trPr>
          <w:trHeight w:val="649"/>
          <w:tblHeader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51" w:rsidRPr="00A212B7" w:rsidRDefault="00FB6051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51" w:rsidRPr="00A212B7" w:rsidRDefault="00FB6051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План по закону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51" w:rsidRPr="00A212B7" w:rsidRDefault="00FB6051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51" w:rsidRPr="00A212B7" w:rsidRDefault="00FB6051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Процент исполнения</w:t>
            </w:r>
          </w:p>
        </w:tc>
      </w:tr>
      <w:tr w:rsidR="00117342" w:rsidRPr="00A212B7" w:rsidTr="000167DF">
        <w:trPr>
          <w:trHeight w:val="110"/>
          <w:tblHeader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51" w:rsidRPr="00A212B7" w:rsidRDefault="00FB6051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51" w:rsidRPr="00A212B7" w:rsidRDefault="00FB6051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51" w:rsidRPr="00A212B7" w:rsidRDefault="00FB6051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51" w:rsidRPr="00A212B7" w:rsidRDefault="00FB6051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4 </w:t>
            </w:r>
          </w:p>
        </w:tc>
      </w:tr>
      <w:tr w:rsidR="000E6E88" w:rsidRPr="00A212B7" w:rsidTr="000167DF">
        <w:trPr>
          <w:trHeight w:val="54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E88" w:rsidRPr="00A212B7" w:rsidRDefault="000E6E88" w:rsidP="000E6E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Государственная программа Иркутской области «Труд и занятость» на 2014 - 2018 годы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88" w:rsidRPr="00A212B7" w:rsidRDefault="000E6E88" w:rsidP="000E6E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1 369 281,0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88" w:rsidRPr="00A212B7" w:rsidRDefault="000E6E88" w:rsidP="000E6E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1 363 435,1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88" w:rsidRPr="00A212B7" w:rsidRDefault="000E6E88" w:rsidP="000E6E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</w:tr>
      <w:tr w:rsidR="00117342" w:rsidRPr="00A212B7" w:rsidTr="000167DF">
        <w:trPr>
          <w:trHeight w:val="27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51" w:rsidRPr="00A212B7" w:rsidRDefault="00FB6051" w:rsidP="0011734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51" w:rsidRPr="00A212B7" w:rsidRDefault="00FB6051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51" w:rsidRPr="00A212B7" w:rsidRDefault="00FB6051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51" w:rsidRPr="00A212B7" w:rsidRDefault="00FB6051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953B1" w:rsidRPr="00A212B7" w:rsidTr="000167DF">
        <w:trPr>
          <w:trHeight w:val="40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3B1" w:rsidRPr="00A212B7" w:rsidRDefault="007953B1" w:rsidP="007953B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«Улучшение условий и охраны труда в Иркутской области» на 2014 - 2018 годы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B1" w:rsidRPr="00A212B7" w:rsidRDefault="007953B1" w:rsidP="007953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30 832,4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B1" w:rsidRPr="00A212B7" w:rsidRDefault="007953B1" w:rsidP="007953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30 696,4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B1" w:rsidRPr="00A212B7" w:rsidRDefault="007953B1" w:rsidP="007953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99,6</w:t>
            </w:r>
          </w:p>
        </w:tc>
      </w:tr>
      <w:tr w:rsidR="007953B1" w:rsidRPr="00A212B7" w:rsidTr="000167DF">
        <w:trPr>
          <w:trHeight w:val="47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3B1" w:rsidRPr="00A212B7" w:rsidRDefault="007953B1" w:rsidP="007953B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«Содействие занятости населения и социальная поддержка безработных граждан» на 2014 - 2018 годы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B1" w:rsidRPr="00A212B7" w:rsidRDefault="007953B1" w:rsidP="007953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1 240 650,5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B1" w:rsidRPr="00A212B7" w:rsidRDefault="007953B1" w:rsidP="007953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1 239 095,2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B1" w:rsidRPr="00A212B7" w:rsidRDefault="007953B1" w:rsidP="007953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7953B1" w:rsidRPr="00A212B7" w:rsidTr="000167DF">
        <w:trPr>
          <w:trHeight w:val="51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3B1" w:rsidRPr="00A212B7" w:rsidRDefault="007953B1" w:rsidP="007953B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«Осуществление государственной политики в сфере труда и занятости населения» на 2014 - 2018 годы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B1" w:rsidRPr="00A212B7" w:rsidRDefault="007953B1" w:rsidP="007953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90 539,9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B1" w:rsidRPr="00A212B7" w:rsidRDefault="007953B1" w:rsidP="007953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90 228,4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B1" w:rsidRPr="00A212B7" w:rsidRDefault="007953B1" w:rsidP="007953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99,7</w:t>
            </w:r>
          </w:p>
        </w:tc>
      </w:tr>
      <w:tr w:rsidR="007953B1" w:rsidRPr="00A212B7" w:rsidTr="000167DF">
        <w:trPr>
          <w:trHeight w:val="5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3B1" w:rsidRPr="00A212B7" w:rsidRDefault="007953B1" w:rsidP="007953B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«Оказание содействия добровольному переселению в Иркутскую область соотечественников, проживающих за рубежом» на 2016 - 2018 годы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B1" w:rsidRPr="00A212B7" w:rsidRDefault="007953B1" w:rsidP="007953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7 258,2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B1" w:rsidRPr="00A212B7" w:rsidRDefault="007953B1" w:rsidP="007953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3 415,1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B1" w:rsidRPr="00A212B7" w:rsidRDefault="007953B1" w:rsidP="007953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47,1</w:t>
            </w:r>
          </w:p>
        </w:tc>
      </w:tr>
    </w:tbl>
    <w:p w:rsidR="000167DF" w:rsidRPr="00A212B7" w:rsidRDefault="000167DF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D10" w:rsidRPr="00A212B7" w:rsidRDefault="00DC3D10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мероприятий государственной программы осуществлялось за счет средств федерального и областного бюджетов. Информация об исполнении наиболее затратных мероприятий государственной программы представлена ниже, в разрезе подпрограмм:</w:t>
      </w:r>
    </w:p>
    <w:p w:rsidR="003B6C2D" w:rsidRPr="00A212B7" w:rsidRDefault="001126AB" w:rsidP="003B6C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«Улучшение условий и охраны труда в Иркутской области»</w:t>
      </w:r>
      <w:r w:rsidR="00DC3D10" w:rsidRPr="00A212B7">
        <w:rPr>
          <w:rFonts w:ascii="Times New Roman" w:hAnsi="Times New Roman"/>
          <w:i/>
          <w:sz w:val="28"/>
          <w:szCs w:val="28"/>
        </w:rPr>
        <w:t xml:space="preserve">. </w:t>
      </w:r>
      <w:r w:rsidR="00DC3D10" w:rsidRPr="00A212B7">
        <w:rPr>
          <w:rFonts w:ascii="Times New Roman" w:hAnsi="Times New Roman"/>
          <w:sz w:val="28"/>
          <w:szCs w:val="28"/>
        </w:rPr>
        <w:t>Подпрограмма</w:t>
      </w:r>
      <w:r w:rsidRPr="00A212B7">
        <w:rPr>
          <w:rFonts w:ascii="Times New Roman" w:hAnsi="Times New Roman"/>
          <w:sz w:val="28"/>
          <w:szCs w:val="28"/>
        </w:rPr>
        <w:t xml:space="preserve"> </w:t>
      </w:r>
      <w:r w:rsidR="00981157" w:rsidRPr="00A212B7">
        <w:rPr>
          <w:rFonts w:ascii="Times New Roman" w:hAnsi="Times New Roman"/>
          <w:sz w:val="28"/>
          <w:szCs w:val="28"/>
        </w:rPr>
        <w:t xml:space="preserve">исполнена в объеме </w:t>
      </w:r>
      <w:r w:rsidR="00C06A18" w:rsidRPr="00A212B7">
        <w:rPr>
          <w:rFonts w:ascii="Times New Roman" w:hAnsi="Times New Roman"/>
          <w:sz w:val="28"/>
          <w:szCs w:val="28"/>
        </w:rPr>
        <w:t>30 696,4</w:t>
      </w:r>
      <w:r w:rsidR="00981157" w:rsidRPr="00A212B7">
        <w:rPr>
          <w:rFonts w:ascii="Times New Roman" w:hAnsi="Times New Roman"/>
          <w:sz w:val="28"/>
          <w:szCs w:val="28"/>
        </w:rPr>
        <w:t xml:space="preserve"> тыс. рублей (9</w:t>
      </w:r>
      <w:r w:rsidR="00C06A18" w:rsidRPr="00A212B7">
        <w:rPr>
          <w:rFonts w:ascii="Times New Roman" w:hAnsi="Times New Roman"/>
          <w:sz w:val="28"/>
          <w:szCs w:val="28"/>
        </w:rPr>
        <w:t>9</w:t>
      </w:r>
      <w:r w:rsidR="00981157" w:rsidRPr="00A212B7">
        <w:rPr>
          <w:rFonts w:ascii="Times New Roman" w:hAnsi="Times New Roman"/>
          <w:sz w:val="28"/>
          <w:szCs w:val="28"/>
        </w:rPr>
        <w:t>,</w:t>
      </w:r>
      <w:r w:rsidR="00C06A18" w:rsidRPr="00A212B7">
        <w:rPr>
          <w:rFonts w:ascii="Times New Roman" w:hAnsi="Times New Roman"/>
          <w:sz w:val="28"/>
          <w:szCs w:val="28"/>
        </w:rPr>
        <w:t>6</w:t>
      </w:r>
      <w:r w:rsidR="00981157" w:rsidRPr="00A212B7">
        <w:rPr>
          <w:rFonts w:ascii="Times New Roman" w:hAnsi="Times New Roman"/>
          <w:sz w:val="28"/>
          <w:szCs w:val="28"/>
        </w:rPr>
        <w:t>%)</w:t>
      </w:r>
      <w:r w:rsidR="00AB1DF1" w:rsidRPr="00A212B7">
        <w:rPr>
          <w:rFonts w:ascii="Times New Roman" w:hAnsi="Times New Roman"/>
          <w:sz w:val="28"/>
          <w:szCs w:val="28"/>
        </w:rPr>
        <w:t xml:space="preserve">. </w:t>
      </w:r>
    </w:p>
    <w:p w:rsidR="003B6C2D" w:rsidRPr="00A212B7" w:rsidRDefault="003B6C2D" w:rsidP="003B6C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AB1DF1" w:rsidRPr="00A212B7" w:rsidRDefault="00C06A18" w:rsidP="003B6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 субвенции муниципальным образованиям области на осуществление отдельных областных государственных полномочий в сфере труда в сумме 30 208,8 тыс. рублей (99,8%)</w:t>
      </w:r>
      <w:r w:rsidR="00AB1DF1" w:rsidRPr="00A212B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85154" w:rsidRPr="00A212B7" w:rsidRDefault="00AB1DF1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мероприятия по улучшению условий и охраны труда в Иркутской области в сумме </w:t>
      </w:r>
      <w:r w:rsidR="00B85154" w:rsidRPr="00A212B7">
        <w:rPr>
          <w:rFonts w:ascii="Times New Roman" w:hAnsi="Times New Roman"/>
          <w:sz w:val="28"/>
          <w:szCs w:val="28"/>
        </w:rPr>
        <w:t>487,6 тыс. рублей (85,0%). Экономия сложилась по результатам торгов, а также в связи с отсутствием заявок от организаций на проведение исследований и измерений вредных факторов производственной среды;</w:t>
      </w:r>
    </w:p>
    <w:p w:rsidR="001126AB" w:rsidRPr="00A212B7" w:rsidRDefault="001126AB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«Содействие занятости населения и социальная поддержка безработных граждан»</w:t>
      </w:r>
      <w:r w:rsidR="00DC3D10" w:rsidRPr="00A212B7">
        <w:rPr>
          <w:rFonts w:ascii="Times New Roman" w:hAnsi="Times New Roman"/>
          <w:i/>
          <w:sz w:val="28"/>
          <w:szCs w:val="28"/>
        </w:rPr>
        <w:t>.</w:t>
      </w:r>
      <w:r w:rsidRPr="00A212B7">
        <w:rPr>
          <w:rFonts w:ascii="Times New Roman" w:hAnsi="Times New Roman"/>
          <w:sz w:val="28"/>
          <w:szCs w:val="28"/>
        </w:rPr>
        <w:t xml:space="preserve"> </w:t>
      </w:r>
      <w:r w:rsidR="00DC3D10" w:rsidRPr="00A212B7">
        <w:rPr>
          <w:rFonts w:ascii="Times New Roman" w:hAnsi="Times New Roman"/>
          <w:sz w:val="28"/>
          <w:szCs w:val="28"/>
        </w:rPr>
        <w:t xml:space="preserve">Подпрограмма </w:t>
      </w:r>
      <w:r w:rsidR="00981157" w:rsidRPr="00A212B7">
        <w:rPr>
          <w:rFonts w:ascii="Times New Roman" w:hAnsi="Times New Roman"/>
          <w:sz w:val="28"/>
          <w:szCs w:val="28"/>
        </w:rPr>
        <w:t>исполнена в объеме 1 2</w:t>
      </w:r>
      <w:r w:rsidR="00A861B2" w:rsidRPr="00A212B7">
        <w:rPr>
          <w:rFonts w:ascii="Times New Roman" w:hAnsi="Times New Roman"/>
          <w:sz w:val="28"/>
          <w:szCs w:val="28"/>
        </w:rPr>
        <w:t>39</w:t>
      </w:r>
      <w:r w:rsidR="00981157" w:rsidRPr="00A212B7">
        <w:rPr>
          <w:rFonts w:ascii="Times New Roman" w:hAnsi="Times New Roman"/>
          <w:sz w:val="28"/>
          <w:szCs w:val="28"/>
        </w:rPr>
        <w:t> </w:t>
      </w:r>
      <w:r w:rsidR="00A861B2" w:rsidRPr="00A212B7">
        <w:rPr>
          <w:rFonts w:ascii="Times New Roman" w:hAnsi="Times New Roman"/>
          <w:sz w:val="28"/>
          <w:szCs w:val="28"/>
        </w:rPr>
        <w:t>095</w:t>
      </w:r>
      <w:r w:rsidR="00981157" w:rsidRPr="00A212B7">
        <w:rPr>
          <w:rFonts w:ascii="Times New Roman" w:hAnsi="Times New Roman"/>
          <w:sz w:val="28"/>
          <w:szCs w:val="28"/>
        </w:rPr>
        <w:t>,</w:t>
      </w:r>
      <w:r w:rsidR="00A861B2" w:rsidRPr="00A212B7">
        <w:rPr>
          <w:rFonts w:ascii="Times New Roman" w:hAnsi="Times New Roman"/>
          <w:sz w:val="28"/>
          <w:szCs w:val="28"/>
        </w:rPr>
        <w:t>2</w:t>
      </w:r>
      <w:r w:rsidR="00981157" w:rsidRPr="00A212B7">
        <w:rPr>
          <w:rFonts w:ascii="Times New Roman" w:hAnsi="Times New Roman"/>
          <w:sz w:val="28"/>
          <w:szCs w:val="28"/>
        </w:rPr>
        <w:t xml:space="preserve"> тыс. рублей (9</w:t>
      </w:r>
      <w:r w:rsidR="00A861B2" w:rsidRPr="00A212B7">
        <w:rPr>
          <w:rFonts w:ascii="Times New Roman" w:hAnsi="Times New Roman"/>
          <w:sz w:val="28"/>
          <w:szCs w:val="28"/>
        </w:rPr>
        <w:t>9</w:t>
      </w:r>
      <w:r w:rsidR="00981157" w:rsidRPr="00A212B7">
        <w:rPr>
          <w:rFonts w:ascii="Times New Roman" w:hAnsi="Times New Roman"/>
          <w:sz w:val="28"/>
          <w:szCs w:val="28"/>
        </w:rPr>
        <w:t>,9%)</w:t>
      </w:r>
      <w:r w:rsidR="00864AC7" w:rsidRPr="00A212B7">
        <w:rPr>
          <w:rFonts w:ascii="Times New Roman" w:hAnsi="Times New Roman"/>
          <w:sz w:val="28"/>
          <w:szCs w:val="28"/>
        </w:rPr>
        <w:t>.</w:t>
      </w:r>
    </w:p>
    <w:p w:rsidR="00A75513" w:rsidRPr="00A212B7" w:rsidRDefault="001B3D30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целевых средств федерального бюджета </w:t>
      </w:r>
      <w:r w:rsidR="002F5FDD" w:rsidRPr="00A212B7">
        <w:rPr>
          <w:rFonts w:ascii="Times New Roman" w:hAnsi="Times New Roman"/>
          <w:sz w:val="28"/>
          <w:szCs w:val="28"/>
        </w:rPr>
        <w:t>осуществлены расходы</w:t>
      </w:r>
      <w:r w:rsidR="00A75513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социальные выплаты безработным гражданам в сумме 792</w:t>
      </w:r>
      <w:r w:rsidR="00A75513" w:rsidRPr="00A212B7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A75513" w:rsidRPr="00A212B7">
        <w:rPr>
          <w:rFonts w:ascii="Times New Roman" w:eastAsia="Times New Roman" w:hAnsi="Times New Roman"/>
          <w:sz w:val="28"/>
          <w:szCs w:val="28"/>
          <w:lang w:eastAsia="ru-RU"/>
        </w:rPr>
        <w:t>608,2 тыс. рублей (100,0%).</w:t>
      </w:r>
    </w:p>
    <w:p w:rsidR="00F12DAF" w:rsidRPr="00A212B7" w:rsidRDefault="00F12DAF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бюджетных ассигнований, финансируемых за счет средств областного бюджета, составило </w:t>
      </w:r>
      <w:r w:rsidR="00BD69E7" w:rsidRPr="00A212B7">
        <w:rPr>
          <w:rFonts w:ascii="Times New Roman" w:eastAsia="Times New Roman" w:hAnsi="Times New Roman"/>
          <w:sz w:val="28"/>
          <w:szCs w:val="28"/>
          <w:lang w:eastAsia="ru-RU"/>
        </w:rPr>
        <w:t>446 487,0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(9</w:t>
      </w:r>
      <w:r w:rsidR="00BD69E7" w:rsidRPr="00A212B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,7%), </w:t>
      </w:r>
      <w:r w:rsidR="005B4D65" w:rsidRPr="00A212B7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861B2" w:rsidRPr="00A212B7" w:rsidRDefault="00A861B2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обеспечение деятельности учреждений, подведомственных министерству труда и занятости Иркутской области в сумме 339 466,3 тыс. рублей (99,8%);</w:t>
      </w:r>
    </w:p>
    <w:p w:rsidR="00A861B2" w:rsidRPr="00A212B7" w:rsidRDefault="00A861B2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реализацию мероприятий активной политики занятости населения, дополнительных мероприятий в области занятости населения в сумме 107 020,</w:t>
      </w:r>
      <w:r w:rsidR="00E37298" w:rsidRPr="00A212B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(99,1%). Средства направлены на профессиональное обучение и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дополнительное профессиональное образование безработных граждан, включая обучение в другой местности, женщин в период отпуска по уходу за ребенком, организацию временного трудоустройства несовершеннолетних граждан и иные мероприятия;</w:t>
      </w:r>
    </w:p>
    <w:p w:rsidR="001126AB" w:rsidRPr="00A212B7" w:rsidRDefault="001126AB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«Осуществление государственной политики в сфере труда и занятости населения»</w:t>
      </w:r>
      <w:r w:rsidR="00DC3D10" w:rsidRPr="00A212B7">
        <w:rPr>
          <w:rFonts w:ascii="Times New Roman" w:hAnsi="Times New Roman"/>
          <w:i/>
          <w:sz w:val="28"/>
          <w:szCs w:val="28"/>
        </w:rPr>
        <w:t>.</w:t>
      </w:r>
      <w:r w:rsidRPr="00A212B7">
        <w:rPr>
          <w:rFonts w:ascii="Times New Roman" w:hAnsi="Times New Roman"/>
          <w:sz w:val="28"/>
          <w:szCs w:val="28"/>
        </w:rPr>
        <w:t xml:space="preserve"> </w:t>
      </w:r>
      <w:r w:rsidR="00DC3D10" w:rsidRPr="00A212B7">
        <w:rPr>
          <w:rFonts w:ascii="Times New Roman" w:hAnsi="Times New Roman"/>
          <w:sz w:val="28"/>
          <w:szCs w:val="28"/>
        </w:rPr>
        <w:t xml:space="preserve">Подпрограмма </w:t>
      </w:r>
      <w:r w:rsidR="00981157" w:rsidRPr="00A212B7">
        <w:rPr>
          <w:rFonts w:ascii="Times New Roman" w:hAnsi="Times New Roman"/>
          <w:sz w:val="28"/>
          <w:szCs w:val="28"/>
        </w:rPr>
        <w:t xml:space="preserve">исполнена в объеме </w:t>
      </w:r>
      <w:r w:rsidR="003B031C" w:rsidRPr="00A212B7">
        <w:rPr>
          <w:rFonts w:ascii="Times New Roman" w:hAnsi="Times New Roman"/>
          <w:sz w:val="28"/>
          <w:szCs w:val="28"/>
        </w:rPr>
        <w:t>90 228,4</w:t>
      </w:r>
      <w:r w:rsidR="00981157" w:rsidRPr="00A212B7">
        <w:rPr>
          <w:rFonts w:ascii="Times New Roman" w:hAnsi="Times New Roman"/>
          <w:sz w:val="28"/>
          <w:szCs w:val="28"/>
        </w:rPr>
        <w:t xml:space="preserve"> тыс. рублей (99,</w:t>
      </w:r>
      <w:r w:rsidR="003B031C" w:rsidRPr="00A212B7">
        <w:rPr>
          <w:rFonts w:ascii="Times New Roman" w:hAnsi="Times New Roman"/>
          <w:sz w:val="28"/>
          <w:szCs w:val="28"/>
        </w:rPr>
        <w:t>7</w:t>
      </w:r>
      <w:r w:rsidR="00981157" w:rsidRPr="00A212B7">
        <w:rPr>
          <w:rFonts w:ascii="Times New Roman" w:hAnsi="Times New Roman"/>
          <w:sz w:val="28"/>
          <w:szCs w:val="28"/>
        </w:rPr>
        <w:t>%)</w:t>
      </w:r>
      <w:r w:rsidR="00476F54" w:rsidRPr="00A212B7">
        <w:rPr>
          <w:rFonts w:ascii="Times New Roman" w:hAnsi="Times New Roman"/>
          <w:sz w:val="28"/>
          <w:szCs w:val="28"/>
        </w:rPr>
        <w:t>. Расходы направлены на обеспечение деятельности министерства труд</w:t>
      </w:r>
      <w:r w:rsidR="003B031C" w:rsidRPr="00A212B7">
        <w:rPr>
          <w:rFonts w:ascii="Times New Roman" w:hAnsi="Times New Roman"/>
          <w:sz w:val="28"/>
          <w:szCs w:val="28"/>
        </w:rPr>
        <w:t>а и занятости Иркутской области;</w:t>
      </w:r>
    </w:p>
    <w:p w:rsidR="00F12DAF" w:rsidRPr="00A212B7" w:rsidRDefault="001126AB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«Оказание содействия добровольному переселению в Иркутскую область соотечественников, проживающих за рубежом»</w:t>
      </w:r>
      <w:r w:rsidR="00DC3D10" w:rsidRPr="00A212B7">
        <w:rPr>
          <w:rFonts w:ascii="Times New Roman" w:hAnsi="Times New Roman"/>
          <w:i/>
          <w:sz w:val="28"/>
          <w:szCs w:val="28"/>
        </w:rPr>
        <w:t>.</w:t>
      </w:r>
      <w:r w:rsidRPr="00A212B7">
        <w:rPr>
          <w:rFonts w:ascii="Times New Roman" w:hAnsi="Times New Roman"/>
          <w:sz w:val="28"/>
          <w:szCs w:val="28"/>
        </w:rPr>
        <w:t xml:space="preserve"> </w:t>
      </w:r>
      <w:r w:rsidR="00DC3D10" w:rsidRPr="00A212B7">
        <w:rPr>
          <w:rFonts w:ascii="Times New Roman" w:hAnsi="Times New Roman"/>
          <w:sz w:val="28"/>
          <w:szCs w:val="28"/>
        </w:rPr>
        <w:t>Подпрограмма</w:t>
      </w:r>
      <w:r w:rsidR="00DC3D10" w:rsidRPr="00A212B7">
        <w:rPr>
          <w:rFonts w:ascii="Times New Roman" w:hAnsi="Times New Roman"/>
          <w:i/>
          <w:sz w:val="28"/>
          <w:szCs w:val="28"/>
        </w:rPr>
        <w:t xml:space="preserve"> </w:t>
      </w:r>
      <w:r w:rsidR="00981157" w:rsidRPr="00A212B7">
        <w:rPr>
          <w:rFonts w:ascii="Times New Roman" w:hAnsi="Times New Roman"/>
          <w:sz w:val="28"/>
          <w:szCs w:val="28"/>
        </w:rPr>
        <w:t xml:space="preserve">исполнена в объеме </w:t>
      </w:r>
      <w:r w:rsidR="00E13A3D" w:rsidRPr="00A212B7">
        <w:rPr>
          <w:rFonts w:ascii="Times New Roman" w:hAnsi="Times New Roman"/>
          <w:sz w:val="28"/>
          <w:szCs w:val="28"/>
        </w:rPr>
        <w:t>3 415,1</w:t>
      </w:r>
      <w:r w:rsidR="00981157" w:rsidRPr="00A212B7">
        <w:rPr>
          <w:rFonts w:ascii="Times New Roman" w:hAnsi="Times New Roman"/>
          <w:sz w:val="28"/>
          <w:szCs w:val="28"/>
        </w:rPr>
        <w:t xml:space="preserve"> тыс. рублей (</w:t>
      </w:r>
      <w:r w:rsidR="00E13A3D" w:rsidRPr="00A212B7">
        <w:rPr>
          <w:rFonts w:ascii="Times New Roman" w:hAnsi="Times New Roman"/>
          <w:sz w:val="28"/>
          <w:szCs w:val="28"/>
        </w:rPr>
        <w:t>47</w:t>
      </w:r>
      <w:r w:rsidR="00981157" w:rsidRPr="00A212B7">
        <w:rPr>
          <w:rFonts w:ascii="Times New Roman" w:hAnsi="Times New Roman"/>
          <w:sz w:val="28"/>
          <w:szCs w:val="28"/>
        </w:rPr>
        <w:t>,1%)</w:t>
      </w:r>
      <w:r w:rsidR="00F12DAF" w:rsidRPr="00A212B7">
        <w:rPr>
          <w:rFonts w:ascii="Times New Roman" w:hAnsi="Times New Roman"/>
          <w:sz w:val="28"/>
          <w:szCs w:val="28"/>
        </w:rPr>
        <w:t xml:space="preserve">. </w:t>
      </w:r>
    </w:p>
    <w:p w:rsidR="00D55731" w:rsidRPr="00A212B7" w:rsidRDefault="00E13A3D" w:rsidP="00184DF4">
      <w:pPr>
        <w:pStyle w:val="afb"/>
        <w:ind w:firstLine="709"/>
        <w:jc w:val="both"/>
        <w:rPr>
          <w:rFonts w:eastAsia="Calibri"/>
          <w:szCs w:val="28"/>
          <w:lang w:eastAsia="en-US"/>
        </w:rPr>
      </w:pPr>
      <w:r w:rsidRPr="00A212B7">
        <w:rPr>
          <w:rFonts w:eastAsia="Calibri"/>
          <w:szCs w:val="28"/>
          <w:lang w:eastAsia="en-US"/>
        </w:rPr>
        <w:t>Исполнение бюджетных ассигнований, финансируемых за счет средств федерального бюджета, составило 2 705,6 тыс. рублей (42,4%)</w:t>
      </w:r>
      <w:r w:rsidR="00D55731" w:rsidRPr="00A212B7">
        <w:rPr>
          <w:rFonts w:eastAsia="Calibri"/>
          <w:szCs w:val="28"/>
          <w:lang w:eastAsia="en-US"/>
        </w:rPr>
        <w:t>.</w:t>
      </w:r>
    </w:p>
    <w:p w:rsidR="00815558" w:rsidRPr="00A212B7" w:rsidRDefault="00D55731" w:rsidP="00184DF4">
      <w:pPr>
        <w:pStyle w:val="afb"/>
        <w:ind w:firstLine="709"/>
        <w:jc w:val="both"/>
        <w:rPr>
          <w:rFonts w:eastAsia="Calibri"/>
          <w:szCs w:val="28"/>
          <w:lang w:eastAsia="en-US"/>
        </w:rPr>
      </w:pPr>
      <w:r w:rsidRPr="00A212B7">
        <w:rPr>
          <w:rFonts w:eastAsia="Calibri"/>
          <w:szCs w:val="28"/>
          <w:lang w:eastAsia="en-US"/>
        </w:rPr>
        <w:t>З</w:t>
      </w:r>
      <w:r w:rsidR="00E13A3D" w:rsidRPr="00A212B7">
        <w:rPr>
          <w:rFonts w:eastAsia="Calibri"/>
          <w:szCs w:val="28"/>
          <w:lang w:eastAsia="en-US"/>
        </w:rPr>
        <w:t>а счет областного бюджета</w:t>
      </w:r>
      <w:r w:rsidRPr="00A212B7">
        <w:rPr>
          <w:rFonts w:eastAsia="Calibri"/>
          <w:szCs w:val="28"/>
          <w:lang w:eastAsia="en-US"/>
        </w:rPr>
        <w:t xml:space="preserve"> исполнение составило</w:t>
      </w:r>
      <w:r w:rsidR="00E13A3D" w:rsidRPr="00A212B7">
        <w:rPr>
          <w:rFonts w:eastAsia="Calibri"/>
          <w:szCs w:val="28"/>
          <w:lang w:eastAsia="en-US"/>
        </w:rPr>
        <w:t xml:space="preserve"> 709,5 тыс. рублей (81,4%). </w:t>
      </w:r>
      <w:r w:rsidRPr="00A212B7">
        <w:rPr>
          <w:rFonts w:eastAsia="Calibri"/>
          <w:szCs w:val="28"/>
          <w:lang w:eastAsia="en-US"/>
        </w:rPr>
        <w:t>Низкое и</w:t>
      </w:r>
      <w:r w:rsidR="00E13A3D" w:rsidRPr="00A212B7">
        <w:rPr>
          <w:rFonts w:eastAsia="Calibri"/>
          <w:szCs w:val="28"/>
          <w:lang w:eastAsia="en-US"/>
        </w:rPr>
        <w:t>сполнение обусловлено отсутствием заявок на оказание услуг, предусмотренных мероприятиями программы, в том числе на компенсацию расходов по оплате найма жилого помещения участникам программы до получения гражданства Российской Федерации, на подготовку специалистов в сфере здравоохранения, на оказание мер социальной поддержки.</w:t>
      </w:r>
    </w:p>
    <w:p w:rsidR="00E13A3D" w:rsidRPr="00A212B7" w:rsidRDefault="00E13A3D" w:rsidP="00184DF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7F01" w:rsidRPr="00A212B7" w:rsidRDefault="00097F01" w:rsidP="00E13A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</w:t>
      </w:r>
    </w:p>
    <w:p w:rsidR="00097F01" w:rsidRPr="00A212B7" w:rsidRDefault="00097F01" w:rsidP="00E13A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«Развитие жилищно-коммунального хозяйства Иркутской области»</w:t>
      </w:r>
    </w:p>
    <w:p w:rsidR="00097F01" w:rsidRPr="00A212B7" w:rsidRDefault="00097F01" w:rsidP="00E13A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4A8E" w:rsidRPr="00A212B7" w:rsidRDefault="00674A8E" w:rsidP="00A55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2E336E" w:rsidRPr="00A212B7">
        <w:rPr>
          <w:rFonts w:ascii="Times New Roman" w:eastAsia="Times New Roman" w:hAnsi="Times New Roman"/>
          <w:sz w:val="28"/>
          <w:szCs w:val="28"/>
          <w:lang w:eastAsia="ru-RU"/>
        </w:rPr>
        <w:t>2016</w:t>
      </w:r>
      <w:r w:rsidR="001126AB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год государственная программа Иркутской области «Развитие жилищно-коммунального хозяйства Иркутской области» на 2014-2018 годы утверждена в объеме </w:t>
      </w:r>
      <w:r w:rsidR="002E336E" w:rsidRPr="00A212B7">
        <w:rPr>
          <w:rFonts w:ascii="Times New Roman" w:eastAsia="Times New Roman" w:hAnsi="Times New Roman"/>
          <w:sz w:val="28"/>
          <w:szCs w:val="28"/>
          <w:lang w:eastAsia="ru-RU"/>
        </w:rPr>
        <w:t>5 574 749,4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исполнена в сумме </w:t>
      </w:r>
      <w:r w:rsidR="002E336E" w:rsidRPr="00A212B7">
        <w:rPr>
          <w:rFonts w:ascii="Times New Roman" w:eastAsia="Times New Roman" w:hAnsi="Times New Roman"/>
          <w:sz w:val="28"/>
          <w:szCs w:val="28"/>
          <w:lang w:eastAsia="ru-RU"/>
        </w:rPr>
        <w:t>5 472 144,2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</w:t>
      </w:r>
      <w:r w:rsidR="00981157" w:rsidRPr="00A212B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E336E" w:rsidRPr="00A212B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81157" w:rsidRPr="00A212B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E336E" w:rsidRPr="00A212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006769" w:rsidRPr="00A212B7" w:rsidRDefault="00674A8E" w:rsidP="002E336E">
      <w:pPr>
        <w:pStyle w:val="a9"/>
        <w:spacing w:after="24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 государственной программы в разрезе подпрограмм сложилось следующим образом (</w:t>
      </w:r>
      <w:r w:rsidR="00117342" w:rsidRPr="00A212B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аблица </w:t>
      </w:r>
      <w:r w:rsidR="003E4FA0" w:rsidRPr="00A212B7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000F45" w:rsidRPr="00A212B7" w:rsidRDefault="00547F03" w:rsidP="0011734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hAnsi="Times New Roman"/>
          <w:sz w:val="28"/>
          <w:szCs w:val="28"/>
        </w:rPr>
        <w:t>Таблица</w:t>
      </w:r>
      <w:r w:rsidR="00E974B8" w:rsidRPr="00A212B7">
        <w:rPr>
          <w:rFonts w:ascii="Times New Roman" w:hAnsi="Times New Roman"/>
          <w:sz w:val="28"/>
          <w:szCs w:val="28"/>
        </w:rPr>
        <w:t xml:space="preserve"> </w:t>
      </w:r>
      <w:r w:rsidR="003800E1" w:rsidRPr="00A212B7">
        <w:rPr>
          <w:rFonts w:ascii="Times New Roman" w:hAnsi="Times New Roman"/>
          <w:sz w:val="28"/>
          <w:szCs w:val="28"/>
        </w:rPr>
        <w:t>1</w:t>
      </w:r>
      <w:r w:rsidR="003E4FA0" w:rsidRPr="00A212B7">
        <w:rPr>
          <w:rFonts w:ascii="Times New Roman" w:hAnsi="Times New Roman"/>
          <w:sz w:val="28"/>
          <w:szCs w:val="28"/>
        </w:rPr>
        <w:t>2</w:t>
      </w:r>
      <w:r w:rsidR="00E974B8" w:rsidRPr="00A212B7">
        <w:rPr>
          <w:rFonts w:ascii="Times New Roman" w:hAnsi="Times New Roman"/>
          <w:sz w:val="28"/>
          <w:szCs w:val="28"/>
        </w:rPr>
        <w:t xml:space="preserve">. </w:t>
      </w:r>
      <w:r w:rsidR="00674A8E" w:rsidRPr="00A212B7">
        <w:rPr>
          <w:rFonts w:ascii="Times New Roman" w:hAnsi="Times New Roman"/>
          <w:sz w:val="28"/>
          <w:szCs w:val="28"/>
        </w:rPr>
        <w:t>Исполнение</w:t>
      </w:r>
      <w:r w:rsidR="00E974B8" w:rsidRPr="00A212B7">
        <w:rPr>
          <w:rFonts w:ascii="Times New Roman" w:hAnsi="Times New Roman"/>
          <w:sz w:val="28"/>
          <w:szCs w:val="28"/>
        </w:rPr>
        <w:t xml:space="preserve"> </w:t>
      </w:r>
      <w:r w:rsidR="00E974B8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программы Иркутской области «Развитие жилищно-коммунального хозяйства Иркутской области» </w:t>
      </w:r>
      <w:r w:rsidR="00674A8E" w:rsidRPr="00A212B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974B8" w:rsidRPr="00A212B7">
        <w:rPr>
          <w:rFonts w:ascii="Times New Roman" w:eastAsia="Times New Roman" w:hAnsi="Times New Roman"/>
          <w:sz w:val="28"/>
          <w:szCs w:val="28"/>
          <w:lang w:eastAsia="ru-RU"/>
        </w:rPr>
        <w:t>на 2014-2018 годы</w:t>
      </w:r>
      <w:r w:rsidR="00674A8E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разрезе подпрограмм</w:t>
      </w:r>
    </w:p>
    <w:p w:rsidR="00006769" w:rsidRPr="00A212B7" w:rsidRDefault="00006769" w:rsidP="0011734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F03" w:rsidRPr="00A212B7" w:rsidRDefault="00547F03" w:rsidP="0011734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 (тыс.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402"/>
        <w:gridCol w:w="1701"/>
        <w:gridCol w:w="1559"/>
        <w:gridCol w:w="1559"/>
      </w:tblGrid>
      <w:tr w:rsidR="00117342" w:rsidRPr="00A212B7" w:rsidTr="000167DF">
        <w:trPr>
          <w:trHeight w:val="632"/>
          <w:tblHeader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8E" w:rsidRPr="00A212B7" w:rsidRDefault="00674A8E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8E" w:rsidRPr="00A212B7" w:rsidRDefault="00674A8E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План по закону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8E" w:rsidRPr="00A212B7" w:rsidRDefault="00674A8E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8E" w:rsidRPr="00A212B7" w:rsidRDefault="00674A8E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Процент исполнения</w:t>
            </w:r>
          </w:p>
        </w:tc>
      </w:tr>
      <w:tr w:rsidR="00117342" w:rsidRPr="00A212B7" w:rsidTr="000167DF">
        <w:trPr>
          <w:trHeight w:val="316"/>
          <w:tblHeader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8E" w:rsidRPr="00A212B7" w:rsidRDefault="00674A8E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8E" w:rsidRPr="00A212B7" w:rsidRDefault="00674A8E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8E" w:rsidRPr="00A212B7" w:rsidRDefault="00674A8E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8E" w:rsidRPr="00A212B7" w:rsidRDefault="00674A8E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4</w:t>
            </w:r>
          </w:p>
        </w:tc>
      </w:tr>
      <w:tr w:rsidR="002E336E" w:rsidRPr="00A212B7" w:rsidTr="000167DF">
        <w:trPr>
          <w:trHeight w:val="72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36E" w:rsidRPr="00A212B7" w:rsidRDefault="002E336E" w:rsidP="002E33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Государственная программа Иркутской области «Развитие жилищно-коммунального хозяйства Иркутской области» на 2014 - 2018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5 574 749,4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5 472 144,2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</w:tr>
      <w:tr w:rsidR="00117342" w:rsidRPr="00A212B7" w:rsidTr="000167DF">
        <w:trPr>
          <w:trHeight w:val="26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8E" w:rsidRPr="00A212B7" w:rsidRDefault="00674A8E" w:rsidP="0011734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8E" w:rsidRPr="00A212B7" w:rsidRDefault="00674A8E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8E" w:rsidRPr="00A212B7" w:rsidRDefault="00674A8E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8E" w:rsidRPr="00A212B7" w:rsidRDefault="00674A8E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E336E" w:rsidRPr="00A212B7" w:rsidTr="000167DF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«Обеспечение реализации государственной политики в сфере жилищной политики и энергетики Иркутской области» на 2014 - 2018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3 732 852,0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3 725 313,7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2E336E" w:rsidRPr="00A212B7" w:rsidTr="000167DF">
        <w:trPr>
          <w:trHeight w:val="4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Подпрограмма «Обеспечение проведения сбалансированной и стабильной политики в области </w:t>
            </w: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государственного регулирования цен (тарифов)» на 2014 - 2018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62 251,7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61 805,2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99,3</w:t>
            </w:r>
          </w:p>
        </w:tc>
      </w:tr>
      <w:tr w:rsidR="002E336E" w:rsidRPr="00A212B7" w:rsidTr="000167DF">
        <w:trPr>
          <w:trHeight w:val="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Подпрограмма «Модернизация объектов коммунальной инфраструктуры Иркутской области» на 2014 - 2018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838 710,7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793 075,4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94,6</w:t>
            </w:r>
          </w:p>
        </w:tc>
      </w:tr>
      <w:tr w:rsidR="002E336E" w:rsidRPr="00A212B7" w:rsidTr="000167DF">
        <w:trPr>
          <w:trHeight w:val="39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«Газификация Иркутской области» на 2014 - 2018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18 367,3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18 367,2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2E336E" w:rsidRPr="00A212B7" w:rsidTr="000167DF">
        <w:trPr>
          <w:trHeight w:val="2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«Чистая вода» на 2014 - 2018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823 206,9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775 054,5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94,2</w:t>
            </w:r>
          </w:p>
        </w:tc>
      </w:tr>
      <w:tr w:rsidR="002E336E" w:rsidRPr="00A212B7" w:rsidTr="000167DF">
        <w:trPr>
          <w:trHeight w:val="23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«Энергосбережение и повышение энергетической эффективности на территории Иркутской области» на 2014 - 2018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17 110,8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16 278,2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95,1</w:t>
            </w:r>
          </w:p>
        </w:tc>
      </w:tr>
      <w:tr w:rsidR="002E336E" w:rsidRPr="00A212B7" w:rsidTr="000167DF">
        <w:trPr>
          <w:trHeight w:val="4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«Капитальный ремонт многоквартирных домов» на 2014 - 2018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82 250,0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82 250,0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E" w:rsidRPr="00A212B7" w:rsidRDefault="002E336E" w:rsidP="002E33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</w:tbl>
    <w:p w:rsidR="00A45848" w:rsidRPr="00A212B7" w:rsidRDefault="00A45848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D10" w:rsidRPr="00A212B7" w:rsidRDefault="00DC3D10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мероприятий государственной программы осуществлялось за счет средств федерального и областного бюджетов. Информация об исполнении наиболее затратных мероприятий государственной программы представлена ниже, в разрезе подпрограмм:</w:t>
      </w:r>
    </w:p>
    <w:p w:rsidR="001B3D30" w:rsidRPr="00A212B7" w:rsidRDefault="00B01D7F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 xml:space="preserve">«Обеспечение реализации государственной политики в сфере жилищной политики и энергетики Иркутской области». </w:t>
      </w:r>
      <w:r w:rsidR="0024178F" w:rsidRPr="00A212B7">
        <w:rPr>
          <w:rFonts w:ascii="Times New Roman" w:hAnsi="Times New Roman"/>
          <w:sz w:val="28"/>
          <w:szCs w:val="28"/>
        </w:rPr>
        <w:t xml:space="preserve">Подпрограмма исполнена в объеме </w:t>
      </w:r>
      <w:r w:rsidR="0024178F" w:rsidRPr="00A212B7">
        <w:rPr>
          <w:rFonts w:ascii="Times New Roman" w:hAnsi="Times New Roman"/>
          <w:bCs/>
          <w:sz w:val="28"/>
          <w:szCs w:val="28"/>
        </w:rPr>
        <w:t xml:space="preserve">3 725 313,7 </w:t>
      </w:r>
      <w:r w:rsidR="0024178F" w:rsidRPr="00A212B7">
        <w:rPr>
          <w:rFonts w:ascii="Times New Roman" w:hAnsi="Times New Roman"/>
          <w:sz w:val="28"/>
          <w:szCs w:val="28"/>
        </w:rPr>
        <w:t xml:space="preserve">тыс. рублей (99,8%). </w:t>
      </w:r>
    </w:p>
    <w:p w:rsidR="001B3D30" w:rsidRPr="00A212B7" w:rsidRDefault="001B3D30" w:rsidP="001B3D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24178F" w:rsidRPr="00A212B7" w:rsidRDefault="001B3D30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</w:t>
      </w:r>
      <w:r w:rsidR="0024178F" w:rsidRPr="00A212B7">
        <w:rPr>
          <w:rFonts w:ascii="Times New Roman" w:hAnsi="Times New Roman"/>
          <w:sz w:val="28"/>
          <w:szCs w:val="28"/>
        </w:rPr>
        <w:t xml:space="preserve">предоставление субсидий в целях возмещения недополученных доходов в связи с оказанием услуг в сфере электро-, газо-, тепло- и водоснабжения, водоотведения и очистки сточных вод в сумме </w:t>
      </w:r>
      <w:r w:rsidR="00721D44" w:rsidRPr="00A212B7">
        <w:rPr>
          <w:rFonts w:ascii="Times New Roman" w:hAnsi="Times New Roman"/>
          <w:sz w:val="28"/>
          <w:szCs w:val="28"/>
        </w:rPr>
        <w:t xml:space="preserve">2 291 </w:t>
      </w:r>
      <w:r w:rsidR="0024178F" w:rsidRPr="00A212B7">
        <w:rPr>
          <w:rFonts w:ascii="Times New Roman" w:hAnsi="Times New Roman"/>
          <w:sz w:val="28"/>
          <w:szCs w:val="28"/>
        </w:rPr>
        <w:t>921,</w:t>
      </w:r>
      <w:r w:rsidR="00A51A3D" w:rsidRPr="00A212B7">
        <w:rPr>
          <w:rFonts w:ascii="Times New Roman" w:hAnsi="Times New Roman"/>
          <w:sz w:val="28"/>
          <w:szCs w:val="28"/>
        </w:rPr>
        <w:t>4</w:t>
      </w:r>
      <w:r w:rsidR="0024178F" w:rsidRPr="00A212B7">
        <w:rPr>
          <w:rFonts w:ascii="Times New Roman" w:hAnsi="Times New Roman"/>
          <w:sz w:val="28"/>
          <w:szCs w:val="28"/>
        </w:rPr>
        <w:t xml:space="preserve"> тыс. рублей (100,0%);</w:t>
      </w:r>
    </w:p>
    <w:p w:rsidR="0024178F" w:rsidRPr="00A212B7" w:rsidRDefault="001B3D30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</w:t>
      </w:r>
      <w:r w:rsidR="0024178F" w:rsidRPr="00A212B7">
        <w:rPr>
          <w:rFonts w:ascii="Times New Roman" w:hAnsi="Times New Roman"/>
          <w:sz w:val="28"/>
          <w:szCs w:val="28"/>
        </w:rPr>
        <w:t>обеспечение (возмещение) затрат, связанных с приобретением и доставкой топливно-энергетических ресурсов для оказания услуг в сфере электро-, тепло- и горячего водоснабжения</w:t>
      </w:r>
      <w:r w:rsidRPr="00A212B7">
        <w:rPr>
          <w:rFonts w:ascii="Times New Roman" w:hAnsi="Times New Roman"/>
          <w:sz w:val="28"/>
          <w:szCs w:val="28"/>
        </w:rPr>
        <w:t>,</w:t>
      </w:r>
      <w:r w:rsidR="0024178F" w:rsidRPr="00A212B7">
        <w:rPr>
          <w:rFonts w:ascii="Times New Roman" w:hAnsi="Times New Roman"/>
          <w:sz w:val="28"/>
          <w:szCs w:val="28"/>
        </w:rPr>
        <w:t xml:space="preserve"> в сумме 825 032,0 тыс. рублей (100,0%);</w:t>
      </w:r>
    </w:p>
    <w:p w:rsidR="0024178F" w:rsidRPr="00A212B7" w:rsidRDefault="001B3D30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</w:t>
      </w:r>
      <w:r w:rsidR="0024178F" w:rsidRPr="00A212B7">
        <w:rPr>
          <w:rFonts w:ascii="Times New Roman" w:hAnsi="Times New Roman"/>
          <w:sz w:val="28"/>
          <w:szCs w:val="28"/>
        </w:rPr>
        <w:t>обеспечение формирования, пополнения, хранения и расходования аварийно-технического запаса Иркутской области в сумме 292 160,9 тыс. рублей (98,0%);</w:t>
      </w:r>
    </w:p>
    <w:p w:rsidR="002C5D42" w:rsidRPr="00A212B7" w:rsidRDefault="001B3D30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2C5D42" w:rsidRPr="00A212B7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субсидий муниципальным образованиям Иркутской области в целях софинансирования расходных обязательств по приобретению и доставке топлива и горюче-смазочных материалов, необходимых для обеспечения деятельности муниципальных учреждений и органов местного самоуправления муниципальных образований Иркутской области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C5D42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</w:t>
      </w:r>
      <w:r w:rsidR="00721D44" w:rsidRPr="00A212B7">
        <w:rPr>
          <w:rFonts w:ascii="Times New Roman" w:eastAsia="Times New Roman" w:hAnsi="Times New Roman"/>
          <w:sz w:val="28"/>
          <w:szCs w:val="28"/>
          <w:lang w:eastAsia="ru-RU"/>
        </w:rPr>
        <w:t>102 681,</w:t>
      </w:r>
      <w:r w:rsidR="00A51A3D" w:rsidRPr="00A212B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21D44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5D42" w:rsidRPr="00A212B7">
        <w:rPr>
          <w:rFonts w:ascii="Times New Roman" w:eastAsia="Times New Roman" w:hAnsi="Times New Roman"/>
          <w:sz w:val="28"/>
          <w:szCs w:val="28"/>
          <w:lang w:eastAsia="ru-RU"/>
        </w:rPr>
        <w:t>тыс. рублей (99,8%);</w:t>
      </w:r>
    </w:p>
    <w:p w:rsidR="00721D44" w:rsidRPr="00A212B7" w:rsidRDefault="001B3D30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</w:t>
      </w:r>
      <w:r w:rsidR="00721D44" w:rsidRPr="00A212B7">
        <w:rPr>
          <w:rFonts w:ascii="Times New Roman" w:hAnsi="Times New Roman"/>
          <w:sz w:val="28"/>
          <w:szCs w:val="28"/>
        </w:rPr>
        <w:t xml:space="preserve">обеспечение деятельности министерства жилищной политики, энергетики и транспорта Иркутской области </w:t>
      </w:r>
      <w:r w:rsidRPr="00A212B7">
        <w:rPr>
          <w:rFonts w:ascii="Times New Roman" w:hAnsi="Times New Roman"/>
          <w:sz w:val="28"/>
          <w:szCs w:val="28"/>
        </w:rPr>
        <w:t>в сумме</w:t>
      </w:r>
      <w:r w:rsidR="00721D44" w:rsidRPr="00A212B7">
        <w:rPr>
          <w:rFonts w:ascii="Times New Roman" w:hAnsi="Times New Roman"/>
          <w:sz w:val="28"/>
          <w:szCs w:val="28"/>
        </w:rPr>
        <w:t xml:space="preserve"> 77 828,1 тыс. рублей (99,0%);</w:t>
      </w:r>
    </w:p>
    <w:p w:rsidR="00721D44" w:rsidRPr="00A212B7" w:rsidRDefault="001B3D30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</w:t>
      </w:r>
      <w:r w:rsidR="00721D44" w:rsidRPr="00A212B7">
        <w:rPr>
          <w:rFonts w:ascii="Times New Roman" w:hAnsi="Times New Roman"/>
          <w:sz w:val="28"/>
          <w:szCs w:val="28"/>
        </w:rPr>
        <w:t>обеспечение деятельности</w:t>
      </w:r>
      <w:r w:rsidR="00721D44" w:rsidRPr="00A212B7">
        <w:rPr>
          <w:rFonts w:ascii="Times New Roman" w:hAnsi="Times New Roman"/>
          <w:bCs/>
          <w:sz w:val="28"/>
          <w:szCs w:val="28"/>
        </w:rPr>
        <w:t xml:space="preserve"> службы государственного жилищного надзора </w:t>
      </w:r>
      <w:r w:rsidRPr="00A212B7">
        <w:rPr>
          <w:rFonts w:ascii="Times New Roman" w:hAnsi="Times New Roman"/>
          <w:bCs/>
          <w:sz w:val="28"/>
          <w:szCs w:val="28"/>
        </w:rPr>
        <w:t>в сумме</w:t>
      </w:r>
      <w:r w:rsidR="00721D44" w:rsidRPr="00A212B7">
        <w:rPr>
          <w:rFonts w:ascii="Times New Roman" w:hAnsi="Times New Roman"/>
          <w:bCs/>
          <w:sz w:val="28"/>
          <w:szCs w:val="28"/>
        </w:rPr>
        <w:t xml:space="preserve"> 76 709,9 тыс. рублей (99,4%);</w:t>
      </w:r>
    </w:p>
    <w:p w:rsidR="0024178F" w:rsidRPr="00A212B7" w:rsidRDefault="001B3D30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</w:t>
      </w:r>
      <w:r w:rsidR="002C5D42" w:rsidRPr="00A212B7">
        <w:rPr>
          <w:rFonts w:ascii="Times New Roman" w:hAnsi="Times New Roman"/>
          <w:sz w:val="28"/>
          <w:szCs w:val="28"/>
        </w:rPr>
        <w:t xml:space="preserve">предоставление субсидий Нижнеудинскому району Иркутской области в целях софинансирования расходных обязательств по организации в границах </w:t>
      </w:r>
      <w:r w:rsidR="002C5D42" w:rsidRPr="00A212B7">
        <w:rPr>
          <w:rFonts w:ascii="Times New Roman" w:hAnsi="Times New Roman"/>
          <w:sz w:val="28"/>
          <w:szCs w:val="28"/>
        </w:rPr>
        <w:lastRenderedPageBreak/>
        <w:t>муниципального района электроснабжения поселений в сумме 42 274,4 тыс. рублей (100,0%);</w:t>
      </w:r>
    </w:p>
    <w:p w:rsidR="0024178F" w:rsidRPr="00A212B7" w:rsidRDefault="001B3D30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</w:t>
      </w:r>
      <w:r w:rsidR="0024178F" w:rsidRPr="00A212B7">
        <w:rPr>
          <w:rFonts w:ascii="Times New Roman" w:hAnsi="Times New Roman"/>
          <w:sz w:val="28"/>
          <w:szCs w:val="28"/>
        </w:rPr>
        <w:t>содержание областных государственных казенных учреждений («Центр энергоресурсосбережения» и «Аналитическая оперативно-диспетчерская служба жилищно-коммунального хозяйства Иркутской области») в сумме</w:t>
      </w:r>
      <w:r w:rsidR="0024178F" w:rsidRPr="00A212B7">
        <w:rPr>
          <w:rFonts w:ascii="Times New Roman" w:hAnsi="Times New Roman"/>
          <w:sz w:val="28"/>
          <w:szCs w:val="28"/>
        </w:rPr>
        <w:br/>
        <w:t xml:space="preserve">15 437,9 тыс. рублей (99,8%); </w:t>
      </w:r>
    </w:p>
    <w:p w:rsidR="0024178F" w:rsidRPr="00A212B7" w:rsidRDefault="001B3D30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</w:t>
      </w:r>
      <w:r w:rsidR="0024178F" w:rsidRPr="00A212B7">
        <w:rPr>
          <w:rFonts w:ascii="Times New Roman" w:hAnsi="Times New Roman"/>
          <w:sz w:val="28"/>
          <w:szCs w:val="28"/>
        </w:rPr>
        <w:t>создание условий для повышения информированности населения по вопросам в сфере жилищно-коммунального хозяйства в сумм</w:t>
      </w:r>
      <w:r w:rsidR="002C5D42" w:rsidRPr="00A212B7">
        <w:rPr>
          <w:rFonts w:ascii="Times New Roman" w:hAnsi="Times New Roman"/>
          <w:sz w:val="28"/>
          <w:szCs w:val="28"/>
        </w:rPr>
        <w:t>е 1 267,</w:t>
      </w:r>
      <w:r w:rsidR="00426664" w:rsidRPr="00A212B7">
        <w:rPr>
          <w:rFonts w:ascii="Times New Roman" w:hAnsi="Times New Roman"/>
          <w:sz w:val="28"/>
          <w:szCs w:val="28"/>
        </w:rPr>
        <w:t>3</w:t>
      </w:r>
      <w:r w:rsidR="002C5D42" w:rsidRPr="00A212B7">
        <w:rPr>
          <w:rFonts w:ascii="Times New Roman" w:hAnsi="Times New Roman"/>
          <w:sz w:val="28"/>
          <w:szCs w:val="28"/>
        </w:rPr>
        <w:t xml:space="preserve"> тыс. рублей (100,0%);</w:t>
      </w:r>
    </w:p>
    <w:p w:rsidR="001B3D30" w:rsidRPr="00A212B7" w:rsidRDefault="00721D44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 xml:space="preserve"> </w:t>
      </w:r>
      <w:r w:rsidR="00BF1C73" w:rsidRPr="00A212B7">
        <w:rPr>
          <w:rFonts w:ascii="Times New Roman" w:hAnsi="Times New Roman"/>
          <w:i/>
          <w:sz w:val="28"/>
          <w:szCs w:val="28"/>
        </w:rPr>
        <w:t>«Обеспечение проведения сбалансированной и стабильной политики в области государственного регулирования цен (тарифов)».</w:t>
      </w:r>
      <w:r w:rsidR="00BF1C73" w:rsidRPr="00A212B7">
        <w:rPr>
          <w:rFonts w:ascii="Times New Roman" w:hAnsi="Times New Roman"/>
          <w:sz w:val="28"/>
          <w:szCs w:val="28"/>
        </w:rPr>
        <w:t xml:space="preserve"> Подпрограмма исполнена в объеме 61 805,2 тыс. рубл</w:t>
      </w:r>
      <w:r w:rsidR="0085135B" w:rsidRPr="00A212B7">
        <w:rPr>
          <w:rFonts w:ascii="Times New Roman" w:hAnsi="Times New Roman"/>
          <w:sz w:val="28"/>
          <w:szCs w:val="28"/>
        </w:rPr>
        <w:t xml:space="preserve">ей (99,3%). </w:t>
      </w:r>
    </w:p>
    <w:p w:rsidR="001B3D30" w:rsidRPr="00A212B7" w:rsidRDefault="001B3D30" w:rsidP="001B3D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BF1C73" w:rsidRPr="00A212B7" w:rsidRDefault="00BF1C73" w:rsidP="00184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A212B7">
        <w:rPr>
          <w:rFonts w:ascii="Times New Roman" w:hAnsi="Times New Roman"/>
          <w:sz w:val="28"/>
          <w:szCs w:val="28"/>
        </w:rPr>
        <w:t xml:space="preserve">а обеспечение деятельности 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службы по тарифам Иркутской области </w:t>
      </w:r>
      <w:r w:rsidR="0085135B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сумме 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47 662,7 тыс. рублей (100,0%);</w:t>
      </w:r>
    </w:p>
    <w:p w:rsidR="00B01D7F" w:rsidRPr="00A212B7" w:rsidRDefault="00B01D7F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 субвенци</w:t>
      </w:r>
      <w:r w:rsidR="00BF1C73" w:rsidRPr="00A212B7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муниципальным образованиям области на осуществление отдельных государственных полномочий, в том числе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BF1C73" w:rsidRPr="00A212B7" w:rsidRDefault="00BF1C73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- в сфере водоснабжения и водоотведения </w:t>
      </w:r>
      <w:r w:rsidR="0085135B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13 163,2</w:t>
      </w:r>
      <w:r w:rsidR="0085135B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(96,9%).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осуществлялось в соответствии с заяв</w:t>
      </w:r>
      <w:r w:rsidR="001B3D30" w:rsidRPr="00A212B7">
        <w:rPr>
          <w:rFonts w:ascii="Times New Roman" w:eastAsia="Times New Roman" w:hAnsi="Times New Roman"/>
          <w:sz w:val="28"/>
          <w:szCs w:val="28"/>
          <w:lang w:eastAsia="ru-RU"/>
        </w:rPr>
        <w:t>ками муниципальных образований;</w:t>
      </w:r>
    </w:p>
    <w:p w:rsidR="0036088B" w:rsidRPr="00A212B7" w:rsidRDefault="00B01D7F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- в области регулирования тарифов на услуги организаций коммунального комплекса муниципальным образованиям Иркутской области </w:t>
      </w:r>
      <w:r w:rsidR="0085135B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979,3 тыс. рублей (98,9%);</w:t>
      </w:r>
    </w:p>
    <w:p w:rsidR="00CA497D" w:rsidRPr="00A212B7" w:rsidRDefault="00CA497D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«Модернизация объектов коммунальной инфраструктуры Иркутской области»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. Подпрограмма исполнена в объеме 793 075,</w:t>
      </w:r>
      <w:r w:rsidR="0085135B" w:rsidRPr="00A212B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(94,6%).</w:t>
      </w:r>
    </w:p>
    <w:p w:rsidR="00CA497D" w:rsidRPr="00A212B7" w:rsidRDefault="006D4F4E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целевых средств федерального бюджета </w:t>
      </w:r>
      <w:r w:rsidR="00CA497D" w:rsidRPr="00A212B7">
        <w:rPr>
          <w:rFonts w:ascii="Times New Roman" w:eastAsia="Times New Roman" w:hAnsi="Times New Roman"/>
          <w:sz w:val="28"/>
          <w:szCs w:val="28"/>
          <w:lang w:eastAsia="ru-RU"/>
        </w:rPr>
        <w:t>произведены расходы на техническое перевооружение котельной в г. Свирске в рамках федеральной целевой программы «Охрана озера Байкал и социально-экономическое развитие Байкальской природной территории на 2012-2020 годы» государственной программы Российской Федерации «Охрана окружающей среды на 2012 – 2020 годы» в сумме 145 078,3 тыс. рублей (100,0%).</w:t>
      </w:r>
    </w:p>
    <w:p w:rsidR="0085135B" w:rsidRPr="00A212B7" w:rsidRDefault="00CA497D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135B"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подпрограммы за счет средств областного бюджета осуществлено предоставление субсидий местным бюджетам:</w:t>
      </w:r>
    </w:p>
    <w:p w:rsidR="00023A1F" w:rsidRPr="00A212B7" w:rsidRDefault="00023A1F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проведение мероприятий по подготовке объектов коммунальной инфраструктуры к отопительному сезону в сумме 425 746,6 тыс. рублей (97,4%);</w:t>
      </w:r>
    </w:p>
    <w:p w:rsidR="0085135B" w:rsidRPr="00A212B7" w:rsidRDefault="0085135B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проведение модернизации, реконструкции, нового строительства объектов теплоснабжения в сумме 222 250,5 тыс. рублей (86,6%). Уровень исполнения связан с частичным отсутствием и не предоставлением подрядчиками документов на оплату расходов в установленные сроки, а также экономией по результатам торгов;</w:t>
      </w:r>
    </w:p>
    <w:p w:rsidR="006D4F4E" w:rsidRPr="00A212B7" w:rsidRDefault="0036088B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«Газификация Иркутской области».</w:t>
      </w:r>
      <w:r w:rsidRPr="00A212B7">
        <w:rPr>
          <w:rFonts w:ascii="Times New Roman" w:hAnsi="Times New Roman"/>
          <w:sz w:val="28"/>
          <w:szCs w:val="28"/>
        </w:rPr>
        <w:t xml:space="preserve"> Подпрограмма исполнена в объеме </w:t>
      </w:r>
      <w:r w:rsidR="006D4F4E" w:rsidRPr="00A212B7">
        <w:rPr>
          <w:rFonts w:ascii="Times New Roman" w:hAnsi="Times New Roman"/>
          <w:sz w:val="28"/>
          <w:szCs w:val="28"/>
        </w:rPr>
        <w:br/>
      </w:r>
      <w:r w:rsidRPr="00A212B7">
        <w:rPr>
          <w:rFonts w:ascii="Times New Roman" w:hAnsi="Times New Roman"/>
          <w:sz w:val="28"/>
          <w:szCs w:val="28"/>
        </w:rPr>
        <w:t xml:space="preserve">18 367,2 тыс. рублей (100,0%). </w:t>
      </w:r>
    </w:p>
    <w:p w:rsidR="006D4F4E" w:rsidRPr="00A212B7" w:rsidRDefault="006D4F4E" w:rsidP="006D4F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36088B" w:rsidRPr="00A212B7" w:rsidRDefault="0036088B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 предоставление субсидий местным бюджетам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софинансирование </w:t>
      </w:r>
      <w:r w:rsidRPr="00A212B7">
        <w:rPr>
          <w:rFonts w:ascii="Times New Roman" w:hAnsi="Times New Roman"/>
          <w:sz w:val="28"/>
          <w:szCs w:val="28"/>
          <w:lang w:eastAsia="ru-RU"/>
        </w:rPr>
        <w:t>приобретения автобусов и техники жилищно-коммунального хозяйства, работающих на газомоторном топливе в сумме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15 954,3 тыс. рублей (100,0%);</w:t>
      </w:r>
    </w:p>
    <w:p w:rsidR="0036088B" w:rsidRPr="00A212B7" w:rsidRDefault="0036088B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предоставление субсидий местным бюджетам на предоставление субсидий организациям на частичное возмещение расходов по газификации домовладений, к которым обеспечена подача природного сетевого газа, всех категорий граждан, проживающих на территории Иркутской области, за исключением льготных категорий граждан в сумме 2 000,0 тыс. рублей (100,0%);</w:t>
      </w:r>
    </w:p>
    <w:p w:rsidR="0036088B" w:rsidRPr="00A212B7" w:rsidRDefault="0036088B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частичное возмещение расходов населению на оплату газификации жилых домов (квартир) отдельным категориям граждан в сумме 412,9</w:t>
      </w:r>
      <w:r w:rsidR="006D4F4E" w:rsidRPr="00A212B7">
        <w:rPr>
          <w:rFonts w:ascii="Times New Roman" w:hAnsi="Times New Roman"/>
          <w:sz w:val="28"/>
          <w:szCs w:val="28"/>
        </w:rPr>
        <w:t xml:space="preserve"> тыс. рублей (100,0%);</w:t>
      </w:r>
    </w:p>
    <w:p w:rsidR="00721D44" w:rsidRPr="00A212B7" w:rsidRDefault="008E75C7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721D44"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>«Чистая вода».</w:t>
      </w:r>
      <w:r w:rsidR="00721D44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Подпрограмма исполнена в объеме 775 054,</w:t>
      </w:r>
      <w:r w:rsidR="004E3C0F" w:rsidRPr="00A212B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21D44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(94,2%).</w:t>
      </w:r>
    </w:p>
    <w:p w:rsidR="00721D44" w:rsidRPr="00A212B7" w:rsidRDefault="006D4F4E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целевых средств федерального бюджета </w:t>
      </w:r>
      <w:r w:rsidR="00721D44" w:rsidRPr="00A212B7">
        <w:rPr>
          <w:rFonts w:ascii="Times New Roman" w:eastAsia="Times New Roman" w:hAnsi="Times New Roman"/>
          <w:sz w:val="28"/>
          <w:szCs w:val="28"/>
          <w:lang w:eastAsia="ru-RU"/>
        </w:rPr>
        <w:t>произведены расходы на реконструкцию канализационных очистных сооружений правого берега города Иркутска (I этап), в рамках федеральной целевой программы «Охрана озера Байкал и социально-экономическое развитие Байкальской природной территории на 2012-2020 годы» государственной программы Российской Федерации «Охрана окружающей сред</w:t>
      </w:r>
      <w:r w:rsidR="002C0FCE">
        <w:rPr>
          <w:rFonts w:ascii="Times New Roman" w:eastAsia="Times New Roman" w:hAnsi="Times New Roman"/>
          <w:sz w:val="28"/>
          <w:szCs w:val="28"/>
          <w:lang w:eastAsia="ru-RU"/>
        </w:rPr>
        <w:t xml:space="preserve">ы на 2012 – 2020 годы» в сумме </w:t>
      </w:r>
      <w:r w:rsidR="00721D44" w:rsidRPr="00A212B7">
        <w:rPr>
          <w:rFonts w:ascii="Times New Roman" w:eastAsia="Times New Roman" w:hAnsi="Times New Roman"/>
          <w:sz w:val="28"/>
          <w:szCs w:val="28"/>
          <w:lang w:eastAsia="ru-RU"/>
        </w:rPr>
        <w:t>702 917,3 тыс. рублей (100,0%).</w:t>
      </w:r>
    </w:p>
    <w:p w:rsidR="008E75C7" w:rsidRPr="00A212B7" w:rsidRDefault="008E75C7" w:rsidP="00184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2B7">
        <w:rPr>
          <w:rFonts w:ascii="Times New Roman" w:hAnsi="Times New Roman"/>
          <w:sz w:val="28"/>
          <w:szCs w:val="28"/>
        </w:rPr>
        <w:t xml:space="preserve">В рамках подпрограммы за счет средств областного бюджета осуществлено </w:t>
      </w:r>
      <w:r w:rsidRPr="00A212B7">
        <w:rPr>
          <w:rFonts w:ascii="Times New Roman" w:hAnsi="Times New Roman"/>
          <w:sz w:val="28"/>
          <w:szCs w:val="28"/>
          <w:lang w:eastAsia="ru-RU"/>
        </w:rPr>
        <w:t>предоставление субсидий местным бюджетам:</w:t>
      </w:r>
    </w:p>
    <w:p w:rsidR="00704915" w:rsidRPr="00704915" w:rsidRDefault="00704915" w:rsidP="0070491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04915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реализацию мероприятий по строительству, реконструкции и модернизации объектов водоснабжения, водоотведения и очистки сточных вод, в том числе разработке проектно-сметной документации в сумме 64 343,4 тыс. рублей (57,2%). Уровень исполнения обусловлен финансированием по факту </w:t>
      </w:r>
      <w:r w:rsidR="004E41BF" w:rsidRPr="00704915">
        <w:rPr>
          <w:rFonts w:ascii="Times New Roman" w:eastAsia="Times New Roman" w:hAnsi="Times New Roman"/>
          <w:sz w:val="28"/>
          <w:szCs w:val="28"/>
          <w:lang w:eastAsia="ru-RU"/>
        </w:rPr>
        <w:t>выполнения</w:t>
      </w:r>
      <w:r w:rsidRPr="00704915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работ, а также экономией средств по результатам торгов;</w:t>
      </w:r>
    </w:p>
    <w:p w:rsidR="008E75C7" w:rsidRPr="00A212B7" w:rsidRDefault="008E75C7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реализацию мероприятий по приобретению специализированной техники для водоснабжения населения в сумме 7 793,8 тыс. рублей (99,5%);</w:t>
      </w:r>
    </w:p>
    <w:p w:rsidR="00C90910" w:rsidRPr="00A212B7" w:rsidRDefault="0036088B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 xml:space="preserve">«Энергосбережение и повышение энергетической эффективности на территории Иркутской области. </w:t>
      </w:r>
      <w:r w:rsidRPr="00A212B7">
        <w:rPr>
          <w:rFonts w:ascii="Times New Roman" w:hAnsi="Times New Roman"/>
          <w:sz w:val="28"/>
          <w:szCs w:val="28"/>
        </w:rPr>
        <w:t xml:space="preserve">Подпрограмма </w:t>
      </w:r>
      <w:r w:rsidR="00C90910" w:rsidRPr="00A212B7">
        <w:rPr>
          <w:rFonts w:ascii="Times New Roman" w:hAnsi="Times New Roman"/>
          <w:sz w:val="28"/>
          <w:szCs w:val="28"/>
        </w:rPr>
        <w:t>и</w:t>
      </w:r>
      <w:r w:rsidRPr="00A212B7">
        <w:rPr>
          <w:rFonts w:ascii="Times New Roman" w:hAnsi="Times New Roman"/>
          <w:sz w:val="28"/>
          <w:szCs w:val="28"/>
        </w:rPr>
        <w:t xml:space="preserve">сполнена в объеме 16 278,2 тыс. рублей (95,1%). </w:t>
      </w:r>
    </w:p>
    <w:p w:rsidR="006D4F4E" w:rsidRPr="00A212B7" w:rsidRDefault="006D4F4E" w:rsidP="006D4F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C90910" w:rsidRPr="00A212B7" w:rsidRDefault="00C90910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реализацию мероприятий по повышению энергетической эффективности на территории Иркутской области в сумме 10 225,2 тыс. рублей (95,1%);</w:t>
      </w:r>
    </w:p>
    <w:p w:rsidR="0036088B" w:rsidRPr="00A212B7" w:rsidRDefault="0036088B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предоставление субсидий местным бюджетам на создание условий для повышения энергоэффективности инженерной инфраструктуры государственной собственности и муниципальной собственности Иркутской области в сумме 6 053,0 тыс. рублей (100,0%);</w:t>
      </w:r>
    </w:p>
    <w:p w:rsidR="006D4F4E" w:rsidRPr="00A212B7" w:rsidRDefault="0036088B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«Капитальный ремонт многоквартирных домов».</w:t>
      </w:r>
      <w:r w:rsidRPr="00A212B7">
        <w:rPr>
          <w:rFonts w:ascii="Times New Roman" w:hAnsi="Times New Roman"/>
          <w:sz w:val="28"/>
          <w:szCs w:val="28"/>
        </w:rPr>
        <w:t xml:space="preserve"> Подпрограмма</w:t>
      </w:r>
      <w:r w:rsidRPr="00A212B7">
        <w:rPr>
          <w:rFonts w:ascii="Times New Roman" w:hAnsi="Times New Roman"/>
          <w:i/>
          <w:sz w:val="28"/>
          <w:szCs w:val="28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исполнена в объеме 82 250,0 тыс. рублей (100,0%).</w:t>
      </w:r>
    </w:p>
    <w:p w:rsidR="0036088B" w:rsidRPr="00A212B7" w:rsidRDefault="006D4F4E" w:rsidP="006D4F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C90910" w:rsidRPr="00A212B7" w:rsidRDefault="00C90910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на обеспечение финансово-хозяйственной деятельности регионального оператора «Фонд капитального ремонта многоквартирных домов Иркутской области» </w:t>
      </w:r>
      <w:r w:rsidR="004E3C0F" w:rsidRPr="00A212B7">
        <w:rPr>
          <w:rFonts w:ascii="Times New Roman" w:eastAsia="Times New Roman" w:hAnsi="Times New Roman"/>
          <w:sz w:val="28"/>
          <w:szCs w:val="20"/>
          <w:lang w:eastAsia="ru-RU"/>
        </w:rPr>
        <w:t>в сумме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 77 250,0 тыс. рублей (100,0%);</w:t>
      </w:r>
    </w:p>
    <w:p w:rsidR="00DC4838" w:rsidRPr="00A212B7" w:rsidRDefault="0036088B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обеспечение мероприятий по капитальному ремонту многоквартирных домов </w:t>
      </w:r>
      <w:r w:rsidR="004E3C0F" w:rsidRPr="00A212B7">
        <w:rPr>
          <w:rFonts w:ascii="Times New Roman" w:hAnsi="Times New Roman"/>
          <w:sz w:val="28"/>
          <w:szCs w:val="28"/>
        </w:rPr>
        <w:t>в сумме</w:t>
      </w:r>
      <w:r w:rsidRPr="00A212B7">
        <w:rPr>
          <w:rFonts w:ascii="Times New Roman" w:hAnsi="Times New Roman"/>
          <w:sz w:val="28"/>
          <w:szCs w:val="28"/>
        </w:rPr>
        <w:t xml:space="preserve"> 5 000,0</w:t>
      </w:r>
      <w:r w:rsidR="004E3C0F" w:rsidRPr="00A212B7">
        <w:rPr>
          <w:rFonts w:ascii="Times New Roman" w:hAnsi="Times New Roman"/>
          <w:sz w:val="28"/>
          <w:szCs w:val="28"/>
        </w:rPr>
        <w:t xml:space="preserve"> тыс. рублей (100,0%).</w:t>
      </w:r>
    </w:p>
    <w:p w:rsidR="00B84EF2" w:rsidRPr="00A212B7" w:rsidRDefault="00B84EF2" w:rsidP="002269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7F01" w:rsidRPr="00A212B7" w:rsidRDefault="00097F01" w:rsidP="00E25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</w:t>
      </w:r>
    </w:p>
    <w:p w:rsidR="00097F01" w:rsidRPr="00A212B7" w:rsidRDefault="00097F01" w:rsidP="00E25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«Развитие транспортного комплекса Иркутской области»</w:t>
      </w:r>
    </w:p>
    <w:p w:rsidR="00097F01" w:rsidRPr="00A212B7" w:rsidRDefault="00097F01" w:rsidP="00E25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30B5" w:rsidRPr="00A212B7" w:rsidRDefault="00F830B5" w:rsidP="00117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E2597C" w:rsidRPr="00A212B7">
        <w:rPr>
          <w:rFonts w:ascii="Times New Roman" w:eastAsia="Times New Roman" w:hAnsi="Times New Roman"/>
          <w:sz w:val="28"/>
          <w:szCs w:val="28"/>
          <w:lang w:eastAsia="ru-RU"/>
        </w:rPr>
        <w:t>2016</w:t>
      </w:r>
      <w:r w:rsidR="002C09B2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год государственная 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программа Иркутской области </w:t>
      </w:r>
      <w:r w:rsidR="00FC6B7B" w:rsidRPr="00A212B7">
        <w:rPr>
          <w:rFonts w:ascii="Times New Roman" w:eastAsia="Times New Roman" w:hAnsi="Times New Roman"/>
          <w:sz w:val="28"/>
          <w:szCs w:val="28"/>
          <w:lang w:eastAsia="ru-RU"/>
        </w:rPr>
        <w:t>«Развитие транспортного комплекса Иркутской области» на 2014-2018 годы</w:t>
      </w:r>
      <w:r w:rsidR="00FC6B7B"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утверждена в объеме </w:t>
      </w:r>
      <w:r w:rsidR="00525812" w:rsidRPr="00A212B7">
        <w:rPr>
          <w:rFonts w:ascii="Times New Roman" w:eastAsia="Times New Roman" w:hAnsi="Times New Roman"/>
          <w:sz w:val="28"/>
          <w:szCs w:val="20"/>
          <w:lang w:eastAsia="ru-RU"/>
        </w:rPr>
        <w:t>1 012 958,4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 тыс. рублей, исполнена в сумме </w:t>
      </w:r>
      <w:r w:rsidR="006D419A" w:rsidRPr="00A212B7">
        <w:rPr>
          <w:rFonts w:ascii="Times New Roman" w:eastAsia="Times New Roman" w:hAnsi="Times New Roman"/>
          <w:sz w:val="28"/>
          <w:szCs w:val="20"/>
          <w:lang w:eastAsia="ru-RU"/>
        </w:rPr>
        <w:t>9</w:t>
      </w:r>
      <w:r w:rsidR="00525812" w:rsidRPr="00A212B7">
        <w:rPr>
          <w:rFonts w:ascii="Times New Roman" w:eastAsia="Times New Roman" w:hAnsi="Times New Roman"/>
          <w:sz w:val="28"/>
          <w:szCs w:val="20"/>
          <w:lang w:eastAsia="ru-RU"/>
        </w:rPr>
        <w:t>97 900,7</w:t>
      </w:r>
      <w:r w:rsidR="006D419A"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 тыс. рублей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 тыс. рублей (</w:t>
      </w:r>
      <w:r w:rsidR="006D419A" w:rsidRPr="00A212B7">
        <w:rPr>
          <w:rFonts w:ascii="Times New Roman" w:eastAsia="Times New Roman" w:hAnsi="Times New Roman"/>
          <w:sz w:val="28"/>
          <w:szCs w:val="20"/>
          <w:lang w:eastAsia="ru-RU"/>
        </w:rPr>
        <w:t>9</w:t>
      </w:r>
      <w:r w:rsidR="00525812" w:rsidRPr="00A212B7">
        <w:rPr>
          <w:rFonts w:ascii="Times New Roman" w:eastAsia="Times New Roman" w:hAnsi="Times New Roman"/>
          <w:sz w:val="28"/>
          <w:szCs w:val="20"/>
          <w:lang w:eastAsia="ru-RU"/>
        </w:rPr>
        <w:t>8</w:t>
      </w:r>
      <w:r w:rsidR="006D419A" w:rsidRPr="00A212B7"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r w:rsidR="00525812" w:rsidRPr="00A212B7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%).</w:t>
      </w:r>
    </w:p>
    <w:p w:rsidR="00006769" w:rsidRPr="00A212B7" w:rsidRDefault="00F830B5" w:rsidP="00E2597C">
      <w:pPr>
        <w:pStyle w:val="a9"/>
        <w:spacing w:after="24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Исполнение государственной программы в разрезе подпрограмм сложилось следующим образом </w:t>
      </w:r>
      <w:r w:rsidR="00006769" w:rsidRPr="00A212B7">
        <w:rPr>
          <w:rFonts w:ascii="Times New Roman" w:eastAsia="Times New Roman" w:hAnsi="Times New Roman"/>
          <w:sz w:val="28"/>
          <w:szCs w:val="20"/>
          <w:lang w:eastAsia="ru-RU"/>
        </w:rPr>
        <w:t>(т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аблица </w:t>
      </w:r>
      <w:r w:rsidR="003E4FA0" w:rsidRPr="00A212B7">
        <w:rPr>
          <w:rFonts w:ascii="Times New Roman" w:eastAsia="Times New Roman" w:hAnsi="Times New Roman"/>
          <w:sz w:val="28"/>
          <w:szCs w:val="20"/>
          <w:lang w:eastAsia="ru-RU"/>
        </w:rPr>
        <w:t>13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):</w:t>
      </w:r>
    </w:p>
    <w:p w:rsidR="00B8717C" w:rsidRPr="00A212B7" w:rsidRDefault="00711472" w:rsidP="00117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hAnsi="Times New Roman"/>
          <w:sz w:val="28"/>
          <w:szCs w:val="28"/>
        </w:rPr>
        <w:t>Таблица</w:t>
      </w:r>
      <w:r w:rsidR="00B8717C" w:rsidRPr="00A212B7">
        <w:rPr>
          <w:rFonts w:ascii="Times New Roman" w:hAnsi="Times New Roman"/>
          <w:sz w:val="28"/>
          <w:szCs w:val="28"/>
        </w:rPr>
        <w:t xml:space="preserve"> </w:t>
      </w:r>
      <w:r w:rsidR="003800E1" w:rsidRPr="00A212B7">
        <w:rPr>
          <w:rFonts w:ascii="Times New Roman" w:hAnsi="Times New Roman"/>
          <w:sz w:val="28"/>
          <w:szCs w:val="28"/>
        </w:rPr>
        <w:t>1</w:t>
      </w:r>
      <w:r w:rsidR="003E4FA0" w:rsidRPr="00A212B7">
        <w:rPr>
          <w:rFonts w:ascii="Times New Roman" w:hAnsi="Times New Roman"/>
          <w:sz w:val="28"/>
          <w:szCs w:val="28"/>
        </w:rPr>
        <w:t>3</w:t>
      </w:r>
      <w:r w:rsidR="00B8717C" w:rsidRPr="00A212B7">
        <w:rPr>
          <w:rFonts w:ascii="Times New Roman" w:hAnsi="Times New Roman"/>
          <w:sz w:val="28"/>
          <w:szCs w:val="28"/>
        </w:rPr>
        <w:t xml:space="preserve">. </w:t>
      </w:r>
      <w:r w:rsidR="00FC6B7B" w:rsidRPr="00A212B7">
        <w:rPr>
          <w:rFonts w:ascii="Times New Roman" w:hAnsi="Times New Roman"/>
          <w:sz w:val="28"/>
          <w:szCs w:val="28"/>
        </w:rPr>
        <w:t>Исполнение</w:t>
      </w:r>
      <w:r w:rsidR="00B8717C" w:rsidRPr="00A212B7">
        <w:rPr>
          <w:rFonts w:ascii="Times New Roman" w:hAnsi="Times New Roman"/>
          <w:sz w:val="28"/>
          <w:szCs w:val="28"/>
        </w:rPr>
        <w:t xml:space="preserve"> </w:t>
      </w:r>
      <w:r w:rsidR="00B8717C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программы Иркутской области «Развитие транспортного комплекса Иркутской области» </w:t>
      </w:r>
    </w:p>
    <w:p w:rsidR="00B8717C" w:rsidRPr="00A212B7" w:rsidRDefault="00B8717C" w:rsidP="00117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2014-2018 годы</w:t>
      </w:r>
      <w:r w:rsidR="00FC6B7B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разрезе подпрограмм</w:t>
      </w:r>
    </w:p>
    <w:p w:rsidR="000167DF" w:rsidRPr="00A212B7" w:rsidRDefault="000167DF" w:rsidP="00117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1472" w:rsidRPr="00A212B7" w:rsidRDefault="00711472" w:rsidP="0011734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 (тыс.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551"/>
        <w:gridCol w:w="1843"/>
        <w:gridCol w:w="1985"/>
        <w:gridCol w:w="1842"/>
      </w:tblGrid>
      <w:tr w:rsidR="00FC6B7B" w:rsidRPr="00A212B7" w:rsidTr="000167DF">
        <w:trPr>
          <w:trHeight w:val="634"/>
          <w:tblHeader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7B" w:rsidRPr="00A212B7" w:rsidRDefault="00FC6B7B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7B" w:rsidRPr="00A212B7" w:rsidRDefault="00FC6B7B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План по закону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7B" w:rsidRPr="00A212B7" w:rsidRDefault="00FC6B7B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7B" w:rsidRPr="00A212B7" w:rsidRDefault="00FC6B7B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Процент исполнения</w:t>
            </w:r>
          </w:p>
        </w:tc>
      </w:tr>
      <w:tr w:rsidR="00FC6B7B" w:rsidRPr="00A212B7" w:rsidTr="000167DF">
        <w:trPr>
          <w:trHeight w:val="118"/>
          <w:tblHeader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7B" w:rsidRPr="00A212B7" w:rsidRDefault="00FC6B7B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7B" w:rsidRPr="00A212B7" w:rsidRDefault="00FC6B7B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7B" w:rsidRPr="00A212B7" w:rsidRDefault="00FC6B7B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7B" w:rsidRPr="00A212B7" w:rsidRDefault="00FC6B7B" w:rsidP="00A5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4 </w:t>
            </w:r>
          </w:p>
        </w:tc>
      </w:tr>
      <w:tr w:rsidR="00E2597C" w:rsidRPr="00A212B7" w:rsidTr="000167DF">
        <w:trPr>
          <w:trHeight w:val="58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97C" w:rsidRPr="00A212B7" w:rsidRDefault="00E2597C" w:rsidP="00E259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Государственная программа Иркутской области «Развитие транспортного комплекса Иркутской области» на 2014 - 2018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7C" w:rsidRPr="00A212B7" w:rsidRDefault="00E2597C" w:rsidP="00E259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1 012 958,4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7C" w:rsidRPr="00A212B7" w:rsidRDefault="00E2597C" w:rsidP="00E259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997 900,7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7C" w:rsidRPr="00A212B7" w:rsidRDefault="00E2597C" w:rsidP="00E259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</w:tr>
      <w:tr w:rsidR="00FC6B7B" w:rsidRPr="00A212B7" w:rsidTr="000167DF">
        <w:trPr>
          <w:trHeight w:val="17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7B" w:rsidRPr="00A212B7" w:rsidRDefault="00FC6B7B" w:rsidP="00A55F38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7B" w:rsidRPr="00A212B7" w:rsidRDefault="00FC6B7B" w:rsidP="00A5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7B" w:rsidRPr="00A212B7" w:rsidRDefault="00FC6B7B" w:rsidP="00A5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7B" w:rsidRPr="00A212B7" w:rsidRDefault="00FC6B7B" w:rsidP="00A5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2597C" w:rsidRPr="00A212B7" w:rsidTr="000167DF">
        <w:trPr>
          <w:trHeight w:val="65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97C" w:rsidRPr="00A212B7" w:rsidRDefault="00E2597C" w:rsidP="00E259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«Обеспечение реализации государственной политики в сфере  управления транспортным комплексом Иркутской области» на 2014 - 2018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7C" w:rsidRPr="00A212B7" w:rsidRDefault="00E2597C" w:rsidP="00E259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875 745,9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7C" w:rsidRPr="00A212B7" w:rsidRDefault="00E2597C" w:rsidP="00E259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873 753,4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7C" w:rsidRPr="00A212B7" w:rsidRDefault="00E2597C" w:rsidP="00E259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E2597C" w:rsidRPr="00A212B7" w:rsidTr="000167DF">
        <w:trPr>
          <w:trHeight w:val="5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97C" w:rsidRPr="00A212B7" w:rsidRDefault="00E2597C" w:rsidP="00E259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«Развитие транспортного комплекса Иркутской области» на 2014 - 2018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7C" w:rsidRPr="00A212B7" w:rsidRDefault="00E2597C" w:rsidP="00E259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54 659,3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7C" w:rsidRPr="00A212B7" w:rsidRDefault="00E2597C" w:rsidP="00E259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54 659,3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7C" w:rsidRPr="00A212B7" w:rsidRDefault="00E2597C" w:rsidP="00E259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E2597C" w:rsidRPr="00A212B7" w:rsidTr="000167DF">
        <w:trPr>
          <w:trHeight w:val="43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97C" w:rsidRPr="00A212B7" w:rsidRDefault="00E2597C" w:rsidP="00E259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«Повышение безопасности дорожного движения в Иркутской области» на 2014 - 2018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7C" w:rsidRPr="00A212B7" w:rsidRDefault="00E2597C" w:rsidP="00E259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82 553,2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7C" w:rsidRPr="00A212B7" w:rsidRDefault="00E2597C" w:rsidP="00E259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69 488,0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7C" w:rsidRPr="00A212B7" w:rsidRDefault="00E2597C" w:rsidP="00E259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84,2</w:t>
            </w:r>
          </w:p>
        </w:tc>
      </w:tr>
    </w:tbl>
    <w:p w:rsidR="000167DF" w:rsidRPr="00A212B7" w:rsidRDefault="000167DF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D10" w:rsidRPr="00A212B7" w:rsidRDefault="00DC3D10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Финансирование мероприятий государственной программы осуществлялось за счет средств областного </w:t>
      </w:r>
      <w:r w:rsidR="00EB46E6" w:rsidRPr="00A212B7">
        <w:rPr>
          <w:rFonts w:ascii="Times New Roman" w:eastAsia="Times New Roman" w:hAnsi="Times New Roman"/>
          <w:sz w:val="28"/>
          <w:szCs w:val="28"/>
          <w:lang w:eastAsia="ru-RU"/>
        </w:rPr>
        <w:t>бюджета и дорожного фонда Иркутской области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. Информация об исполнении наиболее затратных мероприятий государственной программы представлена ниже, в разрезе подпрограмм:</w:t>
      </w:r>
    </w:p>
    <w:p w:rsidR="006D4F4E" w:rsidRPr="00A212B7" w:rsidRDefault="007C3C7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«Обеспечение реализации государственной политики в сфере управления транспортным комплексом Иркутской области».</w:t>
      </w:r>
      <w:r w:rsidRPr="00A212B7">
        <w:rPr>
          <w:rFonts w:ascii="Times New Roman" w:hAnsi="Times New Roman"/>
          <w:sz w:val="28"/>
          <w:szCs w:val="28"/>
        </w:rPr>
        <w:t xml:space="preserve"> Подпрограмма</w:t>
      </w:r>
      <w:r w:rsidRPr="00A212B7">
        <w:rPr>
          <w:rFonts w:ascii="Times New Roman" w:hAnsi="Times New Roman"/>
          <w:i/>
          <w:sz w:val="28"/>
          <w:szCs w:val="28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 xml:space="preserve">исполнена в объеме 873 753,4 тыс. рублей (99,8%). </w:t>
      </w:r>
    </w:p>
    <w:p w:rsidR="006D4F4E" w:rsidRPr="00A212B7" w:rsidRDefault="006D4F4E" w:rsidP="006D4F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7C3C75" w:rsidRPr="00A212B7" w:rsidRDefault="006D4F4E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="007C3C75" w:rsidRPr="00A212B7">
        <w:rPr>
          <w:rFonts w:ascii="Times New Roman" w:hAnsi="Times New Roman"/>
          <w:sz w:val="28"/>
          <w:szCs w:val="28"/>
        </w:rPr>
        <w:t>предоставление субсидий в целях возмещения недополученных доходов, связанных с оказанием услуг по пассажирским перевозкам водным, пригородным железнодорожным транспортом, а также воздушным транспортом местными авиалиниями в сумме 868 130,4 тыс. рублей (99,8%);</w:t>
      </w:r>
    </w:p>
    <w:p w:rsidR="007C3C75" w:rsidRPr="00A212B7" w:rsidRDefault="006D4F4E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</w:t>
      </w:r>
      <w:r w:rsidR="007C3C75" w:rsidRPr="00A212B7">
        <w:rPr>
          <w:rFonts w:ascii="Times New Roman" w:hAnsi="Times New Roman"/>
          <w:sz w:val="28"/>
          <w:szCs w:val="28"/>
        </w:rPr>
        <w:t xml:space="preserve">обеспечение деятельности областного государственного казенного учреждения «Центр транспорта Иркутской области» в сумме 5 623,0 тыс. рублей (100,0%); </w:t>
      </w:r>
    </w:p>
    <w:p w:rsidR="006D4F4E" w:rsidRPr="00A212B7" w:rsidRDefault="007C3C7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«Развитие транспортного комплекса Иркутской области».</w:t>
      </w:r>
      <w:r w:rsidRPr="00A212B7">
        <w:rPr>
          <w:rFonts w:ascii="Times New Roman" w:hAnsi="Times New Roman"/>
          <w:sz w:val="28"/>
          <w:szCs w:val="28"/>
        </w:rPr>
        <w:t xml:space="preserve"> Подпрограмма исполнена в объеме 54 659,3 (100,0%). </w:t>
      </w:r>
    </w:p>
    <w:p w:rsidR="007C3C75" w:rsidRPr="00A212B7" w:rsidRDefault="006D4F4E" w:rsidP="006D4F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 xml:space="preserve">за счет средств областного бюджета осуществлено финансирование расходов </w:t>
      </w:r>
      <w:r w:rsidR="007C3C75" w:rsidRPr="00A212B7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 с</w:t>
      </w:r>
      <w:r w:rsidR="007C3C75" w:rsidRPr="00A212B7">
        <w:rPr>
          <w:rFonts w:ascii="Times New Roman" w:hAnsi="Times New Roman"/>
          <w:sz w:val="28"/>
          <w:szCs w:val="28"/>
        </w:rPr>
        <w:t>убсидий местным бюджетам на компенсацию расходов по перевозке пассажиров, грузов, необходимых для жизнеобеспечения населения, авиационным транспортом;</w:t>
      </w:r>
    </w:p>
    <w:p w:rsidR="007C3C75" w:rsidRPr="00A212B7" w:rsidRDefault="007C3C75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«Повышение безопасности дорожного движения в Иркутской области»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. Подпрограмма исполнена в объеме 69 488,0 тыс. рублей (84,2%). В рамках </w:t>
      </w:r>
      <w:r w:rsidR="006D4F4E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реализации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подпрограммы исполнены следующие мероприятия:</w:t>
      </w:r>
    </w:p>
    <w:p w:rsidR="007C3C75" w:rsidRPr="00A212B7" w:rsidRDefault="007C3C75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и обеспечение деятельности комплекса автоматической фиксации нарушений Правил дорожного движения Российской Федерации в сумме 39 579,8 тыс. рублей (100,0%); </w:t>
      </w:r>
    </w:p>
    <w:p w:rsidR="00021E15" w:rsidRPr="00021E15" w:rsidRDefault="00021E15" w:rsidP="00021E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1E15">
        <w:rPr>
          <w:rFonts w:ascii="Times New Roman" w:hAnsi="Times New Roman"/>
          <w:sz w:val="28"/>
          <w:szCs w:val="28"/>
        </w:rPr>
        <w:t>сокращение мест концентрации дорожно-транспортных происшествий (средства дорожного фонда Иркутской области) в сумме 28 483,2 тыс. рублей (68,6%), в том числе:</w:t>
      </w:r>
    </w:p>
    <w:p w:rsidR="00021E15" w:rsidRPr="00021E15" w:rsidRDefault="00021E15" w:rsidP="00021E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1E15">
        <w:rPr>
          <w:rFonts w:ascii="Times New Roman" w:hAnsi="Times New Roman"/>
          <w:sz w:val="28"/>
          <w:szCs w:val="28"/>
        </w:rPr>
        <w:t>- модернизация нерегулируемых пешеходных переходов и устройство светофорных объектов 8 353,7 тыс. рублей (83,5%);</w:t>
      </w:r>
    </w:p>
    <w:p w:rsidR="00021E15" w:rsidRPr="00021E15" w:rsidRDefault="00021E15" w:rsidP="00021E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1E15">
        <w:rPr>
          <w:rFonts w:ascii="Times New Roman" w:hAnsi="Times New Roman"/>
          <w:sz w:val="28"/>
          <w:szCs w:val="28"/>
        </w:rPr>
        <w:t>-установка недостающих дорожных знаков и недостающего барьерного ограждения на автомобильных дорогах общего пользования Иркутской области 20 129,5 тыс. рублей (63,8%).</w:t>
      </w:r>
    </w:p>
    <w:p w:rsidR="00021E15" w:rsidRPr="002E5ADD" w:rsidRDefault="00021E15" w:rsidP="00021E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1E15">
        <w:rPr>
          <w:rFonts w:ascii="Times New Roman" w:hAnsi="Times New Roman"/>
          <w:sz w:val="28"/>
          <w:szCs w:val="28"/>
        </w:rPr>
        <w:t>Уровень исполнения сложился в связи с экономией средств по результатам торгов, нарушением сроков выполнения работ со стороны подрядных организаций по заключенным государственным контрактам;</w:t>
      </w:r>
    </w:p>
    <w:p w:rsidR="0036088B" w:rsidRPr="00A212B7" w:rsidRDefault="007C3C75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проведение массовых мероприятий с детьми, направленных на безопасное участие детей в дорожном движении в сумме 1 425,0 тыс. рублей (100,0%).</w:t>
      </w:r>
    </w:p>
    <w:p w:rsidR="000D1FDC" w:rsidRPr="00A212B7" w:rsidRDefault="000D1FDC" w:rsidP="000D1F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7F01" w:rsidRPr="00A212B7" w:rsidRDefault="00097F01" w:rsidP="0036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</w:t>
      </w:r>
    </w:p>
    <w:p w:rsidR="00097F01" w:rsidRPr="00A212B7" w:rsidRDefault="00097F01" w:rsidP="0036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«Развитие дорожного хозяйства»</w:t>
      </w:r>
    </w:p>
    <w:p w:rsidR="00097F01" w:rsidRPr="00A212B7" w:rsidRDefault="00097F01" w:rsidP="0036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B7B" w:rsidRPr="00A212B7" w:rsidRDefault="00FC6B7B" w:rsidP="00117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2C09B2" w:rsidRPr="00A212B7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362E3F" w:rsidRPr="00A212B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C09B2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год государственная 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программа Иркутской области </w:t>
      </w:r>
      <w:r w:rsidRPr="00A212B7">
        <w:rPr>
          <w:rFonts w:ascii="Times New Roman" w:eastAsia="Times New Roman" w:hAnsi="Times New Roman"/>
          <w:sz w:val="28"/>
          <w:szCs w:val="28"/>
        </w:rPr>
        <w:t>«Развитие дорожного хозяйства» на 2014-2020 годы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 утверждена в объеме </w:t>
      </w:r>
      <w:r w:rsidR="0029729D" w:rsidRPr="00A212B7">
        <w:rPr>
          <w:rFonts w:ascii="Times New Roman" w:eastAsia="Times New Roman" w:hAnsi="Times New Roman"/>
          <w:sz w:val="28"/>
          <w:szCs w:val="20"/>
          <w:lang w:eastAsia="ru-RU"/>
        </w:rPr>
        <w:t>10 377 309,9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 тыс. рублей, исполнена в сумме </w:t>
      </w:r>
      <w:r w:rsidR="0029729D" w:rsidRPr="00A212B7">
        <w:rPr>
          <w:rFonts w:ascii="Times New Roman" w:eastAsia="Times New Roman" w:hAnsi="Times New Roman"/>
          <w:sz w:val="28"/>
          <w:szCs w:val="20"/>
          <w:lang w:eastAsia="ru-RU"/>
        </w:rPr>
        <w:t>8 936 082,0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 тыс. рублей (</w:t>
      </w:r>
      <w:r w:rsidR="00BA2CD8" w:rsidRPr="00A212B7">
        <w:rPr>
          <w:rFonts w:ascii="Times New Roman" w:eastAsia="Times New Roman" w:hAnsi="Times New Roman"/>
          <w:sz w:val="28"/>
          <w:szCs w:val="20"/>
          <w:lang w:eastAsia="ru-RU"/>
        </w:rPr>
        <w:t>86,</w:t>
      </w:r>
      <w:r w:rsidR="0029729D" w:rsidRPr="00A212B7">
        <w:rPr>
          <w:rFonts w:ascii="Times New Roman" w:eastAsia="Times New Roman" w:hAnsi="Times New Roman"/>
          <w:sz w:val="28"/>
          <w:szCs w:val="20"/>
          <w:lang w:eastAsia="ru-RU"/>
        </w:rPr>
        <w:t>1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%).</w:t>
      </w:r>
    </w:p>
    <w:p w:rsidR="00FC6B7B" w:rsidRPr="00A212B7" w:rsidRDefault="00FC6B7B" w:rsidP="00C36D2A">
      <w:pPr>
        <w:pStyle w:val="a9"/>
        <w:spacing w:after="24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Исполнение государственной программы</w:t>
      </w:r>
      <w:r w:rsidR="000A52A6"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 в разрезе 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подпрограмм сложилось следующим образом (Таблица </w:t>
      </w:r>
      <w:r w:rsidR="003E4FA0" w:rsidRPr="00A212B7">
        <w:rPr>
          <w:rFonts w:ascii="Times New Roman" w:eastAsia="Times New Roman" w:hAnsi="Times New Roman"/>
          <w:sz w:val="28"/>
          <w:szCs w:val="20"/>
          <w:lang w:eastAsia="ru-RU"/>
        </w:rPr>
        <w:t>14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):</w:t>
      </w:r>
    </w:p>
    <w:p w:rsidR="00B8717C" w:rsidRPr="00A212B7" w:rsidRDefault="007754D3" w:rsidP="001173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Таблица</w:t>
      </w:r>
      <w:r w:rsidR="001544F5" w:rsidRPr="00A212B7">
        <w:rPr>
          <w:rFonts w:ascii="Times New Roman" w:hAnsi="Times New Roman"/>
          <w:sz w:val="28"/>
          <w:szCs w:val="28"/>
        </w:rPr>
        <w:t xml:space="preserve"> </w:t>
      </w:r>
      <w:r w:rsidR="003800E1" w:rsidRPr="00A212B7">
        <w:rPr>
          <w:rFonts w:ascii="Times New Roman" w:hAnsi="Times New Roman"/>
          <w:sz w:val="28"/>
          <w:szCs w:val="28"/>
        </w:rPr>
        <w:t>1</w:t>
      </w:r>
      <w:r w:rsidR="003E4FA0" w:rsidRPr="00A212B7">
        <w:rPr>
          <w:rFonts w:ascii="Times New Roman" w:hAnsi="Times New Roman"/>
          <w:sz w:val="28"/>
          <w:szCs w:val="28"/>
        </w:rPr>
        <w:t>4</w:t>
      </w:r>
      <w:r w:rsidR="00B8717C" w:rsidRPr="00A212B7">
        <w:rPr>
          <w:rFonts w:ascii="Times New Roman" w:hAnsi="Times New Roman"/>
          <w:sz w:val="28"/>
          <w:szCs w:val="28"/>
        </w:rPr>
        <w:t xml:space="preserve">. </w:t>
      </w:r>
      <w:r w:rsidR="00FC6B7B" w:rsidRPr="00A212B7">
        <w:rPr>
          <w:rFonts w:ascii="Times New Roman" w:hAnsi="Times New Roman"/>
          <w:sz w:val="28"/>
          <w:szCs w:val="28"/>
        </w:rPr>
        <w:t>Исполнение</w:t>
      </w:r>
      <w:r w:rsidR="00B8717C" w:rsidRPr="00A212B7">
        <w:rPr>
          <w:rFonts w:ascii="Times New Roman" w:hAnsi="Times New Roman"/>
          <w:sz w:val="28"/>
          <w:szCs w:val="28"/>
        </w:rPr>
        <w:t xml:space="preserve"> </w:t>
      </w:r>
      <w:r w:rsidR="00B8717C" w:rsidRPr="00A212B7">
        <w:rPr>
          <w:rFonts w:ascii="Times New Roman" w:eastAsia="Times New Roman" w:hAnsi="Times New Roman"/>
          <w:sz w:val="28"/>
          <w:szCs w:val="28"/>
        </w:rPr>
        <w:t>государственной программы Иркутской области «Развитие дорожного хозяйства» на 2014-2020 годы</w:t>
      </w:r>
      <w:r w:rsidR="00FC6B7B" w:rsidRPr="00A212B7">
        <w:rPr>
          <w:rFonts w:ascii="Times New Roman" w:eastAsia="Times New Roman" w:hAnsi="Times New Roman"/>
          <w:sz w:val="28"/>
          <w:szCs w:val="28"/>
        </w:rPr>
        <w:t xml:space="preserve"> в разрезе подпрограмм</w:t>
      </w:r>
    </w:p>
    <w:p w:rsidR="000167DF" w:rsidRPr="00A212B7" w:rsidRDefault="000167DF" w:rsidP="001173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7754D3" w:rsidRPr="00A212B7" w:rsidRDefault="007754D3" w:rsidP="0011734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lastRenderedPageBreak/>
        <w:t>(тыс.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693"/>
        <w:gridCol w:w="1843"/>
        <w:gridCol w:w="1843"/>
        <w:gridCol w:w="1842"/>
      </w:tblGrid>
      <w:tr w:rsidR="00117342" w:rsidRPr="00A212B7" w:rsidTr="000167DF">
        <w:trPr>
          <w:trHeight w:val="651"/>
          <w:tblHeader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2A6" w:rsidRPr="00A212B7" w:rsidRDefault="000A52A6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2A6" w:rsidRPr="00A212B7" w:rsidRDefault="000A52A6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План по закону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2A6" w:rsidRPr="00A212B7" w:rsidRDefault="000A52A6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2A6" w:rsidRPr="00A212B7" w:rsidRDefault="000A52A6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Процент исполнения</w:t>
            </w:r>
          </w:p>
        </w:tc>
      </w:tr>
      <w:tr w:rsidR="00117342" w:rsidRPr="00A212B7" w:rsidTr="000167DF">
        <w:trPr>
          <w:trHeight w:val="210"/>
          <w:tblHeader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2A6" w:rsidRPr="00A212B7" w:rsidRDefault="000A52A6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2A6" w:rsidRPr="00A212B7" w:rsidRDefault="000A52A6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2A6" w:rsidRPr="00A212B7" w:rsidRDefault="000A52A6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2A6" w:rsidRPr="00A212B7" w:rsidRDefault="000A52A6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4 </w:t>
            </w:r>
          </w:p>
        </w:tc>
      </w:tr>
      <w:tr w:rsidR="00C36D2A" w:rsidRPr="00A212B7" w:rsidTr="000167DF">
        <w:trPr>
          <w:trHeight w:val="53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2A" w:rsidRPr="00A212B7" w:rsidRDefault="00C36D2A" w:rsidP="00C36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Государственная программа Иркутской области «Развитие дорожного хозяйства» на 2014 - 2020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2A" w:rsidRPr="00A212B7" w:rsidRDefault="00C36D2A" w:rsidP="00C36D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10 377 309,9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2A" w:rsidRPr="00A212B7" w:rsidRDefault="00C36D2A" w:rsidP="00C36D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8 936 082,0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2A" w:rsidRPr="00A212B7" w:rsidRDefault="00BA242A" w:rsidP="00C36D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86,1</w:t>
            </w:r>
          </w:p>
        </w:tc>
      </w:tr>
      <w:tr w:rsidR="00117342" w:rsidRPr="00A212B7" w:rsidTr="000167DF">
        <w:trPr>
          <w:trHeight w:val="22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2A6" w:rsidRPr="00A212B7" w:rsidRDefault="000A52A6" w:rsidP="0011734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2A6" w:rsidRPr="00A212B7" w:rsidRDefault="000A52A6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2A6" w:rsidRPr="00A212B7" w:rsidRDefault="000A52A6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2A6" w:rsidRPr="00A212B7" w:rsidRDefault="000A52A6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C36D2A" w:rsidRPr="00A212B7" w:rsidTr="000167DF">
        <w:trPr>
          <w:trHeight w:val="1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2A" w:rsidRPr="00A212B7" w:rsidRDefault="00C36D2A" w:rsidP="00C36D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«Дорожное хозяйство» на 2014 - 2020 годы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2A" w:rsidRPr="00A212B7" w:rsidRDefault="00C36D2A" w:rsidP="00C36D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10 066 937,8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2A" w:rsidRPr="00A212B7" w:rsidRDefault="00C36D2A" w:rsidP="00C36D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8 697 870,3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2A" w:rsidRPr="00A212B7" w:rsidRDefault="00BA242A" w:rsidP="00C36D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86,4</w:t>
            </w:r>
          </w:p>
        </w:tc>
      </w:tr>
      <w:tr w:rsidR="00C36D2A" w:rsidRPr="00A212B7" w:rsidTr="000167DF">
        <w:trPr>
          <w:trHeight w:val="1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2A" w:rsidRPr="00A212B7" w:rsidRDefault="00C36D2A" w:rsidP="00C36D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«Развитие административного центра Иркутской области» на 2015 - 2018 годы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2A" w:rsidRPr="00A212B7" w:rsidRDefault="00C36D2A" w:rsidP="00C36D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310 372,1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2A" w:rsidRPr="00A212B7" w:rsidRDefault="00C36D2A" w:rsidP="00C36D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238 211,7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2A" w:rsidRPr="00A212B7" w:rsidRDefault="00BA242A" w:rsidP="00C36D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76,8</w:t>
            </w:r>
          </w:p>
        </w:tc>
      </w:tr>
    </w:tbl>
    <w:p w:rsidR="00DC3D10" w:rsidRPr="00A212B7" w:rsidRDefault="00DC3D10" w:rsidP="00C36D2A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Финансирование мероприятий государственной программы осуществлялось за счет средств федерального </w:t>
      </w:r>
      <w:r w:rsidR="00131F08" w:rsidRPr="00A212B7">
        <w:rPr>
          <w:rFonts w:ascii="Times New Roman" w:eastAsia="Times New Roman" w:hAnsi="Times New Roman"/>
          <w:sz w:val="28"/>
          <w:szCs w:val="28"/>
          <w:lang w:eastAsia="ru-RU"/>
        </w:rPr>
        <w:t>бюджета и дорожного фонда Иркутской области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. Информация об исполнении наиболее затратных мероприятий государственной программы представлена ниже, в разрезе подпрограмм:</w:t>
      </w:r>
    </w:p>
    <w:p w:rsidR="008934FC" w:rsidRPr="00A212B7" w:rsidRDefault="008934FC" w:rsidP="008934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«Дорожное хозяйство»</w:t>
      </w:r>
      <w:r w:rsidRPr="00A212B7">
        <w:rPr>
          <w:rFonts w:ascii="Times New Roman" w:hAnsi="Times New Roman"/>
          <w:sz w:val="28"/>
          <w:szCs w:val="28"/>
        </w:rPr>
        <w:t xml:space="preserve">. Подпрограмма исполнена в объеме </w:t>
      </w:r>
      <w:r w:rsidRPr="00A212B7">
        <w:rPr>
          <w:rFonts w:ascii="Times New Roman" w:hAnsi="Times New Roman"/>
          <w:sz w:val="28"/>
          <w:szCs w:val="28"/>
        </w:rPr>
        <w:br/>
      </w:r>
      <w:r w:rsidR="007C3C75" w:rsidRPr="00A212B7">
        <w:rPr>
          <w:rFonts w:ascii="Times New Roman" w:hAnsi="Times New Roman"/>
          <w:bCs/>
          <w:sz w:val="28"/>
          <w:szCs w:val="28"/>
        </w:rPr>
        <w:t xml:space="preserve">8 697 870,3 </w:t>
      </w:r>
      <w:r w:rsidRPr="00A212B7">
        <w:rPr>
          <w:rFonts w:ascii="Times New Roman" w:hAnsi="Times New Roman"/>
          <w:sz w:val="28"/>
          <w:szCs w:val="28"/>
        </w:rPr>
        <w:t>тыс. рублей (</w:t>
      </w:r>
      <w:r w:rsidR="007C3C75" w:rsidRPr="00A212B7">
        <w:rPr>
          <w:rFonts w:ascii="Times New Roman" w:hAnsi="Times New Roman"/>
          <w:sz w:val="28"/>
          <w:szCs w:val="28"/>
        </w:rPr>
        <w:t>86,4</w:t>
      </w:r>
      <w:r w:rsidRPr="00A212B7">
        <w:rPr>
          <w:rFonts w:ascii="Times New Roman" w:hAnsi="Times New Roman"/>
          <w:sz w:val="28"/>
          <w:szCs w:val="28"/>
        </w:rPr>
        <w:t>%).</w:t>
      </w:r>
    </w:p>
    <w:p w:rsidR="008934FC" w:rsidRPr="00A212B7" w:rsidRDefault="008934FC" w:rsidP="008934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 бюджетных ассигнований, финансируемых за счет целевых средств федерального бюджета, составило 2 608 746,5</w:t>
      </w:r>
      <w:r w:rsidR="007C3C75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 (100%), </w:t>
      </w:r>
      <w:r w:rsidR="005B4D65" w:rsidRPr="00A212B7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934FC" w:rsidRPr="00A212B7" w:rsidRDefault="008934FC" w:rsidP="008934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мероприятия по строительству и реконструкции автомобильных дорог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общего пользования, находящихся в государственной собственности Иркутской области</w:t>
      </w:r>
      <w:r w:rsidRPr="00A212B7">
        <w:rPr>
          <w:rFonts w:ascii="Times New Roman" w:hAnsi="Times New Roman"/>
          <w:sz w:val="28"/>
          <w:szCs w:val="28"/>
        </w:rPr>
        <w:t xml:space="preserve"> в рамках государственной программы Российской Федерации «Социально-экономическое развитие Дальнего Востока и Байкальского региона»</w:t>
      </w:r>
      <w:r w:rsidR="000305DB" w:rsidRPr="00A212B7">
        <w:rPr>
          <w:rFonts w:ascii="Times New Roman" w:hAnsi="Times New Roman"/>
          <w:sz w:val="28"/>
          <w:szCs w:val="28"/>
        </w:rPr>
        <w:t xml:space="preserve"> (строительство автомобильной дороги Тайшет-Чуна-Братск, реконструкция автомобильной дороги Иркустк-Листвянка)</w:t>
      </w:r>
      <w:r w:rsidRPr="00A212B7">
        <w:rPr>
          <w:rFonts w:ascii="Times New Roman" w:hAnsi="Times New Roman"/>
          <w:sz w:val="28"/>
          <w:szCs w:val="28"/>
        </w:rPr>
        <w:t xml:space="preserve"> в сумме 1 902 792,1 </w:t>
      </w:r>
      <w:r w:rsidR="00EB57DF" w:rsidRPr="00A212B7">
        <w:rPr>
          <w:rFonts w:ascii="Times New Roman" w:hAnsi="Times New Roman"/>
          <w:sz w:val="28"/>
          <w:szCs w:val="28"/>
        </w:rPr>
        <w:t>тыс. рублей (100%);</w:t>
      </w:r>
    </w:p>
    <w:p w:rsidR="008934FC" w:rsidRPr="00A212B7" w:rsidRDefault="008934FC" w:rsidP="008934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предоставление иных межбюджетных трансфертов </w:t>
      </w:r>
      <w:r w:rsidRPr="00A212B7">
        <w:rPr>
          <w:rFonts w:ascii="Times New Roman" w:hAnsi="Times New Roman"/>
          <w:sz w:val="28"/>
          <w:szCs w:val="28"/>
        </w:rPr>
        <w:t>на мероприятия по реконструкции и содержанию региональных автомобильных дорог в рамках подпрограммы «Дорожное хозяйство» государственной программы Российской Федерации «Развитие транспортной системы» в сумме 705 954,</w:t>
      </w:r>
      <w:r w:rsidR="00EB57DF" w:rsidRPr="00A212B7">
        <w:rPr>
          <w:rFonts w:ascii="Times New Roman" w:hAnsi="Times New Roman"/>
          <w:sz w:val="28"/>
          <w:szCs w:val="28"/>
        </w:rPr>
        <w:t xml:space="preserve">4 </w:t>
      </w:r>
      <w:r w:rsidRPr="00A212B7">
        <w:rPr>
          <w:rFonts w:ascii="Times New Roman" w:hAnsi="Times New Roman"/>
          <w:sz w:val="28"/>
          <w:szCs w:val="28"/>
        </w:rPr>
        <w:t>тыс. рублей (100,0%).</w:t>
      </w:r>
    </w:p>
    <w:p w:rsidR="008934FC" w:rsidRPr="00A212B7" w:rsidRDefault="008934FC" w:rsidP="00893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 бюджетных ассигнований, финансируемых за счет дорожного фонда Иркутской области, составило 6</w:t>
      </w:r>
      <w:r w:rsidR="00F00A8B" w:rsidRPr="00A212B7">
        <w:rPr>
          <w:rFonts w:ascii="Times New Roman" w:eastAsia="Times New Roman" w:hAnsi="Times New Roman"/>
          <w:sz w:val="28"/>
          <w:szCs w:val="28"/>
          <w:lang w:eastAsia="ru-RU"/>
        </w:rPr>
        <w:t> 089 123,8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(81%), </w:t>
      </w:r>
      <w:r w:rsidR="005B4D65" w:rsidRPr="00A212B7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934FC" w:rsidRPr="00A212B7" w:rsidRDefault="008934FC" w:rsidP="008934FC">
      <w:pPr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содержание и ремонт автомобильных дорог общего пользования, находящихся в государственной собственности Иркутской области в сумме</w:t>
      </w:r>
      <w:r w:rsidR="006D4F4E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4F4E" w:rsidRPr="00A212B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2 799 336,3 тыс. рублей (107,3%); </w:t>
      </w:r>
    </w:p>
    <w:p w:rsidR="008934FC" w:rsidRPr="00A212B7" w:rsidRDefault="008934FC" w:rsidP="007F5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строительство, реконструкцию, капитальный ремонт</w:t>
      </w:r>
      <w:r w:rsidRPr="00A212B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автомобильных дорог в сумме 2 800 331,</w:t>
      </w:r>
      <w:r w:rsidR="00F00A8B" w:rsidRPr="00A212B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(70%). </w:t>
      </w:r>
      <w:r w:rsidR="007F5B01" w:rsidRPr="00A212B7">
        <w:rPr>
          <w:rFonts w:ascii="Times New Roman" w:eastAsia="Times New Roman" w:hAnsi="Times New Roman"/>
          <w:sz w:val="28"/>
          <w:szCs w:val="20"/>
          <w:lang w:eastAsia="ru-RU"/>
        </w:rPr>
        <w:t>У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ровень исполнения </w:t>
      </w:r>
      <w:r w:rsidR="007F5B01" w:rsidRPr="00A212B7">
        <w:rPr>
          <w:rFonts w:ascii="Times New Roman" w:eastAsia="Times New Roman" w:hAnsi="Times New Roman"/>
          <w:sz w:val="28"/>
          <w:szCs w:val="20"/>
          <w:lang w:eastAsia="ru-RU"/>
        </w:rPr>
        <w:t>обусловлен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 несостоявшейся процедур</w:t>
      </w:r>
      <w:r w:rsidR="007F5B01" w:rsidRPr="00A212B7">
        <w:rPr>
          <w:rFonts w:ascii="Times New Roman" w:eastAsia="Times New Roman" w:hAnsi="Times New Roman"/>
          <w:sz w:val="28"/>
          <w:szCs w:val="20"/>
          <w:lang w:eastAsia="ru-RU"/>
        </w:rPr>
        <w:t>ой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 торгов,</w:t>
      </w:r>
      <w:r w:rsidRPr="00A212B7">
        <w:t xml:space="preserve"> 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нарушением сроков выполнения работ подрядными организациями, </w:t>
      </w:r>
      <w:r w:rsidR="004E41BF" w:rsidRPr="00A212B7">
        <w:rPr>
          <w:rFonts w:ascii="Times New Roman" w:eastAsia="Times New Roman" w:hAnsi="Times New Roman"/>
          <w:sz w:val="28"/>
          <w:szCs w:val="28"/>
          <w:lang w:eastAsia="ru-RU"/>
        </w:rPr>
        <w:t>экономией по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результатам проведения к</w:t>
      </w:r>
      <w:r w:rsidR="007F5B01" w:rsidRPr="00A212B7">
        <w:rPr>
          <w:rFonts w:ascii="Times New Roman" w:eastAsia="Times New Roman" w:hAnsi="Times New Roman"/>
          <w:sz w:val="28"/>
          <w:szCs w:val="28"/>
          <w:lang w:eastAsia="ru-RU"/>
        </w:rPr>
        <w:t>онкурсных процедур, финансированием по факту предоставления подрядчиком актов выполненных работ</w:t>
      </w:r>
      <w:r w:rsidR="006D4F4E" w:rsidRPr="00A212B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934FC" w:rsidRPr="00A212B7" w:rsidRDefault="008934FC" w:rsidP="00893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предоставление субсидий местным бюджетам на строительство, реконструкцию, капитальный ремонт автомобильных дорог общего пользования местного значения Иркутской области в сумме 454 255,8 тыс. рублей (98,8%).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Финансирование осуществлялось по факту предоставления муниципальными образованиями Иркутской области</w:t>
      </w:r>
      <w:r w:rsidRPr="00A212B7">
        <w:rPr>
          <w:rFonts w:ascii="Times New Roman" w:hAnsi="Times New Roman"/>
          <w:sz w:val="28"/>
          <w:szCs w:val="28"/>
        </w:rPr>
        <w:t xml:space="preserve"> документов, подтверждающих выполнение работ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934FC" w:rsidRPr="00A212B7" w:rsidRDefault="008934FC" w:rsidP="00893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реализацию мероприятий, направленных на осуществление государственной регистрации прав собственности на автомобильные дороги общего пользования, значащиеся в реестре государственной собственности Иркутской области, а также оценку уязвимости объектов транспортной инфраструктуры в сумме 35 199,</w:t>
      </w:r>
      <w:r w:rsidR="004E41BF" w:rsidRPr="00A212B7">
        <w:rPr>
          <w:rFonts w:ascii="Times New Roman" w:eastAsia="Times New Roman" w:hAnsi="Times New Roman"/>
          <w:sz w:val="28"/>
          <w:szCs w:val="28"/>
          <w:lang w:eastAsia="ru-RU"/>
        </w:rPr>
        <w:t>8 тыс.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(44,4%). Расходы не исполнены в полном объеме в связи с </w:t>
      </w:r>
      <w:r w:rsidRPr="00A212B7">
        <w:rPr>
          <w:rFonts w:ascii="Times New Roman" w:hAnsi="Times New Roman"/>
          <w:sz w:val="28"/>
          <w:szCs w:val="28"/>
        </w:rPr>
        <w:t>нарушением сроков выполнения работ подрядными организациями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34FC" w:rsidRPr="00A212B7" w:rsidRDefault="008934FC" w:rsidP="00893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Всего в рамках подпрограммы в 2016 году введено в эксплуатацию 9,4 км автомобильных дорог регионального значения в результате капитального ремонта, 13,2 км в результате строительства (реконструкции) автомобильных дорог. Протяженность обслуживаемых автомобильных дорог составила 12,4 тыс. км.</w:t>
      </w:r>
    </w:p>
    <w:p w:rsidR="008934FC" w:rsidRPr="00A212B7" w:rsidRDefault="008934FC" w:rsidP="00893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За счет субсидий проведен капитальный ремонт дорог местного значения общей протяженностью 10,4 км.</w:t>
      </w:r>
    </w:p>
    <w:p w:rsidR="008934FC" w:rsidRPr="00A212B7" w:rsidRDefault="008934FC" w:rsidP="00F00A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«Развитие административного центра Иркутской области»</w:t>
      </w:r>
      <w:r w:rsidRPr="00A212B7">
        <w:rPr>
          <w:rFonts w:ascii="Times New Roman" w:hAnsi="Times New Roman"/>
          <w:sz w:val="28"/>
          <w:szCs w:val="28"/>
        </w:rPr>
        <w:t>. Подпрограмма</w:t>
      </w:r>
      <w:r w:rsidRPr="00A212B7" w:rsidDel="00BA2CD8">
        <w:rPr>
          <w:rFonts w:ascii="Times New Roman" w:hAnsi="Times New Roman"/>
          <w:sz w:val="28"/>
          <w:szCs w:val="28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исполнена в объеме 238 211,7 тыс. рублей (76,8%).</w:t>
      </w:r>
      <w:r w:rsidR="00F00A8B" w:rsidRPr="00A212B7">
        <w:rPr>
          <w:rFonts w:ascii="Times New Roman" w:hAnsi="Times New Roman"/>
          <w:sz w:val="28"/>
          <w:szCs w:val="28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 xml:space="preserve"> </w:t>
      </w:r>
      <w:r w:rsidR="00F00A8B" w:rsidRPr="00A212B7">
        <w:rPr>
          <w:rFonts w:ascii="Times New Roman" w:hAnsi="Times New Roman"/>
          <w:sz w:val="28"/>
          <w:szCs w:val="28"/>
        </w:rPr>
        <w:t>Расходы за счет средств дорожного фонда направлены на капитальный ремонт и ремонт участков автомобильных дорог местного значения.</w:t>
      </w:r>
    </w:p>
    <w:p w:rsidR="00EC6518" w:rsidRPr="00A212B7" w:rsidRDefault="00EC6518" w:rsidP="006D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Уровень исполнения обусловлен несостоявшейся процедурой торгов на реконструкцию транспортной развязки на пересечении ул. Сурнова и Ново-Ленинской объездной автодороги с развязками в г. Иркутске (4 этап) и отсутствием положительного заключения государственной экспертизы в строительстве на реконструкцию транспортной развязки на пересечении ул. Рабочего Штаба и Ново-Ленинской объездной автодороги с раз</w:t>
      </w:r>
      <w:r w:rsidR="006D4F4E" w:rsidRPr="00A212B7">
        <w:rPr>
          <w:rFonts w:ascii="Times New Roman" w:eastAsia="Times New Roman" w:hAnsi="Times New Roman"/>
          <w:sz w:val="28"/>
          <w:szCs w:val="20"/>
          <w:lang w:eastAsia="ru-RU"/>
        </w:rPr>
        <w:t>вязками в г. Иркутске (3 этап).</w:t>
      </w:r>
    </w:p>
    <w:p w:rsidR="008934FC" w:rsidRPr="00A212B7" w:rsidRDefault="008934FC" w:rsidP="00893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В рамках подпрограммы в 2016 году п</w:t>
      </w:r>
      <w:r w:rsidRPr="00A212B7">
        <w:rPr>
          <w:rFonts w:ascii="Times New Roman" w:hAnsi="Times New Roman"/>
          <w:sz w:val="28"/>
          <w:szCs w:val="28"/>
        </w:rPr>
        <w:t xml:space="preserve">ротяженность введенных автомобильных дорог местного значения административного центра Иркутской области в результате капитального ремонта, ремонта составила 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14,7 км, в результате строительства (реконструкции) - 3,1 км.</w:t>
      </w:r>
    </w:p>
    <w:p w:rsidR="006B0E2F" w:rsidRPr="00A212B7" w:rsidRDefault="006B0E2F" w:rsidP="00F00A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7F01" w:rsidRPr="00A212B7" w:rsidRDefault="00097F01" w:rsidP="006B0E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</w:t>
      </w:r>
    </w:p>
    <w:p w:rsidR="00097F01" w:rsidRPr="00A212B7" w:rsidRDefault="00097F01" w:rsidP="006B0E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«Доступное жилье»</w:t>
      </w:r>
    </w:p>
    <w:p w:rsidR="00AB3A16" w:rsidRPr="00A212B7" w:rsidRDefault="00AB3A16" w:rsidP="006B0E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A52A6" w:rsidRPr="00A212B7" w:rsidRDefault="000A52A6" w:rsidP="00117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6B0E2F" w:rsidRPr="00A212B7">
        <w:rPr>
          <w:rFonts w:ascii="Times New Roman" w:eastAsia="Times New Roman" w:hAnsi="Times New Roman"/>
          <w:sz w:val="28"/>
          <w:szCs w:val="28"/>
          <w:lang w:eastAsia="ru-RU"/>
        </w:rPr>
        <w:t>2016</w:t>
      </w:r>
      <w:r w:rsidR="002C09B2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год государственная 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программа Иркутской области </w:t>
      </w:r>
      <w:r w:rsidRPr="00A212B7">
        <w:rPr>
          <w:rFonts w:ascii="Times New Roman" w:eastAsia="Times New Roman" w:hAnsi="Times New Roman"/>
          <w:sz w:val="28"/>
          <w:szCs w:val="28"/>
        </w:rPr>
        <w:t>«Доступное жилье» на 2014-2020 годы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 утверждена в объеме </w:t>
      </w:r>
      <w:r w:rsidR="00BA242A" w:rsidRPr="00A212B7">
        <w:rPr>
          <w:rFonts w:ascii="Times New Roman" w:eastAsia="Times New Roman" w:hAnsi="Times New Roman"/>
          <w:sz w:val="28"/>
          <w:szCs w:val="20"/>
          <w:lang w:eastAsia="ru-RU"/>
        </w:rPr>
        <w:t>3 127 565,9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 тыс. рублей, исполнена в сумме </w:t>
      </w:r>
      <w:r w:rsidR="00BA242A" w:rsidRPr="00A212B7">
        <w:rPr>
          <w:rFonts w:ascii="Times New Roman" w:eastAsia="Times New Roman" w:hAnsi="Times New Roman"/>
          <w:sz w:val="28"/>
          <w:szCs w:val="20"/>
          <w:lang w:eastAsia="ru-RU"/>
        </w:rPr>
        <w:t>2 612 305,8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 тыс. рублей (</w:t>
      </w:r>
      <w:r w:rsidR="00BA242A" w:rsidRPr="00A212B7">
        <w:rPr>
          <w:rFonts w:ascii="Times New Roman" w:eastAsia="Times New Roman" w:hAnsi="Times New Roman"/>
          <w:sz w:val="28"/>
          <w:szCs w:val="20"/>
          <w:lang w:eastAsia="ru-RU"/>
        </w:rPr>
        <w:t>83,5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%).</w:t>
      </w:r>
    </w:p>
    <w:p w:rsidR="00006769" w:rsidRPr="00A212B7" w:rsidRDefault="000A52A6" w:rsidP="006B0E2F">
      <w:pPr>
        <w:pStyle w:val="a9"/>
        <w:spacing w:after="24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Исполнение государственной программы в разрезе подпрограмм сложилось следующим образом (</w:t>
      </w:r>
      <w:r w:rsidR="00117342" w:rsidRPr="00A212B7">
        <w:rPr>
          <w:rFonts w:ascii="Times New Roman" w:eastAsia="Times New Roman" w:hAnsi="Times New Roman"/>
          <w:sz w:val="28"/>
          <w:szCs w:val="20"/>
          <w:lang w:eastAsia="ru-RU"/>
        </w:rPr>
        <w:t>т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аблица </w:t>
      </w:r>
      <w:r w:rsidR="009430C2" w:rsidRPr="00A212B7">
        <w:rPr>
          <w:rFonts w:ascii="Times New Roman" w:eastAsia="Times New Roman" w:hAnsi="Times New Roman"/>
          <w:sz w:val="28"/>
          <w:szCs w:val="20"/>
          <w:lang w:eastAsia="ru-RU"/>
        </w:rPr>
        <w:t>15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):</w:t>
      </w:r>
    </w:p>
    <w:p w:rsidR="00B8717C" w:rsidRPr="00A212B7" w:rsidRDefault="00B8717C" w:rsidP="00117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Таблица </w:t>
      </w:r>
      <w:r w:rsidR="009430C2" w:rsidRPr="00A212B7">
        <w:rPr>
          <w:rFonts w:ascii="Times New Roman" w:hAnsi="Times New Roman"/>
          <w:sz w:val="28"/>
          <w:szCs w:val="28"/>
        </w:rPr>
        <w:t>15</w:t>
      </w:r>
      <w:r w:rsidRPr="00A212B7">
        <w:rPr>
          <w:rFonts w:ascii="Times New Roman" w:hAnsi="Times New Roman"/>
          <w:sz w:val="28"/>
          <w:szCs w:val="28"/>
        </w:rPr>
        <w:t xml:space="preserve">. </w:t>
      </w:r>
      <w:r w:rsidR="000A52A6" w:rsidRPr="00A212B7">
        <w:rPr>
          <w:rFonts w:ascii="Times New Roman" w:hAnsi="Times New Roman"/>
          <w:sz w:val="28"/>
          <w:szCs w:val="28"/>
        </w:rPr>
        <w:t>Исполнение</w:t>
      </w:r>
      <w:r w:rsidRPr="00A212B7">
        <w:rPr>
          <w:rFonts w:ascii="Times New Roman" w:hAnsi="Times New Roman"/>
          <w:sz w:val="28"/>
          <w:szCs w:val="28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</w:rPr>
        <w:t>государственной программы Иркутской области «Доступное жилье» на 2014 - 2020 годы</w:t>
      </w:r>
      <w:r w:rsidR="000A52A6" w:rsidRPr="00A212B7">
        <w:rPr>
          <w:rFonts w:ascii="Times New Roman" w:eastAsia="Times New Roman" w:hAnsi="Times New Roman"/>
          <w:sz w:val="28"/>
          <w:szCs w:val="28"/>
        </w:rPr>
        <w:t xml:space="preserve"> в разрезе подпрограмм</w:t>
      </w:r>
    </w:p>
    <w:p w:rsidR="00006769" w:rsidRPr="00A212B7" w:rsidRDefault="00006769" w:rsidP="00117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16635" w:rsidRPr="00A212B7" w:rsidRDefault="002F1978" w:rsidP="0011734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402"/>
        <w:gridCol w:w="1701"/>
        <w:gridCol w:w="1559"/>
        <w:gridCol w:w="1559"/>
      </w:tblGrid>
      <w:tr w:rsidR="00117342" w:rsidRPr="00A212B7" w:rsidTr="000167DF">
        <w:trPr>
          <w:trHeight w:val="628"/>
          <w:tblHeader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2A6" w:rsidRPr="00A212B7" w:rsidRDefault="000A52A6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2A6" w:rsidRPr="00A212B7" w:rsidRDefault="000A52A6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План по закону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2A6" w:rsidRPr="00A212B7" w:rsidRDefault="000A52A6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2A6" w:rsidRPr="00A212B7" w:rsidRDefault="000A52A6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Процент исполнения</w:t>
            </w:r>
          </w:p>
        </w:tc>
      </w:tr>
      <w:tr w:rsidR="00117342" w:rsidRPr="00A212B7" w:rsidTr="000167DF">
        <w:trPr>
          <w:trHeight w:val="314"/>
          <w:tblHeader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2A6" w:rsidRPr="00A212B7" w:rsidRDefault="000A52A6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2A6" w:rsidRPr="00A212B7" w:rsidRDefault="000A52A6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2A6" w:rsidRPr="00A212B7" w:rsidRDefault="000A52A6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2A6" w:rsidRPr="00A212B7" w:rsidRDefault="000A52A6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4</w:t>
            </w:r>
          </w:p>
        </w:tc>
      </w:tr>
      <w:tr w:rsidR="00BA242A" w:rsidRPr="00A212B7" w:rsidTr="000167DF">
        <w:trPr>
          <w:trHeight w:val="27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42A" w:rsidRPr="00A212B7" w:rsidRDefault="00BA242A" w:rsidP="00BA24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Государственная программа Иркутской области «Доступное жилье» на 2014 - 2020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42A" w:rsidRPr="00A212B7" w:rsidRDefault="00BA242A" w:rsidP="00BA24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3 127 565,9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42A" w:rsidRPr="00A212B7" w:rsidRDefault="00BA242A" w:rsidP="00BA24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2 612 305,8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42A" w:rsidRPr="00A212B7" w:rsidRDefault="00BA242A" w:rsidP="00BA24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83,5</w:t>
            </w:r>
          </w:p>
        </w:tc>
      </w:tr>
      <w:tr w:rsidR="00117342" w:rsidRPr="00A212B7" w:rsidTr="000167DF">
        <w:trPr>
          <w:trHeight w:val="28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2A6" w:rsidRPr="00A212B7" w:rsidRDefault="000A52A6" w:rsidP="0011734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2A6" w:rsidRPr="00A212B7" w:rsidRDefault="000A52A6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2A6" w:rsidRPr="00A212B7" w:rsidRDefault="000A52A6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2A6" w:rsidRPr="00A212B7" w:rsidRDefault="000A52A6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4B68" w:rsidRPr="00A212B7" w:rsidTr="000167DF">
        <w:trPr>
          <w:trHeight w:val="42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«Стимулирование жилищного строительства в Иркутской области» на 2014 - 2020 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12 519,6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10 622,3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84,8</w:t>
            </w:r>
          </w:p>
        </w:tc>
      </w:tr>
      <w:tr w:rsidR="00004B68" w:rsidRPr="00A212B7" w:rsidTr="000167DF">
        <w:trPr>
          <w:trHeight w:val="53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«Переселение граждан из ветхого и аварийного жилищного фонда Иркутской области» на 2014 - 2020 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550 045,8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175 218,2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31,9</w:t>
            </w:r>
          </w:p>
        </w:tc>
      </w:tr>
      <w:tr w:rsidR="00004B68" w:rsidRPr="00A212B7" w:rsidTr="000167DF">
        <w:trPr>
          <w:trHeight w:val="5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«Переселение граждан, проживающих на территории Иркутской области, из аварийного жилищного фонда, признанного непригодным для проживания» на 2014 - 2017 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1 452 426,5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1 359 937,5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93,6</w:t>
            </w:r>
          </w:p>
        </w:tc>
      </w:tr>
      <w:tr w:rsidR="00004B68" w:rsidRPr="00A212B7" w:rsidTr="000167DF">
        <w:trPr>
          <w:trHeight w:val="84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«Переселение граждан из жилых помещений, расположенных в зоне БАМ, признанных непригодными для проживания, и (или) жилых помещений с высоким уровнем износа (более 70 %) на территории Иркутской области» на 2014 - 2020 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220 485,8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176 573,9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80,1</w:t>
            </w:r>
          </w:p>
        </w:tc>
      </w:tr>
      <w:tr w:rsidR="00004B68" w:rsidRPr="00A212B7" w:rsidTr="000167DF">
        <w:trPr>
          <w:trHeight w:val="25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«Молодым семьям - доступное жилье» на 2014 - 2020 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108 298,5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108 248,9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004B68" w:rsidRPr="00A212B7" w:rsidTr="000167DF">
        <w:trPr>
          <w:trHeight w:val="13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«Подготовка зоны затопления части территории Иркутской области в связи со строительством Богучанской ГЭС» на 2014-2016 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5 173,6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4 395,9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85,0</w:t>
            </w:r>
          </w:p>
        </w:tc>
      </w:tr>
      <w:tr w:rsidR="00004B68" w:rsidRPr="00A212B7" w:rsidTr="000167DF">
        <w:trPr>
          <w:trHeight w:val="60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«Повышение устойчивости жилых домов, основных объектов и систем жизнеобеспечения в сейсмических районах Иркутской области» на 2014 - 2018 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1 306,7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04B68" w:rsidRPr="00A212B7" w:rsidTr="000167DF">
        <w:trPr>
          <w:trHeight w:val="60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 на 2014 - 2018 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777 309,4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777 309,1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8" w:rsidRPr="00A212B7" w:rsidRDefault="00004B68" w:rsidP="00004B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</w:tbl>
    <w:p w:rsidR="00756DB8" w:rsidRPr="00A212B7" w:rsidRDefault="00756DB8" w:rsidP="00756D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D10" w:rsidRPr="00A212B7" w:rsidRDefault="00DC3D10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мероприятий государственной программы осуществлялось за счет средств федерального и областного бюджетов. Информация об исполнении наиболее затратных мероприятий государственной программы представлена ниже, в разрезе подпрограмм:</w:t>
      </w:r>
    </w:p>
    <w:p w:rsidR="00756DB8" w:rsidRPr="00A212B7" w:rsidRDefault="00756DB8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 xml:space="preserve"> </w:t>
      </w:r>
      <w:r w:rsidR="002F2A2C" w:rsidRPr="00A212B7">
        <w:rPr>
          <w:rFonts w:ascii="Times New Roman" w:hAnsi="Times New Roman"/>
          <w:i/>
          <w:sz w:val="28"/>
          <w:szCs w:val="28"/>
        </w:rPr>
        <w:t>«Стимулирование жилищного строительства в Иркутской области»</w:t>
      </w:r>
      <w:r w:rsidR="002F2A2C" w:rsidRPr="00A212B7">
        <w:rPr>
          <w:rFonts w:ascii="Times New Roman" w:hAnsi="Times New Roman"/>
          <w:sz w:val="28"/>
          <w:szCs w:val="28"/>
        </w:rPr>
        <w:t>. Подпрограмма</w:t>
      </w:r>
      <w:r w:rsidR="002F2A2C" w:rsidRPr="00A212B7" w:rsidDel="000D191B">
        <w:rPr>
          <w:rFonts w:ascii="Times New Roman" w:hAnsi="Times New Roman"/>
          <w:sz w:val="28"/>
          <w:szCs w:val="28"/>
        </w:rPr>
        <w:t xml:space="preserve"> </w:t>
      </w:r>
      <w:r w:rsidR="002F2A2C" w:rsidRPr="00A212B7">
        <w:rPr>
          <w:rFonts w:ascii="Times New Roman" w:hAnsi="Times New Roman"/>
          <w:sz w:val="28"/>
          <w:szCs w:val="28"/>
        </w:rPr>
        <w:t>исполнена в объеме 10</w:t>
      </w:r>
      <w:r w:rsidR="002F2A2C" w:rsidRPr="00A212B7">
        <w:rPr>
          <w:rFonts w:ascii="Times New Roman" w:hAnsi="Times New Roman"/>
          <w:sz w:val="28"/>
          <w:szCs w:val="28"/>
          <w:lang w:val="en-US"/>
        </w:rPr>
        <w:t> </w:t>
      </w:r>
      <w:r w:rsidR="002F2A2C" w:rsidRPr="00A212B7">
        <w:rPr>
          <w:rFonts w:ascii="Times New Roman" w:hAnsi="Times New Roman"/>
          <w:sz w:val="28"/>
          <w:szCs w:val="28"/>
        </w:rPr>
        <w:t xml:space="preserve">622,3 тыс. рублей (84,8%). </w:t>
      </w:r>
    </w:p>
    <w:p w:rsidR="00462739" w:rsidRPr="00A212B7" w:rsidRDefault="006D4F4E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За счет целевых средств федерального бюджета исполнены расходы,</w:t>
      </w:r>
      <w:r w:rsidR="00462739" w:rsidRPr="00A212B7">
        <w:rPr>
          <w:rFonts w:ascii="Times New Roman" w:hAnsi="Times New Roman"/>
          <w:sz w:val="28"/>
          <w:szCs w:val="28"/>
        </w:rPr>
        <w:t xml:space="preserve"> предусмотренные на обеспечение жильем граждан, уволенных с военной службы (службы), и приравненных к ним лиц в </w:t>
      </w:r>
      <w:r w:rsidR="004E41BF" w:rsidRPr="00A212B7">
        <w:rPr>
          <w:rFonts w:ascii="Times New Roman" w:hAnsi="Times New Roman"/>
          <w:sz w:val="28"/>
          <w:szCs w:val="28"/>
        </w:rPr>
        <w:t>сумме 8</w:t>
      </w:r>
      <w:r w:rsidR="00462739" w:rsidRPr="00A212B7">
        <w:rPr>
          <w:rFonts w:ascii="Times New Roman" w:hAnsi="Times New Roman"/>
          <w:sz w:val="28"/>
          <w:szCs w:val="28"/>
        </w:rPr>
        <w:t xml:space="preserve"> 940,2 тыс. рублей (89,2%)</w:t>
      </w:r>
      <w:r w:rsidR="00E84EEE" w:rsidRPr="00A212B7">
        <w:rPr>
          <w:rFonts w:ascii="Times New Roman" w:hAnsi="Times New Roman"/>
          <w:sz w:val="28"/>
          <w:szCs w:val="28"/>
        </w:rPr>
        <w:t>. О</w:t>
      </w:r>
      <w:r w:rsidR="00462739" w:rsidRPr="00A212B7">
        <w:rPr>
          <w:rFonts w:ascii="Times New Roman" w:hAnsi="Times New Roman"/>
          <w:sz w:val="28"/>
          <w:szCs w:val="28"/>
        </w:rPr>
        <w:t>беспечено жил</w:t>
      </w:r>
      <w:r w:rsidR="00E84EEE" w:rsidRPr="00A212B7">
        <w:rPr>
          <w:rFonts w:ascii="Times New Roman" w:hAnsi="Times New Roman"/>
          <w:sz w:val="28"/>
          <w:szCs w:val="28"/>
        </w:rPr>
        <w:t>ыми</w:t>
      </w:r>
      <w:r w:rsidR="00462739" w:rsidRPr="00A212B7">
        <w:rPr>
          <w:rFonts w:ascii="Times New Roman" w:hAnsi="Times New Roman"/>
          <w:sz w:val="28"/>
          <w:szCs w:val="28"/>
        </w:rPr>
        <w:t xml:space="preserve"> помещениями 6 граждан, уволенных с военной службы (службы) и приравненных к ним лиц. Остаток субвенции в сумме 1 077,8 тыс. рублей недостаточен </w:t>
      </w:r>
      <w:r w:rsidR="004E41BF" w:rsidRPr="00A212B7">
        <w:rPr>
          <w:rFonts w:ascii="Times New Roman" w:hAnsi="Times New Roman"/>
          <w:sz w:val="28"/>
          <w:szCs w:val="28"/>
        </w:rPr>
        <w:t>для обеспечения</w:t>
      </w:r>
      <w:r w:rsidR="00462739" w:rsidRPr="00A212B7">
        <w:rPr>
          <w:rFonts w:ascii="Times New Roman" w:hAnsi="Times New Roman"/>
          <w:sz w:val="28"/>
          <w:szCs w:val="28"/>
        </w:rPr>
        <w:t xml:space="preserve"> жильем одного гражданина данной категории.</w:t>
      </w:r>
    </w:p>
    <w:p w:rsidR="0043157C" w:rsidRPr="00A212B7" w:rsidRDefault="00E84EEE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осуществлены расходы на</w:t>
      </w:r>
      <w:r w:rsidR="0043157C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проектирование автомобильных дорог общего пользования местного значения до земельных участков, на которых осуществляется строительство жилья экономического класса </w:t>
      </w:r>
      <w:r w:rsidR="0043157C" w:rsidRPr="00A212B7">
        <w:rPr>
          <w:rFonts w:ascii="Times New Roman" w:hAnsi="Times New Roman"/>
          <w:sz w:val="28"/>
          <w:szCs w:val="28"/>
        </w:rPr>
        <w:t xml:space="preserve">в сумме 1 682,1 тыс. рублей (67,2%), </w:t>
      </w:r>
      <w:r w:rsidR="00C02288">
        <w:rPr>
          <w:rFonts w:ascii="Times New Roman" w:hAnsi="Times New Roman"/>
          <w:sz w:val="28"/>
          <w:szCs w:val="28"/>
        </w:rPr>
        <w:t>исполнение</w:t>
      </w:r>
      <w:r w:rsidR="0043157C" w:rsidRPr="00A212B7">
        <w:rPr>
          <w:rFonts w:ascii="Times New Roman" w:hAnsi="Times New Roman"/>
          <w:sz w:val="28"/>
          <w:szCs w:val="28"/>
        </w:rPr>
        <w:t xml:space="preserve"> бюджетных средств связано с поэтапным освоением средств в рамках заключенного муниципально</w:t>
      </w:r>
      <w:r w:rsidR="004A144E" w:rsidRPr="00A212B7">
        <w:rPr>
          <w:rFonts w:ascii="Times New Roman" w:hAnsi="Times New Roman"/>
          <w:sz w:val="28"/>
          <w:szCs w:val="28"/>
        </w:rPr>
        <w:t>го контракта</w:t>
      </w:r>
      <w:r w:rsidR="0043157C" w:rsidRPr="00A212B7">
        <w:rPr>
          <w:rFonts w:ascii="Times New Roman" w:hAnsi="Times New Roman"/>
          <w:sz w:val="28"/>
          <w:szCs w:val="28"/>
        </w:rPr>
        <w:t>;</w:t>
      </w:r>
    </w:p>
    <w:p w:rsidR="006D4F4E" w:rsidRPr="00A212B7" w:rsidRDefault="00756DB8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lastRenderedPageBreak/>
        <w:t xml:space="preserve"> </w:t>
      </w:r>
      <w:r w:rsidR="002F2A2C" w:rsidRPr="00A212B7">
        <w:rPr>
          <w:rFonts w:ascii="Times New Roman" w:hAnsi="Times New Roman"/>
          <w:i/>
          <w:sz w:val="28"/>
          <w:szCs w:val="28"/>
        </w:rPr>
        <w:t>«Переселение граждан из ветхого и аварийного жилищного фонда Иркутской области»</w:t>
      </w:r>
      <w:r w:rsidR="002F2A2C" w:rsidRPr="00A212B7">
        <w:rPr>
          <w:rFonts w:ascii="Times New Roman" w:hAnsi="Times New Roman"/>
          <w:sz w:val="28"/>
          <w:szCs w:val="28"/>
        </w:rPr>
        <w:t>. Подпрограмма</w:t>
      </w:r>
      <w:r w:rsidR="002F2A2C" w:rsidRPr="00A212B7" w:rsidDel="000D191B">
        <w:rPr>
          <w:rFonts w:ascii="Times New Roman" w:hAnsi="Times New Roman"/>
          <w:sz w:val="28"/>
          <w:szCs w:val="28"/>
        </w:rPr>
        <w:t xml:space="preserve"> </w:t>
      </w:r>
      <w:r w:rsidR="002F2A2C" w:rsidRPr="00A212B7">
        <w:rPr>
          <w:rFonts w:ascii="Times New Roman" w:hAnsi="Times New Roman"/>
          <w:sz w:val="28"/>
          <w:szCs w:val="28"/>
        </w:rPr>
        <w:t xml:space="preserve">исполнена </w:t>
      </w:r>
      <w:r w:rsidRPr="00A212B7">
        <w:rPr>
          <w:rFonts w:ascii="Times New Roman" w:hAnsi="Times New Roman"/>
          <w:sz w:val="28"/>
          <w:szCs w:val="28"/>
        </w:rPr>
        <w:t xml:space="preserve">в объеме </w:t>
      </w:r>
      <w:r w:rsidR="002F2A2C" w:rsidRPr="00A212B7">
        <w:rPr>
          <w:rFonts w:ascii="Times New Roman" w:hAnsi="Times New Roman"/>
          <w:sz w:val="28"/>
          <w:szCs w:val="28"/>
        </w:rPr>
        <w:t xml:space="preserve">175 218,2 тыс. рублей (31,9%). </w:t>
      </w:r>
    </w:p>
    <w:p w:rsidR="00482C54" w:rsidRPr="00A212B7" w:rsidRDefault="002F2A2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Бюджетные ассигнования распределены между 11 муниципальными образованиями Иркутской области. В отчетном году переселено 1 607 человек из аварийного жилья площадью 27,8 тыс. кв. м. </w:t>
      </w:r>
      <w:r w:rsidR="00482C54" w:rsidRPr="00A212B7">
        <w:rPr>
          <w:rFonts w:ascii="Times New Roman" w:hAnsi="Times New Roman"/>
          <w:sz w:val="28"/>
          <w:szCs w:val="28"/>
        </w:rPr>
        <w:t xml:space="preserve">Расходы не исполнены в полном объеме в связи </w:t>
      </w:r>
      <w:r w:rsidR="00E84EEE" w:rsidRPr="00A212B7">
        <w:rPr>
          <w:rFonts w:ascii="Times New Roman" w:hAnsi="Times New Roman"/>
          <w:sz w:val="28"/>
          <w:szCs w:val="28"/>
        </w:rPr>
        <w:t xml:space="preserve">с </w:t>
      </w:r>
      <w:r w:rsidR="00482C54" w:rsidRPr="00A212B7">
        <w:rPr>
          <w:rFonts w:ascii="Times New Roman" w:hAnsi="Times New Roman"/>
          <w:sz w:val="28"/>
          <w:szCs w:val="28"/>
        </w:rPr>
        <w:t xml:space="preserve">поздним проведением муниципальными </w:t>
      </w:r>
      <w:r w:rsidR="004E41BF" w:rsidRPr="00A212B7">
        <w:rPr>
          <w:rFonts w:ascii="Times New Roman" w:hAnsi="Times New Roman"/>
          <w:sz w:val="28"/>
          <w:szCs w:val="28"/>
        </w:rPr>
        <w:t>образованиями Иркутской</w:t>
      </w:r>
      <w:r w:rsidR="00482C54" w:rsidRPr="00A212B7">
        <w:rPr>
          <w:rFonts w:ascii="Times New Roman" w:hAnsi="Times New Roman"/>
          <w:sz w:val="28"/>
          <w:szCs w:val="28"/>
        </w:rPr>
        <w:t xml:space="preserve"> области торгов на дополнительно выделенные средства, длительным сроком оформления гражданами документов, подтверждающих право собственности, в том числе в судебном порядке, а также с образовавшейся экономией по </w:t>
      </w:r>
      <w:r w:rsidR="004E41BF" w:rsidRPr="00A212B7">
        <w:rPr>
          <w:rFonts w:ascii="Times New Roman" w:hAnsi="Times New Roman"/>
          <w:sz w:val="28"/>
          <w:szCs w:val="28"/>
        </w:rPr>
        <w:t>результатам проведенных</w:t>
      </w:r>
      <w:r w:rsidR="006D4F4E" w:rsidRPr="00A212B7">
        <w:rPr>
          <w:rFonts w:ascii="Times New Roman" w:hAnsi="Times New Roman"/>
          <w:sz w:val="28"/>
          <w:szCs w:val="28"/>
        </w:rPr>
        <w:t xml:space="preserve"> торгов;</w:t>
      </w:r>
    </w:p>
    <w:p w:rsidR="006D4F4E" w:rsidRPr="00A212B7" w:rsidRDefault="00482C54" w:rsidP="006D4F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 xml:space="preserve"> </w:t>
      </w:r>
      <w:r w:rsidR="002F2A2C" w:rsidRPr="00A212B7">
        <w:rPr>
          <w:rFonts w:ascii="Times New Roman" w:hAnsi="Times New Roman"/>
          <w:i/>
          <w:sz w:val="28"/>
          <w:szCs w:val="28"/>
        </w:rPr>
        <w:t>«Переселение граждан, проживающих на территории Иркутской области, из аварийного жилищного фонда, признанного непригодным для проживания»</w:t>
      </w:r>
      <w:r w:rsidR="002F2A2C" w:rsidRPr="00A212B7">
        <w:rPr>
          <w:rFonts w:ascii="Times New Roman" w:hAnsi="Times New Roman"/>
          <w:sz w:val="28"/>
          <w:szCs w:val="28"/>
        </w:rPr>
        <w:t xml:space="preserve">. Подпрограмма исполнена в объеме 1 359 937,5 тыс. рублей (93,6%). </w:t>
      </w:r>
    </w:p>
    <w:p w:rsidR="002F2A2C" w:rsidRPr="00A212B7" w:rsidRDefault="002F2A2C" w:rsidP="006D4F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В рамках реализации мероприятия переселено 3 966 человек из аварийного жилья площадью 79,2 тыс. кв. м. в 6 муниципальных образованиях Иркутской области. </w:t>
      </w:r>
      <w:r w:rsidR="00482C54" w:rsidRPr="00A212B7">
        <w:rPr>
          <w:rFonts w:ascii="Times New Roman" w:hAnsi="Times New Roman"/>
          <w:sz w:val="28"/>
          <w:szCs w:val="28"/>
        </w:rPr>
        <w:t>Исполнение обусловлено финансирова</w:t>
      </w:r>
      <w:r w:rsidR="006D4F4E" w:rsidRPr="00A212B7">
        <w:rPr>
          <w:rFonts w:ascii="Times New Roman" w:hAnsi="Times New Roman"/>
          <w:sz w:val="28"/>
          <w:szCs w:val="28"/>
        </w:rPr>
        <w:t>нием по факту выполненных работ;</w:t>
      </w:r>
    </w:p>
    <w:p w:rsidR="002F2A2C" w:rsidRPr="00A212B7" w:rsidRDefault="002F2A2C" w:rsidP="00184DF4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8"/>
          <w:szCs w:val="28"/>
          <w:specVanish/>
        </w:rPr>
      </w:pPr>
      <w:r w:rsidRPr="00A212B7">
        <w:rPr>
          <w:rFonts w:ascii="Times New Roman" w:hAnsi="Times New Roman"/>
          <w:i/>
          <w:sz w:val="28"/>
          <w:szCs w:val="28"/>
        </w:rPr>
        <w:t>«Переселение граждан из жилых помещений, расположенных в зоне БАМ, признанных непригодными для проживания, и (или) жилых помещений с высоким уровнем износа (более 70%) на территории Иркутской области»</w:t>
      </w:r>
      <w:r w:rsidRPr="00A212B7">
        <w:rPr>
          <w:rFonts w:ascii="Times New Roman" w:hAnsi="Times New Roman"/>
          <w:sz w:val="28"/>
          <w:szCs w:val="28"/>
        </w:rPr>
        <w:t>. Подпрограмма исполнена в объеме 176 573,9 тыс. рублей (80,1%)</w:t>
      </w:r>
    </w:p>
    <w:p w:rsidR="004C221E" w:rsidRPr="00A212B7" w:rsidRDefault="002F2A2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. </w:t>
      </w:r>
    </w:p>
    <w:p w:rsidR="00482C54" w:rsidRPr="00A212B7" w:rsidRDefault="004C221E" w:rsidP="004C22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целевых средств федерального бюджета расходы </w:t>
      </w:r>
      <w:r w:rsidR="002F2A2C" w:rsidRPr="00A212B7">
        <w:rPr>
          <w:rFonts w:ascii="Times New Roman" w:hAnsi="Times New Roman"/>
          <w:sz w:val="28"/>
          <w:szCs w:val="28"/>
        </w:rPr>
        <w:t>на реализацию мероприятий подпрограммы исполнены в сумме 129 624,3</w:t>
      </w:r>
      <w:r w:rsidRPr="00A212B7">
        <w:rPr>
          <w:rFonts w:ascii="Times New Roman" w:hAnsi="Times New Roman"/>
          <w:sz w:val="28"/>
          <w:szCs w:val="28"/>
        </w:rPr>
        <w:t xml:space="preserve"> тыс. рублей (100,0%), </w:t>
      </w:r>
      <w:r w:rsidR="002F2A2C" w:rsidRPr="00A212B7">
        <w:rPr>
          <w:rFonts w:ascii="Times New Roman" w:hAnsi="Times New Roman"/>
          <w:sz w:val="28"/>
          <w:szCs w:val="28"/>
        </w:rPr>
        <w:t xml:space="preserve">за счет средств областного бюджета в сумме 46 949,6 тыс. рублей (51,7%). В рамках реализации мероприятий подпрограммы переселено 344 семей из аварийного жилья общей площадью 16,7 тыс. кв. м. </w:t>
      </w:r>
      <w:r w:rsidRPr="00A212B7">
        <w:rPr>
          <w:rFonts w:ascii="Times New Roman" w:hAnsi="Times New Roman"/>
          <w:sz w:val="28"/>
          <w:szCs w:val="28"/>
        </w:rPr>
        <w:t>в</w:t>
      </w:r>
      <w:r w:rsidR="002F2A2C" w:rsidRPr="00A212B7">
        <w:rPr>
          <w:rFonts w:ascii="Times New Roman" w:hAnsi="Times New Roman"/>
          <w:sz w:val="28"/>
          <w:szCs w:val="28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трех</w:t>
      </w:r>
      <w:r w:rsidR="002F2A2C" w:rsidRPr="00A212B7">
        <w:rPr>
          <w:rFonts w:ascii="Times New Roman" w:hAnsi="Times New Roman"/>
          <w:sz w:val="28"/>
          <w:szCs w:val="28"/>
        </w:rPr>
        <w:t xml:space="preserve"> муниципальных образования</w:t>
      </w:r>
      <w:r w:rsidRPr="00A212B7">
        <w:rPr>
          <w:rFonts w:ascii="Times New Roman" w:hAnsi="Times New Roman"/>
          <w:sz w:val="28"/>
          <w:szCs w:val="28"/>
        </w:rPr>
        <w:t>х</w:t>
      </w:r>
      <w:r w:rsidR="002F2A2C" w:rsidRPr="00A212B7">
        <w:rPr>
          <w:rFonts w:ascii="Times New Roman" w:hAnsi="Times New Roman"/>
          <w:sz w:val="28"/>
          <w:szCs w:val="28"/>
        </w:rPr>
        <w:t xml:space="preserve">. </w:t>
      </w:r>
      <w:r w:rsidR="00482C54" w:rsidRPr="00A212B7">
        <w:rPr>
          <w:rFonts w:ascii="Times New Roman" w:hAnsi="Times New Roman"/>
          <w:sz w:val="28"/>
          <w:szCs w:val="28"/>
        </w:rPr>
        <w:t>Расходы не исполнены в полном объеме в связи с образовав</w:t>
      </w:r>
      <w:r w:rsidRPr="00A212B7">
        <w:rPr>
          <w:rFonts w:ascii="Times New Roman" w:hAnsi="Times New Roman"/>
          <w:sz w:val="28"/>
          <w:szCs w:val="28"/>
        </w:rPr>
        <w:t xml:space="preserve">шейся экономией по результатам </w:t>
      </w:r>
      <w:r w:rsidR="00482C54" w:rsidRPr="00A212B7">
        <w:rPr>
          <w:rFonts w:ascii="Times New Roman" w:hAnsi="Times New Roman"/>
          <w:sz w:val="28"/>
          <w:szCs w:val="28"/>
        </w:rPr>
        <w:t>проведенных торгов и финансирова</w:t>
      </w:r>
      <w:r w:rsidRPr="00A212B7">
        <w:rPr>
          <w:rFonts w:ascii="Times New Roman" w:hAnsi="Times New Roman"/>
          <w:sz w:val="28"/>
          <w:szCs w:val="28"/>
        </w:rPr>
        <w:t>нием по факту выполненных работ;</w:t>
      </w:r>
      <w:r w:rsidR="00482C54" w:rsidRPr="00A212B7">
        <w:rPr>
          <w:rFonts w:ascii="Times New Roman" w:hAnsi="Times New Roman"/>
          <w:i/>
          <w:sz w:val="28"/>
          <w:szCs w:val="28"/>
        </w:rPr>
        <w:t xml:space="preserve"> </w:t>
      </w:r>
    </w:p>
    <w:p w:rsidR="004C221E" w:rsidRPr="00A212B7" w:rsidRDefault="002F2A2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«Молодым семьям - доступное жилье»</w:t>
      </w:r>
      <w:r w:rsidRPr="00A212B7">
        <w:rPr>
          <w:rFonts w:ascii="Times New Roman" w:hAnsi="Times New Roman"/>
          <w:sz w:val="28"/>
          <w:szCs w:val="28"/>
        </w:rPr>
        <w:t>. Подпрограмма</w:t>
      </w:r>
      <w:r w:rsidRPr="00A212B7" w:rsidDel="000D191B">
        <w:rPr>
          <w:rFonts w:ascii="Times New Roman" w:hAnsi="Times New Roman"/>
          <w:sz w:val="28"/>
          <w:szCs w:val="28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исполнена в объеме 108 248,</w:t>
      </w:r>
      <w:r w:rsidR="00E84EEE" w:rsidRPr="00A212B7">
        <w:rPr>
          <w:rFonts w:ascii="Times New Roman" w:hAnsi="Times New Roman"/>
          <w:sz w:val="28"/>
          <w:szCs w:val="28"/>
        </w:rPr>
        <w:t>9</w:t>
      </w:r>
      <w:r w:rsidRPr="00A212B7">
        <w:rPr>
          <w:rFonts w:ascii="Times New Roman" w:hAnsi="Times New Roman"/>
          <w:sz w:val="28"/>
          <w:szCs w:val="28"/>
        </w:rPr>
        <w:t xml:space="preserve"> тыс. рублей (100,0%)</w:t>
      </w:r>
      <w:r w:rsidR="004C221E" w:rsidRPr="00A212B7">
        <w:rPr>
          <w:rFonts w:ascii="Times New Roman" w:hAnsi="Times New Roman"/>
          <w:sz w:val="28"/>
          <w:szCs w:val="28"/>
        </w:rPr>
        <w:t>.</w:t>
      </w:r>
    </w:p>
    <w:p w:rsidR="002F2A2C" w:rsidRPr="00A212B7" w:rsidRDefault="0051589B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целевых средств федерального бюджета исполнены расходы </w:t>
      </w:r>
      <w:r w:rsidRPr="00A212B7">
        <w:rPr>
          <w:rFonts w:ascii="Times New Roman" w:hAnsi="Times New Roman"/>
          <w:sz w:val="28"/>
          <w:szCs w:val="28"/>
        </w:rPr>
        <w:t>на</w:t>
      </w:r>
      <w:r w:rsidR="002F2A2C" w:rsidRPr="00A212B7">
        <w:rPr>
          <w:rFonts w:ascii="Times New Roman" w:hAnsi="Times New Roman"/>
          <w:sz w:val="28"/>
          <w:szCs w:val="28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обеспечение жильем молодых семей</w:t>
      </w:r>
      <w:r w:rsidR="002F2A2C" w:rsidRPr="00A212B7">
        <w:rPr>
          <w:rFonts w:ascii="Times New Roman" w:hAnsi="Times New Roman"/>
          <w:sz w:val="28"/>
          <w:szCs w:val="28"/>
        </w:rPr>
        <w:t xml:space="preserve"> в сумме 58 046,8 тыс. рублей (99,9%). На указанные средства выдано 210 свидетельств на приобретение жилья, из них фактически реализовано в 2016 году 208 свидетельств</w:t>
      </w:r>
      <w:r w:rsidRPr="00A212B7">
        <w:rPr>
          <w:rFonts w:ascii="Times New Roman" w:hAnsi="Times New Roman"/>
          <w:sz w:val="28"/>
          <w:szCs w:val="28"/>
        </w:rPr>
        <w:t>;</w:t>
      </w:r>
    </w:p>
    <w:p w:rsidR="0051589B" w:rsidRPr="00A212B7" w:rsidRDefault="002F2A2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«Подготовка зоны затопления части территории Иркутской области в связи со строительством Богучанской ГЭС»</w:t>
      </w:r>
      <w:r w:rsidRPr="00A212B7">
        <w:rPr>
          <w:rFonts w:ascii="Times New Roman" w:hAnsi="Times New Roman"/>
          <w:sz w:val="28"/>
          <w:szCs w:val="28"/>
        </w:rPr>
        <w:t xml:space="preserve">. Подпрограмма исполнена в объеме 4 395,9 тыс. рублей (85,0%). </w:t>
      </w:r>
    </w:p>
    <w:p w:rsidR="002F2A2C" w:rsidRPr="00A212B7" w:rsidRDefault="0051589B" w:rsidP="005158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 xml:space="preserve">за счет средств областного бюджета осуществлено финансирование расходов </w:t>
      </w:r>
      <w:r w:rsidR="002F2A2C" w:rsidRPr="00A212B7">
        <w:rPr>
          <w:rFonts w:ascii="Times New Roman" w:hAnsi="Times New Roman"/>
          <w:sz w:val="28"/>
          <w:szCs w:val="28"/>
        </w:rPr>
        <w:t>на предоставление социальных выплат гражданам в связи с переселением</w:t>
      </w:r>
      <w:r w:rsidRPr="00A212B7">
        <w:rPr>
          <w:rFonts w:ascii="Times New Roman" w:hAnsi="Times New Roman"/>
          <w:sz w:val="28"/>
          <w:szCs w:val="28"/>
        </w:rPr>
        <w:t xml:space="preserve"> </w:t>
      </w:r>
      <w:r w:rsidR="002F2A2C" w:rsidRPr="00A212B7">
        <w:rPr>
          <w:rFonts w:ascii="Times New Roman" w:hAnsi="Times New Roman"/>
          <w:sz w:val="28"/>
          <w:szCs w:val="28"/>
        </w:rPr>
        <w:t xml:space="preserve">из зоны затопления Богучанской ГЭС, снятие объектов недвижимости с государственного кадастрового учета, оплату работ по </w:t>
      </w:r>
      <w:r w:rsidR="002F2A2C" w:rsidRPr="00A212B7">
        <w:rPr>
          <w:rFonts w:ascii="Times New Roman" w:eastAsia="Times New Roman" w:hAnsi="Times New Roman"/>
          <w:sz w:val="28"/>
          <w:szCs w:val="28"/>
          <w:lang w:eastAsia="ru-RU"/>
        </w:rPr>
        <w:t>реконструкции системы водоотведения в зоне затопления Богучанской ГЭС</w:t>
      </w:r>
      <w:r w:rsidR="002F2A2C" w:rsidRPr="00A212B7">
        <w:rPr>
          <w:rFonts w:ascii="Times New Roman" w:hAnsi="Times New Roman"/>
          <w:sz w:val="28"/>
          <w:szCs w:val="28"/>
        </w:rPr>
        <w:t xml:space="preserve">                                     и берегоукреплению левого берега реки Ангара г. Усть-Илимск и п. Невон. </w:t>
      </w:r>
    </w:p>
    <w:p w:rsidR="002F2A2C" w:rsidRPr="00A212B7" w:rsidRDefault="00EA42ED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Уровень исполнения </w:t>
      </w:r>
      <w:r w:rsidR="005310F3" w:rsidRPr="00A212B7">
        <w:rPr>
          <w:rFonts w:ascii="Times New Roman" w:hAnsi="Times New Roman"/>
          <w:sz w:val="28"/>
          <w:szCs w:val="28"/>
        </w:rPr>
        <w:t>обусловлен экономией средств по результатам проведенной закупки</w:t>
      </w:r>
      <w:r w:rsidRPr="00A212B7">
        <w:rPr>
          <w:rFonts w:ascii="Times New Roman" w:hAnsi="Times New Roman"/>
          <w:sz w:val="28"/>
          <w:szCs w:val="28"/>
        </w:rPr>
        <w:t xml:space="preserve"> на выполнение работ по снятию объектов недвижимости с </w:t>
      </w:r>
      <w:r w:rsidRPr="00A212B7">
        <w:rPr>
          <w:rFonts w:ascii="Times New Roman" w:hAnsi="Times New Roman"/>
          <w:sz w:val="28"/>
          <w:szCs w:val="28"/>
        </w:rPr>
        <w:lastRenderedPageBreak/>
        <w:t xml:space="preserve">государственного кадастрового учета, а также </w:t>
      </w:r>
      <w:r w:rsidR="005310F3" w:rsidRPr="00A212B7">
        <w:rPr>
          <w:rFonts w:ascii="Times New Roman" w:hAnsi="Times New Roman"/>
          <w:sz w:val="28"/>
          <w:szCs w:val="28"/>
        </w:rPr>
        <w:t xml:space="preserve">выплатой </w:t>
      </w:r>
      <w:r w:rsidRPr="00A212B7">
        <w:rPr>
          <w:rFonts w:ascii="Times New Roman" w:hAnsi="Times New Roman"/>
          <w:sz w:val="28"/>
          <w:szCs w:val="28"/>
        </w:rPr>
        <w:t>де</w:t>
      </w:r>
      <w:r w:rsidR="005310F3" w:rsidRPr="00A212B7">
        <w:rPr>
          <w:rFonts w:ascii="Times New Roman" w:hAnsi="Times New Roman"/>
          <w:sz w:val="28"/>
          <w:szCs w:val="28"/>
        </w:rPr>
        <w:t>нежных</w:t>
      </w:r>
      <w:r w:rsidRPr="00A212B7">
        <w:rPr>
          <w:rFonts w:ascii="Times New Roman" w:hAnsi="Times New Roman"/>
          <w:sz w:val="28"/>
          <w:szCs w:val="28"/>
        </w:rPr>
        <w:t xml:space="preserve"> компенсаци</w:t>
      </w:r>
      <w:r w:rsidR="005310F3" w:rsidRPr="00A212B7">
        <w:rPr>
          <w:rFonts w:ascii="Times New Roman" w:hAnsi="Times New Roman"/>
          <w:sz w:val="28"/>
          <w:szCs w:val="28"/>
        </w:rPr>
        <w:t>й</w:t>
      </w:r>
      <w:r w:rsidRPr="00A212B7">
        <w:rPr>
          <w:rFonts w:ascii="Times New Roman" w:hAnsi="Times New Roman"/>
          <w:sz w:val="28"/>
          <w:szCs w:val="28"/>
        </w:rPr>
        <w:t xml:space="preserve"> гражданам за земельны</w:t>
      </w:r>
      <w:r w:rsidR="005310F3" w:rsidRPr="00A212B7">
        <w:rPr>
          <w:rFonts w:ascii="Times New Roman" w:hAnsi="Times New Roman"/>
          <w:sz w:val="28"/>
          <w:szCs w:val="28"/>
        </w:rPr>
        <w:t>е</w:t>
      </w:r>
      <w:r w:rsidRPr="00A212B7">
        <w:rPr>
          <w:rFonts w:ascii="Times New Roman" w:hAnsi="Times New Roman"/>
          <w:sz w:val="28"/>
          <w:szCs w:val="28"/>
        </w:rPr>
        <w:t xml:space="preserve"> участ</w:t>
      </w:r>
      <w:r w:rsidR="005310F3" w:rsidRPr="00A212B7">
        <w:rPr>
          <w:rFonts w:ascii="Times New Roman" w:hAnsi="Times New Roman"/>
          <w:sz w:val="28"/>
          <w:szCs w:val="28"/>
        </w:rPr>
        <w:t>ки</w:t>
      </w:r>
      <w:r w:rsidRPr="00A212B7">
        <w:rPr>
          <w:rFonts w:ascii="Times New Roman" w:hAnsi="Times New Roman"/>
          <w:sz w:val="28"/>
          <w:szCs w:val="28"/>
        </w:rPr>
        <w:t xml:space="preserve"> и нежилые здания</w:t>
      </w:r>
      <w:r w:rsidR="005310F3" w:rsidRPr="00A212B7">
        <w:rPr>
          <w:rFonts w:ascii="Times New Roman" w:hAnsi="Times New Roman"/>
          <w:sz w:val="28"/>
          <w:szCs w:val="28"/>
        </w:rPr>
        <w:t xml:space="preserve"> по факту обращения</w:t>
      </w:r>
      <w:r w:rsidR="00A71277" w:rsidRPr="00A212B7">
        <w:rPr>
          <w:rFonts w:ascii="Times New Roman" w:hAnsi="Times New Roman"/>
          <w:sz w:val="28"/>
          <w:szCs w:val="28"/>
        </w:rPr>
        <w:t>;</w:t>
      </w:r>
    </w:p>
    <w:p w:rsidR="00A71277" w:rsidRPr="00A212B7" w:rsidRDefault="00A71277" w:rsidP="00184DF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«Повышение устойчивости жилых домов, основных объектов и систем жизнеобеспечения в сейсмических районах Иркутской области»</w:t>
      </w:r>
      <w:r w:rsidR="005310F3" w:rsidRPr="00A212B7">
        <w:rPr>
          <w:rFonts w:ascii="Times New Roman" w:hAnsi="Times New Roman"/>
          <w:i/>
          <w:sz w:val="28"/>
          <w:szCs w:val="28"/>
        </w:rPr>
        <w:t>.</w:t>
      </w:r>
      <w:r w:rsidRPr="00A212B7">
        <w:rPr>
          <w:rFonts w:ascii="Times New Roman" w:hAnsi="Times New Roman"/>
          <w:i/>
          <w:sz w:val="28"/>
          <w:szCs w:val="28"/>
        </w:rPr>
        <w:t xml:space="preserve"> </w:t>
      </w:r>
    </w:p>
    <w:p w:rsidR="00A71277" w:rsidRPr="00A212B7" w:rsidRDefault="00A71277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В связи с отсутствием принятых работ по выполнению научно-исследовательских и опытно-конструкторских работ в области развития жилищного строительства средства областного бюджета в сумме 1 306,7 тыс. рублей не были исполнены;</w:t>
      </w:r>
    </w:p>
    <w:p w:rsidR="002F2A2C" w:rsidRPr="00A212B7" w:rsidRDefault="002F2A2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 xml:space="preserve"> 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</w:t>
      </w:r>
      <w:r w:rsidRPr="00A212B7">
        <w:rPr>
          <w:rFonts w:ascii="Times New Roman" w:hAnsi="Times New Roman"/>
          <w:sz w:val="28"/>
          <w:szCs w:val="28"/>
        </w:rPr>
        <w:t>. Подпрограмма исполнена в объеме 777 309,1 тыс. рублей (100,0%).</w:t>
      </w:r>
    </w:p>
    <w:p w:rsidR="002F2A2C" w:rsidRPr="00A212B7" w:rsidRDefault="005310F3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целевых средств федерального бюджета исполнены расходы </w:t>
      </w:r>
      <w:r w:rsidR="002F2A2C" w:rsidRPr="00A212B7">
        <w:rPr>
          <w:rFonts w:ascii="Times New Roman" w:hAnsi="Times New Roman"/>
          <w:sz w:val="28"/>
          <w:szCs w:val="28"/>
        </w:rPr>
        <w:t>на реализацию мероприятия по формированию специализированного жилищного фонда Иркутской области для обеспечения жилыми помещениями детей-сирот, детей, оставшихся без попечения родителей, лиц из числа детей-сирот и детей, оставшихся без попечения родителей в сумме 386 509,1 тыс. рублей (100,0%). Исполнение бюджетных ассигнований, финансируемых за счет средств областного бюджета</w:t>
      </w:r>
      <w:r w:rsidRPr="00A212B7">
        <w:rPr>
          <w:rFonts w:ascii="Times New Roman" w:hAnsi="Times New Roman"/>
          <w:sz w:val="28"/>
          <w:szCs w:val="28"/>
        </w:rPr>
        <w:t>,</w:t>
      </w:r>
      <w:r w:rsidR="002F2A2C" w:rsidRPr="00A212B7">
        <w:rPr>
          <w:rFonts w:ascii="Times New Roman" w:hAnsi="Times New Roman"/>
          <w:sz w:val="28"/>
          <w:szCs w:val="28"/>
        </w:rPr>
        <w:t xml:space="preserve"> по указанным расходам составило 301 652,0 тыс. рублей (100,0%). В 2016 году приобретено и предоставлено 6</w:t>
      </w:r>
      <w:r w:rsidR="00A212B7" w:rsidRPr="00A212B7">
        <w:rPr>
          <w:rFonts w:ascii="Times New Roman" w:hAnsi="Times New Roman"/>
          <w:sz w:val="28"/>
          <w:szCs w:val="28"/>
        </w:rPr>
        <w:t>03</w:t>
      </w:r>
      <w:r w:rsidR="002F2A2C" w:rsidRPr="00A212B7">
        <w:rPr>
          <w:rFonts w:ascii="Times New Roman" w:hAnsi="Times New Roman"/>
          <w:sz w:val="28"/>
          <w:szCs w:val="28"/>
        </w:rPr>
        <w:t xml:space="preserve"> жилых помещений детям-сиротам.</w:t>
      </w:r>
    </w:p>
    <w:p w:rsidR="002F2A2C" w:rsidRPr="00A212B7" w:rsidRDefault="002F2A2C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исполнение</w:t>
      </w:r>
      <w:r w:rsidRPr="00A212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судебных решений, вынесенных в соответствии с законодательством, действующим до 2013 года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осуществлены расходы областного бюджета в сумме 89 148,0 тыс. рублей (100,0%). На указанные средства приобретено 84 жилых помещения.</w:t>
      </w:r>
    </w:p>
    <w:p w:rsidR="00662806" w:rsidRPr="00A212B7" w:rsidRDefault="00662806" w:rsidP="00E84E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7F01" w:rsidRPr="00A212B7" w:rsidRDefault="00097F01" w:rsidP="00117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</w:t>
      </w:r>
    </w:p>
    <w:p w:rsidR="00097F01" w:rsidRPr="00A212B7" w:rsidRDefault="00097F01" w:rsidP="00117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«Охрана окружающей среды»</w:t>
      </w:r>
    </w:p>
    <w:p w:rsidR="00426E23" w:rsidRPr="00A212B7" w:rsidRDefault="00426E23" w:rsidP="00117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6310" w:rsidRPr="00A212B7" w:rsidRDefault="005C6310" w:rsidP="00117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4E35C6" w:rsidRPr="00A212B7">
        <w:rPr>
          <w:rFonts w:ascii="Times New Roman" w:eastAsia="Times New Roman" w:hAnsi="Times New Roman"/>
          <w:sz w:val="28"/>
          <w:szCs w:val="28"/>
          <w:lang w:eastAsia="ru-RU"/>
        </w:rPr>
        <w:t>2016</w:t>
      </w:r>
      <w:r w:rsidR="002C09B2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год государственная программа Иркутской области </w:t>
      </w:r>
      <w:r w:rsidRPr="00A212B7">
        <w:rPr>
          <w:rFonts w:ascii="Times New Roman" w:eastAsia="Times New Roman" w:hAnsi="Times New Roman"/>
          <w:sz w:val="28"/>
          <w:szCs w:val="28"/>
        </w:rPr>
        <w:t>«Охрана окружающей среды» на 2014-2018 годы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утверждена в объеме </w:t>
      </w:r>
      <w:r w:rsidR="004E35C6" w:rsidRPr="00A212B7">
        <w:rPr>
          <w:rFonts w:ascii="Times New Roman" w:eastAsia="Times New Roman" w:hAnsi="Times New Roman"/>
          <w:sz w:val="28"/>
          <w:szCs w:val="28"/>
          <w:lang w:eastAsia="ru-RU"/>
        </w:rPr>
        <w:t>1 848 171,1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исполнена в сумме </w:t>
      </w:r>
      <w:r w:rsidR="004E35C6" w:rsidRPr="00A212B7">
        <w:rPr>
          <w:rFonts w:ascii="Times New Roman" w:eastAsia="Times New Roman" w:hAnsi="Times New Roman"/>
          <w:sz w:val="28"/>
          <w:szCs w:val="28"/>
          <w:lang w:eastAsia="ru-RU"/>
        </w:rPr>
        <w:t>1 787 584,8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</w:t>
      </w:r>
      <w:r w:rsidR="00D20E04" w:rsidRPr="00A212B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4E35C6" w:rsidRPr="00A212B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20E04" w:rsidRPr="00A212B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E35C6" w:rsidRPr="00A212B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570A61" w:rsidRPr="00A212B7" w:rsidRDefault="005C6310" w:rsidP="004E35C6">
      <w:pPr>
        <w:pStyle w:val="a9"/>
        <w:spacing w:after="24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 государственной программы в разрезе подпрограмм сложилось следующим образом (</w:t>
      </w:r>
      <w:r w:rsidR="00006769" w:rsidRPr="00A212B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аблица </w:t>
      </w:r>
      <w:r w:rsidR="00C65DB9" w:rsidRPr="00A212B7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846C6A" w:rsidRPr="00A212B7" w:rsidRDefault="004004F2" w:rsidP="00117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Таблица </w:t>
      </w:r>
      <w:r w:rsidR="00C65DB9" w:rsidRPr="00A212B7">
        <w:rPr>
          <w:rFonts w:ascii="Times New Roman" w:hAnsi="Times New Roman"/>
          <w:sz w:val="28"/>
          <w:szCs w:val="28"/>
        </w:rPr>
        <w:t>16</w:t>
      </w:r>
      <w:r w:rsidR="00846C6A" w:rsidRPr="00A212B7">
        <w:rPr>
          <w:rFonts w:ascii="Times New Roman" w:hAnsi="Times New Roman"/>
          <w:sz w:val="28"/>
          <w:szCs w:val="28"/>
        </w:rPr>
        <w:t xml:space="preserve">. </w:t>
      </w:r>
      <w:r w:rsidR="005C6310" w:rsidRPr="00A212B7">
        <w:rPr>
          <w:rFonts w:ascii="Times New Roman" w:hAnsi="Times New Roman"/>
          <w:sz w:val="28"/>
          <w:szCs w:val="28"/>
        </w:rPr>
        <w:t>Исполнение</w:t>
      </w:r>
      <w:r w:rsidR="00846C6A" w:rsidRPr="00A212B7">
        <w:rPr>
          <w:rFonts w:ascii="Times New Roman" w:hAnsi="Times New Roman"/>
          <w:sz w:val="28"/>
          <w:szCs w:val="28"/>
        </w:rPr>
        <w:t xml:space="preserve"> </w:t>
      </w:r>
      <w:r w:rsidR="00846C6A" w:rsidRPr="00A212B7">
        <w:rPr>
          <w:rFonts w:ascii="Times New Roman" w:eastAsia="Times New Roman" w:hAnsi="Times New Roman"/>
          <w:sz w:val="28"/>
          <w:szCs w:val="28"/>
        </w:rPr>
        <w:t>государственной программы Иркутской области «Охрана окружающей среды» на 2014-2018 годы</w:t>
      </w:r>
      <w:r w:rsidR="005C6310" w:rsidRPr="00A212B7">
        <w:rPr>
          <w:rFonts w:ascii="Times New Roman" w:eastAsia="Times New Roman" w:hAnsi="Times New Roman"/>
          <w:sz w:val="28"/>
          <w:szCs w:val="28"/>
        </w:rPr>
        <w:t xml:space="preserve"> в разрезе подпрограмм</w:t>
      </w:r>
    </w:p>
    <w:p w:rsidR="00006769" w:rsidRPr="00A212B7" w:rsidRDefault="00006769" w:rsidP="00117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004F2" w:rsidRPr="00A212B7" w:rsidRDefault="00D2270C" w:rsidP="0011734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(</w:t>
      </w:r>
      <w:r w:rsidR="004004F2" w:rsidRPr="00A212B7">
        <w:rPr>
          <w:rFonts w:ascii="Times New Roman" w:hAnsi="Times New Roman"/>
          <w:sz w:val="28"/>
          <w:szCs w:val="28"/>
        </w:rPr>
        <w:t>тыс. рублей</w:t>
      </w:r>
      <w:r w:rsidRPr="00A212B7">
        <w:rPr>
          <w:rFonts w:ascii="Times New Roman" w:hAnsi="Times New Roman"/>
          <w:sz w:val="28"/>
          <w:szCs w:val="28"/>
        </w:rPr>
        <w:t>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209"/>
        <w:gridCol w:w="1503"/>
        <w:gridCol w:w="1808"/>
        <w:gridCol w:w="1701"/>
      </w:tblGrid>
      <w:tr w:rsidR="00117342" w:rsidRPr="00A212B7" w:rsidTr="000167DF">
        <w:trPr>
          <w:trHeight w:val="543"/>
          <w:tblHeader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CA" w:rsidRPr="00A212B7" w:rsidRDefault="005020CA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CA" w:rsidRPr="00A212B7" w:rsidRDefault="005020CA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План по закону 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CA" w:rsidRPr="00A212B7" w:rsidRDefault="005020CA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CA" w:rsidRPr="00A212B7" w:rsidRDefault="005020CA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Процент исполнения</w:t>
            </w:r>
          </w:p>
        </w:tc>
      </w:tr>
      <w:tr w:rsidR="00117342" w:rsidRPr="00A212B7" w:rsidTr="000167DF">
        <w:trPr>
          <w:trHeight w:val="256"/>
          <w:tblHeader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CA" w:rsidRPr="00A212B7" w:rsidRDefault="005020CA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CA" w:rsidRPr="00A212B7" w:rsidRDefault="005020CA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CA" w:rsidRPr="00A212B7" w:rsidRDefault="005020CA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CA" w:rsidRPr="00A212B7" w:rsidRDefault="005020CA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4</w:t>
            </w:r>
          </w:p>
        </w:tc>
      </w:tr>
      <w:tr w:rsidR="004E35C6" w:rsidRPr="00A212B7" w:rsidTr="000167DF">
        <w:trPr>
          <w:trHeight w:val="261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5C6" w:rsidRPr="00A212B7" w:rsidRDefault="004E35C6" w:rsidP="004E35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Государственная программа Иркутской области «Охрана окружающей среды» на 2014 - 2018 годы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C6" w:rsidRPr="00A212B7" w:rsidRDefault="004E35C6" w:rsidP="004E35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1 848 171,1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C6" w:rsidRPr="00A212B7" w:rsidRDefault="004E35C6" w:rsidP="004E35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1 787 584,8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C6" w:rsidRPr="00A212B7" w:rsidRDefault="004E35C6" w:rsidP="004E35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96,7</w:t>
            </w:r>
          </w:p>
        </w:tc>
      </w:tr>
      <w:tr w:rsidR="00117342" w:rsidRPr="00A212B7" w:rsidTr="000167DF">
        <w:trPr>
          <w:trHeight w:val="213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BB5" w:rsidRPr="00A212B7" w:rsidRDefault="009B1BB5" w:rsidP="0011734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BB5" w:rsidRPr="00A212B7" w:rsidRDefault="009B1BB5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BB5" w:rsidRPr="00A212B7" w:rsidRDefault="009B1BB5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BB5" w:rsidRPr="00A212B7" w:rsidRDefault="009B1BB5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447CB0" w:rsidRPr="00A212B7" w:rsidTr="000167DF">
        <w:trPr>
          <w:trHeight w:val="498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CB0" w:rsidRPr="00A212B7" w:rsidRDefault="00447CB0" w:rsidP="00447C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Подпрограмма «Сохранение биоразнообразия и развитие особо охраняемых природных территорий Иркутской области» на 2014-2018 годы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B0" w:rsidRPr="00A212B7" w:rsidRDefault="00447CB0" w:rsidP="00447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B0" w:rsidRPr="00A212B7" w:rsidRDefault="00447CB0" w:rsidP="00447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B0" w:rsidRPr="00A212B7" w:rsidRDefault="00447CB0" w:rsidP="00447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47CB0" w:rsidRPr="00A212B7" w:rsidTr="000167DF">
        <w:trPr>
          <w:trHeight w:val="419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CB0" w:rsidRPr="00A212B7" w:rsidRDefault="00447CB0" w:rsidP="00447C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«Отходы производства и потребления в Иркутской области» на 2014 - 2018 годы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B0" w:rsidRPr="00A212B7" w:rsidRDefault="00447CB0" w:rsidP="00447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213 228,9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B0" w:rsidRPr="00A212B7" w:rsidRDefault="00447CB0" w:rsidP="00447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186 995,2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B0" w:rsidRPr="00A212B7" w:rsidRDefault="00447CB0" w:rsidP="00447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87,7</w:t>
            </w:r>
          </w:p>
        </w:tc>
      </w:tr>
      <w:tr w:rsidR="00447CB0" w:rsidRPr="00A212B7" w:rsidTr="000167DF">
        <w:trPr>
          <w:trHeight w:val="384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CB0" w:rsidRPr="00A212B7" w:rsidRDefault="00447CB0" w:rsidP="00447C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«Развитие водохозяйственного комплекса в Иркутской области» на 2014 - 2018 годы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B0" w:rsidRPr="00A212B7" w:rsidRDefault="00447CB0" w:rsidP="00447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188 572,1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B0" w:rsidRPr="00A212B7" w:rsidRDefault="00447CB0" w:rsidP="00447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173 375,8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B0" w:rsidRPr="00A212B7" w:rsidRDefault="00447CB0" w:rsidP="00447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91,9</w:t>
            </w:r>
          </w:p>
        </w:tc>
      </w:tr>
      <w:tr w:rsidR="00447CB0" w:rsidRPr="00A212B7" w:rsidTr="000167DF">
        <w:trPr>
          <w:trHeight w:val="334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CB0" w:rsidRPr="00A212B7" w:rsidRDefault="00447CB0" w:rsidP="00447C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«Охрана, защита и воспроизводство лесов Иркутской области» на 2014 - 2018 годы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B0" w:rsidRPr="00A212B7" w:rsidRDefault="00447CB0" w:rsidP="00447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643 077,1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B0" w:rsidRPr="00A212B7" w:rsidRDefault="00447CB0" w:rsidP="00447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628 118,3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B0" w:rsidRPr="00A212B7" w:rsidRDefault="00447CB0" w:rsidP="00447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97,7</w:t>
            </w:r>
          </w:p>
        </w:tc>
      </w:tr>
      <w:tr w:rsidR="00447CB0" w:rsidRPr="00A212B7" w:rsidTr="000167DF">
        <w:trPr>
          <w:trHeight w:val="425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CB0" w:rsidRPr="00A212B7" w:rsidRDefault="00447CB0" w:rsidP="00447C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«Защита окружающей среды в Иркутской области» на 2014 - 2018 годы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B0" w:rsidRPr="00A212B7" w:rsidRDefault="00447CB0" w:rsidP="00447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2 122,8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B0" w:rsidRPr="00A212B7" w:rsidRDefault="00447CB0" w:rsidP="00447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2 122,7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B0" w:rsidRPr="00A212B7" w:rsidRDefault="00447CB0" w:rsidP="00447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47CB0" w:rsidRPr="00A212B7" w:rsidTr="000167DF">
        <w:trPr>
          <w:trHeight w:val="389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CB0" w:rsidRPr="00A212B7" w:rsidRDefault="00447CB0" w:rsidP="00447C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«Государственное управление в сфере охраны окружающей среды Иркутской области» на 2014 - 2018 годы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B0" w:rsidRPr="00A212B7" w:rsidRDefault="00447CB0" w:rsidP="00447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140 204,6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B0" w:rsidRPr="00A212B7" w:rsidRDefault="00447CB0" w:rsidP="00447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137 397,5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B0" w:rsidRPr="00A212B7" w:rsidRDefault="00447CB0" w:rsidP="00447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98,0</w:t>
            </w:r>
          </w:p>
        </w:tc>
      </w:tr>
      <w:tr w:rsidR="00447CB0" w:rsidRPr="00A212B7" w:rsidTr="000167DF">
        <w:trPr>
          <w:trHeight w:val="339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CB0" w:rsidRPr="00A212B7" w:rsidRDefault="00447CB0" w:rsidP="00447C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«Государственное управление в сфере лесного хозяйства Иркутской области» на 2014 - 2018 годы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B0" w:rsidRPr="00A212B7" w:rsidRDefault="00447CB0" w:rsidP="00447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660 940,4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B0" w:rsidRPr="00A212B7" w:rsidRDefault="00447CB0" w:rsidP="00447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659 550,1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B0" w:rsidRPr="00A212B7" w:rsidRDefault="00447CB0" w:rsidP="00447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99,8</w:t>
            </w:r>
          </w:p>
        </w:tc>
      </w:tr>
    </w:tbl>
    <w:p w:rsidR="000167DF" w:rsidRPr="00A212B7" w:rsidRDefault="000167DF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D10" w:rsidRPr="00A212B7" w:rsidRDefault="00DC3D10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мероприятий государственной программы осуществлялось за счет средств федерального и областного бюджетов. Информация об исполнении наиболее затратных мероприятий государственной программы представлена ниже, в разрезе подпрограмм:</w:t>
      </w:r>
    </w:p>
    <w:p w:rsidR="0036088B" w:rsidRPr="00A212B7" w:rsidRDefault="0036088B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«Сохранение биоразнообразия и развитие ООПТ»</w:t>
      </w:r>
      <w:r w:rsidRPr="00A212B7">
        <w:rPr>
          <w:rFonts w:ascii="Times New Roman" w:hAnsi="Times New Roman"/>
          <w:sz w:val="28"/>
          <w:szCs w:val="28"/>
        </w:rPr>
        <w:t>. Подпрограмма</w:t>
      </w:r>
      <w:r w:rsidRPr="00A212B7" w:rsidDel="00D20E04">
        <w:rPr>
          <w:rFonts w:ascii="Times New Roman" w:hAnsi="Times New Roman"/>
          <w:sz w:val="28"/>
          <w:szCs w:val="28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 xml:space="preserve">исполнена в объеме 25,2 тыс. рублей (100%).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Расходы произведены за счет средств областного бюджета и направлены на инвентаризацию и паспортизацию существующих на территории Иркутской области особо охраняемых природных те</w:t>
      </w:r>
      <w:r w:rsidR="00D17F81" w:rsidRPr="00A212B7">
        <w:rPr>
          <w:rFonts w:ascii="Times New Roman" w:eastAsia="Times New Roman" w:hAnsi="Times New Roman"/>
          <w:sz w:val="28"/>
          <w:szCs w:val="28"/>
          <w:lang w:eastAsia="ru-RU"/>
        </w:rPr>
        <w:t>рриторий регионального значения;</w:t>
      </w:r>
    </w:p>
    <w:p w:rsidR="00D17F81" w:rsidRPr="00A212B7" w:rsidRDefault="00D17F81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«Отходы производства и потребления в Иркутской области»</w:t>
      </w:r>
      <w:r w:rsidRPr="00A212B7">
        <w:rPr>
          <w:rFonts w:ascii="Times New Roman" w:hAnsi="Times New Roman"/>
          <w:sz w:val="28"/>
          <w:szCs w:val="28"/>
        </w:rPr>
        <w:t>. Подпрограмма исполнена в объеме 186 995,2</w:t>
      </w:r>
      <w:r w:rsidR="005310F3" w:rsidRPr="00A212B7">
        <w:rPr>
          <w:rFonts w:ascii="Times New Roman" w:hAnsi="Times New Roman"/>
          <w:sz w:val="28"/>
          <w:szCs w:val="28"/>
        </w:rPr>
        <w:t xml:space="preserve"> тыс. рублей (87,7%).</w:t>
      </w:r>
    </w:p>
    <w:p w:rsidR="00D17F81" w:rsidRPr="00A212B7" w:rsidRDefault="0053284B" w:rsidP="005310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A212B7">
        <w:rPr>
          <w:rFonts w:ascii="Times New Roman" w:hAnsi="Times New Roman"/>
          <w:sz w:val="28"/>
          <w:szCs w:val="28"/>
        </w:rPr>
        <w:t xml:space="preserve">строительство нового полигона твердых бытовых отходов в Казачинско-Ленском районе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5310F3" w:rsidRPr="00A212B7">
        <w:rPr>
          <w:rFonts w:ascii="Times New Roman" w:eastAsia="Times New Roman" w:hAnsi="Times New Roman"/>
          <w:sz w:val="28"/>
          <w:szCs w:val="28"/>
          <w:lang w:eastAsia="ru-RU"/>
        </w:rPr>
        <w:t>а счет целевых средств федерального бюджета расходы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исполнены</w:t>
      </w:r>
      <w:r w:rsidR="005310F3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7F81" w:rsidRPr="00A212B7">
        <w:rPr>
          <w:rFonts w:ascii="Times New Roman" w:hAnsi="Times New Roman"/>
          <w:sz w:val="28"/>
          <w:szCs w:val="28"/>
        </w:rPr>
        <w:t>в сумме 149 172,4 тыс. рублей (91,3%)</w:t>
      </w:r>
      <w:r w:rsidR="005310F3" w:rsidRPr="00A212B7">
        <w:rPr>
          <w:rFonts w:ascii="Times New Roman" w:hAnsi="Times New Roman"/>
          <w:sz w:val="28"/>
          <w:szCs w:val="28"/>
        </w:rPr>
        <w:t>, за счет средств областного бюджета в сумме 27 233,5 тыс. рублей (88,0%).</w:t>
      </w:r>
      <w:r w:rsidR="00D17F81" w:rsidRPr="00A212B7">
        <w:rPr>
          <w:rFonts w:ascii="Times New Roman" w:hAnsi="Times New Roman"/>
          <w:sz w:val="28"/>
          <w:szCs w:val="28"/>
        </w:rPr>
        <w:t xml:space="preserve"> </w:t>
      </w:r>
      <w:r w:rsidR="00C02288">
        <w:rPr>
          <w:rFonts w:ascii="Times New Roman" w:hAnsi="Times New Roman"/>
          <w:sz w:val="28"/>
          <w:szCs w:val="28"/>
        </w:rPr>
        <w:t>Уровень</w:t>
      </w:r>
      <w:r w:rsidR="00E978E5" w:rsidRPr="00A212B7">
        <w:rPr>
          <w:rFonts w:ascii="Times New Roman" w:hAnsi="Times New Roman"/>
          <w:sz w:val="28"/>
          <w:szCs w:val="28"/>
        </w:rPr>
        <w:t xml:space="preserve"> исполнен</w:t>
      </w:r>
      <w:r w:rsidR="00C02288">
        <w:rPr>
          <w:rFonts w:ascii="Times New Roman" w:hAnsi="Times New Roman"/>
          <w:sz w:val="28"/>
          <w:szCs w:val="28"/>
        </w:rPr>
        <w:t>ия обусловлен</w:t>
      </w:r>
      <w:r w:rsidR="00E978E5" w:rsidRPr="00A212B7">
        <w:rPr>
          <w:rFonts w:ascii="Times New Roman" w:hAnsi="Times New Roman"/>
          <w:sz w:val="28"/>
          <w:szCs w:val="28"/>
        </w:rPr>
        <w:t xml:space="preserve"> экономией, образовавшейся в результате проведения конкурсных процедур на заключение муниципального контракта на реализацию мероприятия</w:t>
      </w:r>
      <w:r w:rsidR="008D2296" w:rsidRPr="00A212B7">
        <w:rPr>
          <w:rFonts w:ascii="Times New Roman" w:hAnsi="Times New Roman"/>
          <w:sz w:val="28"/>
          <w:szCs w:val="28"/>
        </w:rPr>
        <w:t>.</w:t>
      </w:r>
    </w:p>
    <w:p w:rsidR="008D2296" w:rsidRPr="00A212B7" w:rsidRDefault="008D2296" w:rsidP="008D22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75534A" w:rsidRPr="00A212B7" w:rsidRDefault="00D17F81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сбор, транспортирование и утилизацию (захоронение) твердых коммунальных отходов с несанкционированных мест размещения отходов в объеме 10 564,6 тыс. рублей (94,8%). Уровень исполнения сложился по результатам процедуры торгов</w:t>
      </w:r>
      <w:r w:rsidR="0075534A" w:rsidRPr="00A212B7">
        <w:rPr>
          <w:rFonts w:ascii="Times New Roman" w:hAnsi="Times New Roman"/>
          <w:sz w:val="28"/>
          <w:szCs w:val="28"/>
        </w:rPr>
        <w:t>;</w:t>
      </w:r>
      <w:r w:rsidRPr="00A212B7">
        <w:rPr>
          <w:rFonts w:ascii="Times New Roman" w:hAnsi="Times New Roman"/>
          <w:sz w:val="28"/>
          <w:szCs w:val="28"/>
        </w:rPr>
        <w:t xml:space="preserve"> </w:t>
      </w:r>
    </w:p>
    <w:p w:rsidR="00D17F81" w:rsidRPr="00A212B7" w:rsidRDefault="00D17F81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демеркуризацию цеха ртутного электролиза в г. Усолье-Сибирское в сумме 24,7 тыс. рублей (0,8%). </w:t>
      </w:r>
      <w:r w:rsidR="00C02288">
        <w:rPr>
          <w:rFonts w:ascii="Times New Roman" w:eastAsia="Times New Roman" w:hAnsi="Times New Roman"/>
          <w:sz w:val="28"/>
          <w:szCs w:val="28"/>
          <w:lang w:eastAsia="ru-RU"/>
        </w:rPr>
        <w:t>Неи</w:t>
      </w:r>
      <w:r w:rsidR="00E978E5" w:rsidRPr="00A212B7">
        <w:rPr>
          <w:rFonts w:ascii="Times New Roman" w:eastAsia="Times New Roman" w:hAnsi="Times New Roman"/>
          <w:sz w:val="28"/>
          <w:szCs w:val="28"/>
          <w:lang w:eastAsia="ru-RU"/>
        </w:rPr>
        <w:t>сполнение связано с отсутствием положительного заключения экспертизы на разработанную проектную документацию</w:t>
      </w:r>
      <w:r w:rsidR="0075534A" w:rsidRPr="00A212B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032AA" w:rsidRPr="00A212B7" w:rsidRDefault="000032AA" w:rsidP="000212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2AA">
        <w:rPr>
          <w:rFonts w:ascii="Times New Roman" w:eastAsia="Times New Roman" w:hAnsi="Times New Roman"/>
          <w:sz w:val="28"/>
          <w:szCs w:val="28"/>
          <w:lang w:eastAsia="ru-RU"/>
        </w:rPr>
        <w:t xml:space="preserve">Не исполнены расходы на разработку территориальной схемы обращения с отходами, в том числе с твердыми коммунальными отходами в Иркутской </w:t>
      </w:r>
      <w:r w:rsidR="0002127D" w:rsidRPr="000032AA">
        <w:rPr>
          <w:rFonts w:ascii="Times New Roman" w:eastAsia="Times New Roman" w:hAnsi="Times New Roman"/>
          <w:sz w:val="28"/>
          <w:szCs w:val="28"/>
          <w:lang w:eastAsia="ru-RU"/>
        </w:rPr>
        <w:t>области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сумме 5 091,0 тыс. рублей</w:t>
      </w:r>
      <w:r w:rsidRPr="000032AA">
        <w:rPr>
          <w:rFonts w:ascii="Times New Roman" w:eastAsia="Times New Roman" w:hAnsi="Times New Roman"/>
          <w:sz w:val="28"/>
          <w:szCs w:val="28"/>
          <w:lang w:eastAsia="ru-RU"/>
        </w:rPr>
        <w:t>, в результате недобросовестных действий поставщика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032AA">
        <w:rPr>
          <w:rFonts w:ascii="Times New Roman" w:eastAsia="Times New Roman" w:hAnsi="Times New Roman"/>
          <w:sz w:val="28"/>
          <w:szCs w:val="28"/>
          <w:lang w:eastAsia="ru-RU"/>
        </w:rPr>
        <w:t xml:space="preserve"> в части неуплаты обеспече</w:t>
      </w:r>
      <w:r w:rsidR="00FE20F1">
        <w:rPr>
          <w:rFonts w:ascii="Times New Roman" w:eastAsia="Times New Roman" w:hAnsi="Times New Roman"/>
          <w:sz w:val="28"/>
          <w:szCs w:val="28"/>
          <w:lang w:eastAsia="ru-RU"/>
        </w:rPr>
        <w:t>ния контракта;</w:t>
      </w:r>
    </w:p>
    <w:p w:rsidR="008D2296" w:rsidRPr="00A212B7" w:rsidRDefault="00D17F81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«Развитие водохозяйственного комплекса в Иркутской области»</w:t>
      </w:r>
      <w:r w:rsidRPr="00A212B7">
        <w:rPr>
          <w:rFonts w:ascii="Times New Roman" w:hAnsi="Times New Roman"/>
          <w:sz w:val="28"/>
          <w:szCs w:val="28"/>
        </w:rPr>
        <w:t xml:space="preserve">. Подпрограмма исполнена в объеме 173 375,8 </w:t>
      </w:r>
      <w:r w:rsidR="008D2296" w:rsidRPr="00A212B7">
        <w:rPr>
          <w:rFonts w:ascii="Times New Roman" w:hAnsi="Times New Roman"/>
          <w:sz w:val="28"/>
          <w:szCs w:val="28"/>
        </w:rPr>
        <w:t>тыс. рублей (91,9%).</w:t>
      </w:r>
    </w:p>
    <w:p w:rsidR="005149ED" w:rsidRPr="00A212B7" w:rsidRDefault="002269C7" w:rsidP="0051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 </w:t>
      </w:r>
      <w:r w:rsidR="008D2296"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 бюджетных ассигнований, финансируемых за счет целевых средств федерального бюджета, составило</w:t>
      </w:r>
      <w:r w:rsidRPr="00A212B7">
        <w:rPr>
          <w:rFonts w:ascii="Times New Roman" w:hAnsi="Times New Roman"/>
          <w:sz w:val="28"/>
          <w:szCs w:val="28"/>
          <w:lang w:eastAsia="ru-RU"/>
        </w:rPr>
        <w:t xml:space="preserve"> 132 391,5 тыс. рублей (99,7%)</w:t>
      </w:r>
      <w:r w:rsidR="008D2296" w:rsidRPr="00A212B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3284B" w:rsidRPr="00A212B7">
        <w:rPr>
          <w:rFonts w:ascii="Times New Roman" w:hAnsi="Times New Roman"/>
          <w:sz w:val="28"/>
          <w:szCs w:val="28"/>
        </w:rPr>
        <w:t xml:space="preserve">за счет средств областного бюджета в сумме </w:t>
      </w:r>
      <w:r w:rsidR="005149ED" w:rsidRPr="00A212B7">
        <w:rPr>
          <w:rFonts w:ascii="Times New Roman" w:hAnsi="Times New Roman"/>
          <w:sz w:val="28"/>
          <w:szCs w:val="28"/>
        </w:rPr>
        <w:t>40 984,3</w:t>
      </w:r>
      <w:r w:rsidR="005149ED" w:rsidRPr="00A212B7">
        <w:rPr>
          <w:rFonts w:ascii="Times New Roman" w:hAnsi="Times New Roman"/>
          <w:sz w:val="28"/>
          <w:szCs w:val="28"/>
          <w:lang w:eastAsia="ru-RU"/>
        </w:rPr>
        <w:t xml:space="preserve"> тыс. рублей (73,5%). </w:t>
      </w:r>
    </w:p>
    <w:p w:rsidR="0053284B" w:rsidRPr="00A212B7" w:rsidRDefault="005149ED" w:rsidP="0051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  <w:lang w:eastAsia="ru-RU"/>
        </w:rPr>
        <w:t>В рамках реализации подпрограммы средства направлены</w:t>
      </w:r>
      <w:r w:rsidRPr="00A212B7">
        <w:rPr>
          <w:rFonts w:ascii="Times New Roman" w:hAnsi="Times New Roman"/>
          <w:sz w:val="28"/>
          <w:szCs w:val="28"/>
        </w:rPr>
        <w:t>:</w:t>
      </w:r>
    </w:p>
    <w:p w:rsidR="00BB2ED4" w:rsidRPr="00A212B7" w:rsidRDefault="008D2296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укрепление берега реки Китой на участке протяженностью 1200 м. от </w:t>
      </w:r>
      <w:r w:rsidR="002C0FCE">
        <w:rPr>
          <w:rFonts w:ascii="Times New Roman" w:hAnsi="Times New Roman"/>
          <w:sz w:val="28"/>
          <w:szCs w:val="28"/>
        </w:rPr>
        <w:t xml:space="preserve">               </w:t>
      </w:r>
      <w:r w:rsidRPr="00A212B7">
        <w:rPr>
          <w:rFonts w:ascii="Times New Roman" w:hAnsi="Times New Roman"/>
          <w:sz w:val="28"/>
          <w:szCs w:val="28"/>
        </w:rPr>
        <w:t>п. Старица до п. Кирова</w:t>
      </w:r>
      <w:r w:rsidR="00BB2ED4" w:rsidRPr="00A212B7">
        <w:rPr>
          <w:rFonts w:ascii="Times New Roman" w:hAnsi="Times New Roman"/>
          <w:sz w:val="28"/>
          <w:szCs w:val="28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 xml:space="preserve">в </w:t>
      </w:r>
      <w:r w:rsidR="00BB2ED4" w:rsidRPr="00A212B7">
        <w:rPr>
          <w:rFonts w:ascii="Times New Roman" w:hAnsi="Times New Roman"/>
          <w:sz w:val="28"/>
          <w:szCs w:val="28"/>
        </w:rPr>
        <w:t>рамках реализации ФЦП «Охрана озера Байкал и развитие социально-экономическое развитие Байкальской</w:t>
      </w:r>
      <w:r w:rsidR="00BB2ED4" w:rsidRPr="00A212B7">
        <w:rPr>
          <w:rFonts w:ascii="Times New Roman" w:hAnsi="Times New Roman"/>
          <w:sz w:val="28"/>
          <w:szCs w:val="28"/>
          <w:lang w:eastAsia="ru-RU"/>
        </w:rPr>
        <w:t xml:space="preserve"> природной территории на 2012 - 2020 годы» </w:t>
      </w:r>
      <w:r w:rsidR="00BB2ED4" w:rsidRPr="00A212B7">
        <w:rPr>
          <w:rFonts w:ascii="Times New Roman" w:hAnsi="Times New Roman"/>
          <w:sz w:val="28"/>
          <w:szCs w:val="28"/>
        </w:rPr>
        <w:t>в сумме 89 100,0 тыс. рублей (100%)</w:t>
      </w:r>
      <w:r w:rsidRPr="00A212B7">
        <w:rPr>
          <w:rFonts w:ascii="Times New Roman" w:hAnsi="Times New Roman"/>
          <w:sz w:val="28"/>
          <w:szCs w:val="28"/>
        </w:rPr>
        <w:t>,</w:t>
      </w:r>
      <w:r w:rsidR="00BB2ED4" w:rsidRPr="00A212B7">
        <w:rPr>
          <w:rFonts w:ascii="Times New Roman" w:hAnsi="Times New Roman"/>
          <w:sz w:val="28"/>
          <w:szCs w:val="28"/>
        </w:rPr>
        <w:t xml:space="preserve"> за счет средств областного бюджета в сумме 29 348,7 тыс. рублей (82,2%). Средства областного бюджета перечислены в соответствии с условиями заключенного муниципального контракта с ООО «Сибна»</w:t>
      </w:r>
      <w:r w:rsidRPr="00A212B7">
        <w:rPr>
          <w:rFonts w:ascii="Times New Roman" w:hAnsi="Times New Roman"/>
          <w:sz w:val="28"/>
          <w:szCs w:val="28"/>
        </w:rPr>
        <w:t>;</w:t>
      </w:r>
    </w:p>
    <w:p w:rsidR="00BB2ED4" w:rsidRPr="00A212B7" w:rsidRDefault="008D2296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капитальный ремонт дамбы на р. Витим в г. Бодайбо в</w:t>
      </w:r>
      <w:r w:rsidR="00BB2ED4" w:rsidRPr="00A212B7">
        <w:rPr>
          <w:rFonts w:ascii="Times New Roman" w:hAnsi="Times New Roman"/>
          <w:sz w:val="28"/>
          <w:szCs w:val="28"/>
        </w:rPr>
        <w:t xml:space="preserve"> </w:t>
      </w:r>
      <w:r w:rsidR="0002127D" w:rsidRPr="00A212B7">
        <w:rPr>
          <w:rFonts w:ascii="Times New Roman" w:hAnsi="Times New Roman"/>
          <w:sz w:val="28"/>
          <w:szCs w:val="28"/>
        </w:rPr>
        <w:t xml:space="preserve">рамках </w:t>
      </w:r>
      <w:r w:rsidR="0002127D" w:rsidRPr="00A212B7">
        <w:rPr>
          <w:rFonts w:ascii="Times New Roman" w:hAnsi="Times New Roman"/>
          <w:sz w:val="28"/>
          <w:szCs w:val="28"/>
          <w:lang w:eastAsia="ru-RU"/>
        </w:rPr>
        <w:t>реализации</w:t>
      </w:r>
      <w:r w:rsidR="00BB2ED4" w:rsidRPr="00A212B7">
        <w:rPr>
          <w:rFonts w:ascii="Times New Roman" w:hAnsi="Times New Roman"/>
          <w:sz w:val="28"/>
          <w:szCs w:val="28"/>
        </w:rPr>
        <w:t xml:space="preserve"> ФЦП «</w:t>
      </w:r>
      <w:r w:rsidR="00BB2ED4" w:rsidRPr="00A212B7">
        <w:rPr>
          <w:rFonts w:ascii="Times New Roman" w:hAnsi="Times New Roman"/>
          <w:sz w:val="28"/>
          <w:szCs w:val="28"/>
          <w:lang w:eastAsia="ru-RU"/>
        </w:rPr>
        <w:t xml:space="preserve">Развитие водохозяйственного комплекса Российской Федерации в 2012 - 2020 годах» </w:t>
      </w:r>
      <w:r w:rsidR="00BB2ED4" w:rsidRPr="00A212B7">
        <w:rPr>
          <w:rFonts w:ascii="Times New Roman" w:hAnsi="Times New Roman"/>
          <w:sz w:val="28"/>
          <w:szCs w:val="28"/>
        </w:rPr>
        <w:t>в сумме 11 698,6 тыс. рублей (100%), за счет средств областного бюджета в сумме 9 068,6 тыс. рублей (100%)</w:t>
      </w:r>
      <w:r w:rsidR="000C0D83" w:rsidRPr="00A212B7">
        <w:rPr>
          <w:rFonts w:ascii="Times New Roman" w:hAnsi="Times New Roman"/>
          <w:sz w:val="28"/>
          <w:szCs w:val="28"/>
        </w:rPr>
        <w:t>.</w:t>
      </w:r>
    </w:p>
    <w:p w:rsidR="000C0D83" w:rsidRPr="00A212B7" w:rsidRDefault="008D2296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</w:t>
      </w:r>
      <w:r w:rsidR="000C0D83" w:rsidRPr="00A212B7">
        <w:rPr>
          <w:rFonts w:ascii="Times New Roman" w:hAnsi="Times New Roman"/>
          <w:sz w:val="28"/>
          <w:szCs w:val="28"/>
        </w:rPr>
        <w:t xml:space="preserve"> реализаци</w:t>
      </w:r>
      <w:r w:rsidRPr="00A212B7">
        <w:rPr>
          <w:rFonts w:ascii="Times New Roman" w:hAnsi="Times New Roman"/>
          <w:sz w:val="28"/>
          <w:szCs w:val="28"/>
        </w:rPr>
        <w:t>ю</w:t>
      </w:r>
      <w:r w:rsidR="000C0D83" w:rsidRPr="00A212B7">
        <w:rPr>
          <w:rFonts w:ascii="Times New Roman" w:hAnsi="Times New Roman"/>
          <w:sz w:val="28"/>
          <w:szCs w:val="28"/>
        </w:rPr>
        <w:t xml:space="preserve"> отдельных полномочий в области водных отношений</w:t>
      </w:r>
      <w:r w:rsidR="005149ED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счет целевых средств федерального бюджета</w:t>
      </w:r>
      <w:r w:rsidR="000C0D83" w:rsidRPr="00A212B7">
        <w:rPr>
          <w:rFonts w:ascii="Times New Roman" w:hAnsi="Times New Roman"/>
          <w:sz w:val="28"/>
          <w:szCs w:val="28"/>
        </w:rPr>
        <w:t xml:space="preserve"> в сумме 31 592,9 тыс. рублей (98,6%).</w:t>
      </w:r>
    </w:p>
    <w:p w:rsidR="008D2296" w:rsidRPr="00A212B7" w:rsidRDefault="005149ED" w:rsidP="008D22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Кроме того, з</w:t>
      </w:r>
      <w:r w:rsidR="008D2296" w:rsidRPr="00A212B7">
        <w:rPr>
          <w:rFonts w:ascii="Times New Roman" w:hAnsi="Times New Roman"/>
          <w:sz w:val="28"/>
          <w:szCs w:val="28"/>
        </w:rPr>
        <w:t>а счет средств областного бюджета осуществлено финансирование расходов:</w:t>
      </w:r>
    </w:p>
    <w:p w:rsidR="00D17F81" w:rsidRPr="00A212B7" w:rsidRDefault="00BB2ED4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разработку проектно-сметной документации по объектам капитального строительства в сумме 1 767,0 тыс. рублей (17,4%).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Уровень исполнения обусловлен некач</w:t>
      </w:r>
      <w:r w:rsidR="00204E93">
        <w:rPr>
          <w:rFonts w:ascii="Times New Roman" w:eastAsia="Times New Roman" w:hAnsi="Times New Roman"/>
          <w:sz w:val="28"/>
          <w:szCs w:val="28"/>
          <w:lang w:eastAsia="ru-RU"/>
        </w:rPr>
        <w:t>ественным исполнением подрядчиками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 по разработке проектно-сметной документации</w:t>
      </w:r>
      <w:r w:rsidR="00204E93">
        <w:rPr>
          <w:rFonts w:ascii="Times New Roman" w:eastAsia="Times New Roman" w:hAnsi="Times New Roman"/>
          <w:sz w:val="28"/>
          <w:szCs w:val="28"/>
          <w:lang w:eastAsia="ru-RU"/>
        </w:rPr>
        <w:t>, в связи с чем муниципальными образованиями Иркутской области им выставлены претензии</w:t>
      </w:r>
      <w:r w:rsidR="00D17F81" w:rsidRPr="00A212B7">
        <w:rPr>
          <w:rFonts w:ascii="Times New Roman" w:hAnsi="Times New Roman"/>
          <w:sz w:val="28"/>
          <w:szCs w:val="28"/>
        </w:rPr>
        <w:t>;</w:t>
      </w:r>
    </w:p>
    <w:p w:rsidR="00D17F81" w:rsidRPr="00A212B7" w:rsidRDefault="005A2080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hAnsi="Times New Roman"/>
          <w:sz w:val="28"/>
          <w:szCs w:val="28"/>
        </w:rPr>
        <w:t>на инвентаризацию земель Иркутской области, подверженных негативному воздействию водных объектов</w:t>
      </w:r>
      <w:r w:rsidR="008D2296" w:rsidRPr="00A212B7">
        <w:rPr>
          <w:rFonts w:ascii="Times New Roman" w:hAnsi="Times New Roman"/>
          <w:sz w:val="28"/>
          <w:szCs w:val="28"/>
        </w:rPr>
        <w:t>,</w:t>
      </w:r>
      <w:r w:rsidRPr="00A212B7">
        <w:rPr>
          <w:rFonts w:ascii="Times New Roman" w:hAnsi="Times New Roman"/>
          <w:sz w:val="28"/>
          <w:szCs w:val="28"/>
        </w:rPr>
        <w:t xml:space="preserve"> в сумме 800,0 тыс. рублей (100,0%);</w:t>
      </w:r>
    </w:p>
    <w:p w:rsidR="0036088B" w:rsidRPr="00A212B7" w:rsidRDefault="0036088B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«Охрана, защита и воспроизводство лесов Иркутской области»</w:t>
      </w:r>
      <w:r w:rsidRPr="00A212B7">
        <w:rPr>
          <w:rFonts w:ascii="Times New Roman" w:hAnsi="Times New Roman"/>
          <w:sz w:val="28"/>
          <w:szCs w:val="28"/>
        </w:rPr>
        <w:t>. Подпрограмма исполнена в объеме 628 118,3 тыс. рублей (97,7%)</w:t>
      </w:r>
      <w:r w:rsidR="008D2296" w:rsidRPr="00A212B7">
        <w:rPr>
          <w:rFonts w:ascii="Times New Roman" w:hAnsi="Times New Roman"/>
          <w:sz w:val="28"/>
          <w:szCs w:val="28"/>
        </w:rPr>
        <w:t xml:space="preserve">. </w:t>
      </w:r>
    </w:p>
    <w:p w:rsidR="0036088B" w:rsidRPr="00A212B7" w:rsidRDefault="008D2296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целевых средств федерального бюджета исполнены расходы </w:t>
      </w:r>
      <w:r w:rsidRPr="00A212B7">
        <w:rPr>
          <w:rFonts w:ascii="Times New Roman" w:hAnsi="Times New Roman"/>
          <w:sz w:val="28"/>
          <w:szCs w:val="28"/>
        </w:rPr>
        <w:t xml:space="preserve">на </w:t>
      </w:r>
      <w:r w:rsidR="0036088B" w:rsidRPr="00A212B7">
        <w:rPr>
          <w:rFonts w:ascii="Times New Roman" w:hAnsi="Times New Roman"/>
          <w:sz w:val="28"/>
          <w:szCs w:val="28"/>
        </w:rPr>
        <w:t xml:space="preserve">осуществление отдельных полномочий в области лесных отношений в сумме </w:t>
      </w:r>
      <w:r w:rsidRPr="00A212B7">
        <w:rPr>
          <w:rFonts w:ascii="Times New Roman" w:hAnsi="Times New Roman"/>
          <w:sz w:val="28"/>
          <w:szCs w:val="28"/>
        </w:rPr>
        <w:br/>
      </w:r>
      <w:r w:rsidR="0036088B" w:rsidRPr="00A212B7">
        <w:rPr>
          <w:rFonts w:ascii="Times New Roman" w:hAnsi="Times New Roman"/>
          <w:sz w:val="28"/>
          <w:szCs w:val="28"/>
        </w:rPr>
        <w:t>391 579,5 тыс. рублей (100%).</w:t>
      </w:r>
    </w:p>
    <w:p w:rsidR="00FE20F1" w:rsidRPr="00A212B7" w:rsidRDefault="00FE20F1" w:rsidP="00FE20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20F1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 на реализацию мероприятий по охране, защите и воспроизводству лесов Иркутской области 236 538,8 тыс. рублей (100%). Средства направлены на предупреждение возникновения и распространения лесных пожаров, включая территорию особо охраняемых природных территорий Иркутской области, на выполнение работ по отводу лесосек на территории Иркутской области, а также на обучение и подготовку руководителей по тушению лесных пожаров, подготовку и переподготовку летчиков - наблюдателей.</w:t>
      </w:r>
    </w:p>
    <w:p w:rsidR="0036088B" w:rsidRPr="00A212B7" w:rsidRDefault="004A144E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В связи с </w:t>
      </w:r>
      <w:r w:rsidR="0002127D" w:rsidRPr="00A212B7">
        <w:rPr>
          <w:rFonts w:ascii="Times New Roman" w:hAnsi="Times New Roman"/>
          <w:sz w:val="28"/>
          <w:szCs w:val="28"/>
        </w:rPr>
        <w:t>не доведением</w:t>
      </w:r>
      <w:r w:rsidRPr="00A212B7">
        <w:rPr>
          <w:rFonts w:ascii="Times New Roman" w:hAnsi="Times New Roman"/>
          <w:sz w:val="28"/>
          <w:szCs w:val="28"/>
        </w:rPr>
        <w:t xml:space="preserve"> Федеральным агентством лесного хозяйства предельных объемов финансирования </w:t>
      </w:r>
      <w:r w:rsidR="0036088B" w:rsidRPr="00A212B7">
        <w:rPr>
          <w:rFonts w:ascii="Times New Roman" w:hAnsi="Times New Roman"/>
          <w:sz w:val="28"/>
          <w:szCs w:val="28"/>
        </w:rPr>
        <w:t xml:space="preserve">не исполнены расходы за счет средств </w:t>
      </w:r>
      <w:r w:rsidR="0036088B" w:rsidRPr="00A212B7">
        <w:rPr>
          <w:rFonts w:ascii="Times New Roman" w:hAnsi="Times New Roman"/>
          <w:sz w:val="28"/>
          <w:szCs w:val="28"/>
        </w:rPr>
        <w:lastRenderedPageBreak/>
        <w:t>областного бюджета на приобретение пожарной техники, противопожарного снаряжения, инвентаря и систем видеомониторинга леса раннего обнаружения лесных пожаров в су</w:t>
      </w:r>
      <w:r w:rsidR="008D2296" w:rsidRPr="00A212B7">
        <w:rPr>
          <w:rFonts w:ascii="Times New Roman" w:hAnsi="Times New Roman"/>
          <w:sz w:val="28"/>
          <w:szCs w:val="28"/>
        </w:rPr>
        <w:t>мм</w:t>
      </w:r>
      <w:r w:rsidR="00C02288">
        <w:rPr>
          <w:rFonts w:ascii="Times New Roman" w:hAnsi="Times New Roman"/>
          <w:sz w:val="28"/>
          <w:szCs w:val="28"/>
        </w:rPr>
        <w:t>е 14 958,7 тыс. рублей</w:t>
      </w:r>
      <w:r w:rsidR="008D2296" w:rsidRPr="00A212B7">
        <w:rPr>
          <w:rFonts w:ascii="Times New Roman" w:hAnsi="Times New Roman"/>
          <w:sz w:val="28"/>
          <w:szCs w:val="28"/>
        </w:rPr>
        <w:t>;</w:t>
      </w:r>
    </w:p>
    <w:p w:rsidR="008D2296" w:rsidRPr="00A212B7" w:rsidRDefault="0036088B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«Защита окружающей среды в Иркутской области»</w:t>
      </w:r>
      <w:r w:rsidRPr="00A212B7">
        <w:rPr>
          <w:rFonts w:ascii="Times New Roman" w:hAnsi="Times New Roman"/>
          <w:sz w:val="28"/>
          <w:szCs w:val="28"/>
        </w:rPr>
        <w:t xml:space="preserve">. Подпрограмма исполнена в объеме 2 122,7 тыс. рублей (100,0%). </w:t>
      </w:r>
    </w:p>
    <w:p w:rsidR="000C6C4F" w:rsidRPr="00A212B7" w:rsidRDefault="008D2296" w:rsidP="008D22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 xml:space="preserve">за счет средств областного бюджета осуществлено финансирование расходов </w:t>
      </w:r>
      <w:r w:rsidR="0036088B" w:rsidRPr="00A212B7">
        <w:rPr>
          <w:rFonts w:ascii="Times New Roman" w:hAnsi="Times New Roman"/>
          <w:sz w:val="28"/>
          <w:szCs w:val="28"/>
        </w:rPr>
        <w:t xml:space="preserve">на </w:t>
      </w:r>
      <w:r w:rsidRPr="00A212B7">
        <w:rPr>
          <w:rFonts w:ascii="Times New Roman" w:hAnsi="Times New Roman"/>
          <w:sz w:val="28"/>
          <w:szCs w:val="28"/>
        </w:rPr>
        <w:t>осуществление</w:t>
      </w:r>
      <w:r w:rsidR="0036088B" w:rsidRPr="00A212B7">
        <w:rPr>
          <w:rFonts w:ascii="Times New Roman" w:hAnsi="Times New Roman"/>
          <w:sz w:val="28"/>
          <w:szCs w:val="28"/>
        </w:rPr>
        <w:t xml:space="preserve"> мероприятий по повышению качества окружающей среды и улучшению экологической обстановки на территории Иркутской области  (проведение Дней защиты от экологической опасности, в том числе Дня озера Байкал, осуществление организации учета и контроля радиоактивных веществ и отходов на территории Иркутской области, ведение радиационно-гигиенического паспорта территории Иркутской области, издание государственного доклада «О состоянии окружающ</w:t>
      </w:r>
      <w:r w:rsidRPr="00A212B7">
        <w:rPr>
          <w:rFonts w:ascii="Times New Roman" w:hAnsi="Times New Roman"/>
          <w:sz w:val="28"/>
          <w:szCs w:val="28"/>
        </w:rPr>
        <w:t>ей среды в Иркутской области»);</w:t>
      </w:r>
    </w:p>
    <w:p w:rsidR="000C6C4F" w:rsidRPr="00A212B7" w:rsidRDefault="000C6C4F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«Государственное управление в сфере охраны окружающей среды</w:t>
      </w:r>
      <w:r w:rsidR="00BA0B88" w:rsidRPr="00A212B7">
        <w:rPr>
          <w:rFonts w:ascii="Times New Roman" w:hAnsi="Times New Roman"/>
          <w:i/>
          <w:sz w:val="28"/>
          <w:szCs w:val="28"/>
        </w:rPr>
        <w:t xml:space="preserve"> Иркутской области</w:t>
      </w:r>
      <w:r w:rsidRPr="00A212B7">
        <w:rPr>
          <w:rFonts w:ascii="Times New Roman" w:hAnsi="Times New Roman"/>
          <w:i/>
          <w:sz w:val="28"/>
          <w:szCs w:val="28"/>
        </w:rPr>
        <w:t>»</w:t>
      </w:r>
      <w:r w:rsidR="00BA0B88" w:rsidRPr="00A212B7">
        <w:rPr>
          <w:rFonts w:ascii="Times New Roman" w:hAnsi="Times New Roman"/>
          <w:i/>
          <w:sz w:val="28"/>
          <w:szCs w:val="28"/>
        </w:rPr>
        <w:t xml:space="preserve">. </w:t>
      </w:r>
      <w:r w:rsidR="00BA0B88" w:rsidRPr="00A212B7">
        <w:rPr>
          <w:rFonts w:ascii="Times New Roman" w:hAnsi="Times New Roman"/>
          <w:sz w:val="28"/>
          <w:szCs w:val="28"/>
        </w:rPr>
        <w:t>Подпрограмма исполнена в объеме 137 397,5 тыс. рублей (98,0%).</w:t>
      </w:r>
    </w:p>
    <w:p w:rsidR="00C04DD6" w:rsidRPr="00A212B7" w:rsidRDefault="00C9141D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бюджетных ассигнований на осуществление переданных полномочий Российской Федерации, финансируемых за счет целевых средств федерального бюджета, составило </w:t>
      </w:r>
      <w:r w:rsidR="00C04DD6" w:rsidRPr="00A212B7">
        <w:rPr>
          <w:rFonts w:ascii="Times New Roman" w:hAnsi="Times New Roman"/>
          <w:sz w:val="28"/>
          <w:szCs w:val="28"/>
        </w:rPr>
        <w:t xml:space="preserve">28 053,4 тыс. рублей (100%), </w:t>
      </w:r>
      <w:r w:rsidR="005B4D65" w:rsidRPr="00A212B7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 w:rsidR="00C04DD6" w:rsidRPr="00A212B7">
        <w:rPr>
          <w:rFonts w:ascii="Times New Roman" w:hAnsi="Times New Roman"/>
          <w:sz w:val="28"/>
          <w:szCs w:val="28"/>
        </w:rPr>
        <w:t>:</w:t>
      </w:r>
    </w:p>
    <w:p w:rsidR="000C6C4F" w:rsidRPr="00A212B7" w:rsidRDefault="000C6C4F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в области охраны и использования охотничьих ресурсов по федеральному государственному охотничьему надзору, выдаче разрешений на добычу охотничьих ресурсов и заключению охотхозяйственных соглашений</w:t>
      </w:r>
      <w:r w:rsidR="00C04DD6" w:rsidRPr="00A212B7">
        <w:rPr>
          <w:rFonts w:ascii="Times New Roman" w:hAnsi="Times New Roman"/>
          <w:sz w:val="28"/>
          <w:szCs w:val="28"/>
        </w:rPr>
        <w:t xml:space="preserve"> в сумме 27 877,7 тыс. рублей (100%);</w:t>
      </w:r>
    </w:p>
    <w:p w:rsidR="003D1DEC" w:rsidRPr="00A212B7" w:rsidRDefault="00C04DD6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   </w:t>
      </w:r>
      <w:r w:rsidR="002269C7" w:rsidRPr="00A212B7">
        <w:rPr>
          <w:rFonts w:ascii="Times New Roman" w:hAnsi="Times New Roman"/>
          <w:sz w:val="28"/>
          <w:szCs w:val="28"/>
        </w:rPr>
        <w:t xml:space="preserve">- </w:t>
      </w:r>
      <w:r w:rsidR="003D1DEC" w:rsidRPr="00A212B7">
        <w:rPr>
          <w:rFonts w:ascii="Times New Roman" w:hAnsi="Times New Roman"/>
          <w:sz w:val="28"/>
          <w:szCs w:val="28"/>
        </w:rPr>
        <w:t>в области охраны и использования объектов животного мира (за исключением охотничьих ресурсов и водных биологических ресурсов) в сумме 175,7 тыс. рулей (100,0%).</w:t>
      </w:r>
    </w:p>
    <w:p w:rsidR="000C6C4F" w:rsidRPr="00A212B7" w:rsidRDefault="000C6C4F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бюджетных ассигнований, финансируемых за счет средств областного бюджета, составило 109 344,2 тыс. рублей (97,5%). Средства направлены </w:t>
      </w:r>
      <w:r w:rsidRPr="00A212B7">
        <w:rPr>
          <w:rFonts w:ascii="Times New Roman" w:hAnsi="Times New Roman"/>
          <w:sz w:val="28"/>
          <w:szCs w:val="28"/>
        </w:rPr>
        <w:t xml:space="preserve">на обеспечение деятельности исполнительных органов государственной власти Иркутской области (службы по охране природы и озера Байкал Иркутской области, министерства природных ресурсов и </w:t>
      </w:r>
      <w:r w:rsidR="0002127D" w:rsidRPr="00A212B7">
        <w:rPr>
          <w:rFonts w:ascii="Times New Roman" w:hAnsi="Times New Roman"/>
          <w:sz w:val="28"/>
          <w:szCs w:val="28"/>
        </w:rPr>
        <w:t>экологии Иркутской</w:t>
      </w:r>
      <w:r w:rsidRPr="00A212B7">
        <w:rPr>
          <w:rFonts w:ascii="Times New Roman" w:hAnsi="Times New Roman"/>
          <w:sz w:val="28"/>
          <w:szCs w:val="28"/>
        </w:rPr>
        <w:t xml:space="preserve"> области, службы по охране и использованию жи</w:t>
      </w:r>
      <w:r w:rsidR="00C04DD6" w:rsidRPr="00A212B7">
        <w:rPr>
          <w:rFonts w:ascii="Times New Roman" w:hAnsi="Times New Roman"/>
          <w:sz w:val="28"/>
          <w:szCs w:val="28"/>
        </w:rPr>
        <w:t>вотного мира Иркутской области);</w:t>
      </w:r>
    </w:p>
    <w:p w:rsidR="000C6C4F" w:rsidRPr="00A212B7" w:rsidRDefault="000C6C4F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«Государственное управление в сфере лесного хозяйства Иркутской области» на 2014 - 2018 годы.</w:t>
      </w:r>
      <w:r w:rsidRPr="00A212B7">
        <w:rPr>
          <w:rFonts w:ascii="Times New Roman" w:hAnsi="Times New Roman"/>
          <w:sz w:val="28"/>
          <w:szCs w:val="28"/>
        </w:rPr>
        <w:t xml:space="preserve"> Подпрограмма исполнена в объеме 659 550,1 тыс. рублей (99,8%).</w:t>
      </w:r>
    </w:p>
    <w:p w:rsidR="000C6C4F" w:rsidRPr="00A212B7" w:rsidRDefault="00557E1B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За счет целевых средств федерального бюджета исполнены расходы</w:t>
      </w:r>
      <w:r w:rsidRPr="00A212B7">
        <w:rPr>
          <w:rFonts w:ascii="Times New Roman" w:hAnsi="Times New Roman"/>
          <w:sz w:val="28"/>
          <w:szCs w:val="28"/>
        </w:rPr>
        <w:t xml:space="preserve"> </w:t>
      </w:r>
      <w:r w:rsidR="000C6C4F" w:rsidRPr="00A212B7">
        <w:rPr>
          <w:rFonts w:ascii="Times New Roman" w:hAnsi="Times New Roman"/>
          <w:sz w:val="28"/>
          <w:szCs w:val="28"/>
        </w:rPr>
        <w:t>на осуществление отдельных полномочий в области лесных отношений в сумме 526</w:t>
      </w:r>
      <w:r w:rsidR="00C04DD6" w:rsidRPr="00A212B7">
        <w:rPr>
          <w:rFonts w:ascii="Times New Roman" w:hAnsi="Times New Roman"/>
          <w:sz w:val="28"/>
          <w:szCs w:val="28"/>
        </w:rPr>
        <w:t> </w:t>
      </w:r>
      <w:r w:rsidR="000C6C4F" w:rsidRPr="00A212B7">
        <w:rPr>
          <w:rFonts w:ascii="Times New Roman" w:hAnsi="Times New Roman"/>
          <w:sz w:val="28"/>
          <w:szCs w:val="28"/>
        </w:rPr>
        <w:t>375</w:t>
      </w:r>
      <w:r w:rsidR="00C04DD6" w:rsidRPr="00A212B7">
        <w:rPr>
          <w:rFonts w:ascii="Times New Roman" w:hAnsi="Times New Roman"/>
          <w:sz w:val="28"/>
          <w:szCs w:val="28"/>
        </w:rPr>
        <w:t>,0</w:t>
      </w:r>
      <w:r w:rsidR="000C6C4F" w:rsidRPr="00A212B7">
        <w:rPr>
          <w:rFonts w:ascii="Times New Roman" w:hAnsi="Times New Roman"/>
          <w:sz w:val="28"/>
          <w:szCs w:val="28"/>
        </w:rPr>
        <w:t xml:space="preserve"> тыс. рублей (100,0%).</w:t>
      </w:r>
    </w:p>
    <w:p w:rsidR="000C6C4F" w:rsidRPr="00A212B7" w:rsidRDefault="000C6C4F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обеспечение деятельности министерства лесного комплекса Иркутской области за счет средств областного бюджета направлено 133 175,1 тыс. рублей (99,0%).</w:t>
      </w:r>
    </w:p>
    <w:p w:rsidR="008935EA" w:rsidRDefault="008935EA" w:rsidP="00C04D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127D" w:rsidRDefault="0002127D" w:rsidP="00C04D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127D" w:rsidRPr="00A212B7" w:rsidRDefault="0002127D" w:rsidP="00C04D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7F01" w:rsidRPr="00A212B7" w:rsidRDefault="00097F01" w:rsidP="009E0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Государственная программа</w:t>
      </w:r>
    </w:p>
    <w:p w:rsidR="00097F01" w:rsidRPr="00A212B7" w:rsidRDefault="00097F01" w:rsidP="009E0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«Обеспечение комплексных мер противодействия чрезвычайным ситуациям природного и техногенного характера»</w:t>
      </w:r>
    </w:p>
    <w:p w:rsidR="00097F01" w:rsidRPr="00A212B7" w:rsidRDefault="00097F01" w:rsidP="009E0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440F" w:rsidRPr="00A212B7" w:rsidRDefault="008E440F" w:rsidP="00117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9E017A" w:rsidRPr="00A212B7">
        <w:rPr>
          <w:rFonts w:ascii="Times New Roman" w:eastAsia="Times New Roman" w:hAnsi="Times New Roman"/>
          <w:sz w:val="28"/>
          <w:szCs w:val="28"/>
          <w:lang w:eastAsia="ru-RU"/>
        </w:rPr>
        <w:t>2016</w:t>
      </w:r>
      <w:r w:rsidR="00AC3D52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год государственная программа Иркутской области </w:t>
      </w:r>
      <w:r w:rsidRPr="00A212B7">
        <w:rPr>
          <w:rFonts w:ascii="Times New Roman" w:eastAsia="Times New Roman" w:hAnsi="Times New Roman"/>
          <w:sz w:val="28"/>
          <w:szCs w:val="28"/>
        </w:rPr>
        <w:t>«Обеспечение комплексных мер противодействия чрезвычайным ситуациям природного и техногенного характера» на 2014-2018 годы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утверждена в объеме </w:t>
      </w:r>
      <w:r w:rsidR="009E017A" w:rsidRPr="00A212B7">
        <w:rPr>
          <w:rFonts w:ascii="Times New Roman" w:eastAsia="Times New Roman" w:hAnsi="Times New Roman"/>
          <w:sz w:val="28"/>
          <w:szCs w:val="28"/>
          <w:lang w:eastAsia="ru-RU"/>
        </w:rPr>
        <w:t>2 534 991,8</w:t>
      </w:r>
      <w:r w:rsidR="00AC3D52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рублей, исполнена в сумме </w:t>
      </w:r>
      <w:r w:rsidR="009E017A" w:rsidRPr="00A212B7">
        <w:rPr>
          <w:rFonts w:ascii="Times New Roman" w:eastAsia="Times New Roman" w:hAnsi="Times New Roman"/>
          <w:sz w:val="28"/>
          <w:szCs w:val="28"/>
          <w:lang w:eastAsia="ru-RU"/>
        </w:rPr>
        <w:t>2 527 257,4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</w:t>
      </w:r>
      <w:r w:rsidR="00D471DC" w:rsidRPr="00A212B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9E017A" w:rsidRPr="00A212B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D471DC" w:rsidRPr="00A212B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E017A" w:rsidRPr="00A212B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006769" w:rsidRPr="00A212B7" w:rsidRDefault="008E440F" w:rsidP="009E017A">
      <w:pPr>
        <w:pStyle w:val="a9"/>
        <w:spacing w:after="24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 государственной программы в разрезе подпрограм</w:t>
      </w:r>
      <w:r w:rsidR="00006769" w:rsidRPr="00A212B7">
        <w:rPr>
          <w:rFonts w:ascii="Times New Roman" w:eastAsia="Times New Roman" w:hAnsi="Times New Roman"/>
          <w:sz w:val="28"/>
          <w:szCs w:val="28"/>
          <w:lang w:eastAsia="ru-RU"/>
        </w:rPr>
        <w:t>м сложилось следующим образом (т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аблица </w:t>
      </w:r>
      <w:r w:rsidR="00C65DB9" w:rsidRPr="00A212B7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717B4" w:rsidRPr="00A212B7" w:rsidRDefault="00D511FF" w:rsidP="00117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Таблица </w:t>
      </w:r>
      <w:r w:rsidR="00C65DB9" w:rsidRPr="00A212B7">
        <w:rPr>
          <w:rFonts w:ascii="Times New Roman" w:hAnsi="Times New Roman"/>
          <w:sz w:val="28"/>
          <w:szCs w:val="28"/>
        </w:rPr>
        <w:t>17</w:t>
      </w:r>
      <w:r w:rsidRPr="00A212B7">
        <w:rPr>
          <w:rFonts w:ascii="Times New Roman" w:hAnsi="Times New Roman"/>
          <w:sz w:val="28"/>
          <w:szCs w:val="28"/>
        </w:rPr>
        <w:t xml:space="preserve">. </w:t>
      </w:r>
      <w:r w:rsidR="008E440F" w:rsidRPr="00A212B7">
        <w:rPr>
          <w:rFonts w:ascii="Times New Roman" w:hAnsi="Times New Roman"/>
          <w:sz w:val="28"/>
          <w:szCs w:val="28"/>
        </w:rPr>
        <w:t>Исполнение</w:t>
      </w:r>
      <w:r w:rsidRPr="00A212B7">
        <w:rPr>
          <w:rFonts w:ascii="Times New Roman" w:hAnsi="Times New Roman"/>
          <w:sz w:val="28"/>
          <w:szCs w:val="28"/>
        </w:rPr>
        <w:t xml:space="preserve"> государственной программы Иркутской области «Обеспечение комплексных мер противодействия чрезвычайным ситуациям природного и техногенного характера» на 2014-2018 годы</w:t>
      </w:r>
      <w:r w:rsidR="008E440F" w:rsidRPr="00A212B7">
        <w:rPr>
          <w:rFonts w:ascii="Times New Roman" w:hAnsi="Times New Roman"/>
          <w:sz w:val="28"/>
          <w:szCs w:val="28"/>
        </w:rPr>
        <w:t xml:space="preserve"> </w:t>
      </w:r>
      <w:r w:rsidR="008E440F" w:rsidRPr="00A212B7">
        <w:rPr>
          <w:rFonts w:ascii="Times New Roman" w:hAnsi="Times New Roman"/>
          <w:sz w:val="28"/>
          <w:szCs w:val="28"/>
        </w:rPr>
        <w:br/>
        <w:t>в разрезе подпрограмм</w:t>
      </w:r>
    </w:p>
    <w:p w:rsidR="000167DF" w:rsidRPr="00A212B7" w:rsidRDefault="000167DF" w:rsidP="00117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17B4" w:rsidRPr="00A212B7" w:rsidRDefault="00D511FF" w:rsidP="0011734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402"/>
        <w:gridCol w:w="1559"/>
        <w:gridCol w:w="1559"/>
        <w:gridCol w:w="1701"/>
      </w:tblGrid>
      <w:tr w:rsidR="00117342" w:rsidRPr="00A212B7" w:rsidTr="000167DF">
        <w:trPr>
          <w:trHeight w:val="627"/>
          <w:tblHeader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0F" w:rsidRPr="00A212B7" w:rsidRDefault="008E440F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0F" w:rsidRPr="00A212B7" w:rsidRDefault="008E440F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План по закону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0F" w:rsidRPr="00A212B7" w:rsidRDefault="008E440F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0F" w:rsidRPr="00A212B7" w:rsidRDefault="008E440F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Процент исполнения</w:t>
            </w:r>
          </w:p>
        </w:tc>
      </w:tr>
      <w:tr w:rsidR="00117342" w:rsidRPr="00A212B7" w:rsidTr="000167DF">
        <w:trPr>
          <w:trHeight w:val="210"/>
          <w:tblHeader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0F" w:rsidRPr="00A212B7" w:rsidRDefault="008E440F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0F" w:rsidRPr="00A212B7" w:rsidRDefault="008E440F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0F" w:rsidRPr="00A212B7" w:rsidRDefault="008E440F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0F" w:rsidRPr="00A212B7" w:rsidRDefault="008E440F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4</w:t>
            </w:r>
          </w:p>
        </w:tc>
      </w:tr>
      <w:tr w:rsidR="009E017A" w:rsidRPr="00A212B7" w:rsidTr="000167DF">
        <w:trPr>
          <w:trHeight w:val="88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7A" w:rsidRPr="00A212B7" w:rsidRDefault="009E017A" w:rsidP="009E01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Государственная программа Иркутской области «Обеспечение комплексных мер противодействия чрезвычайным ситуациям природного и техногенного характера, построение и развитие аппаратно-программного комплекса «Безопасный город» на 2014 - 2018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2 534 991,8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2 527 257,4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</w:tr>
      <w:tr w:rsidR="00117342" w:rsidRPr="00A212B7" w:rsidTr="000167DF">
        <w:trPr>
          <w:trHeight w:val="22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0F" w:rsidRPr="00A212B7" w:rsidRDefault="008E440F" w:rsidP="0011734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0F" w:rsidRPr="00A212B7" w:rsidRDefault="008E440F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0F" w:rsidRPr="00A212B7" w:rsidRDefault="008E440F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0F" w:rsidRPr="00A212B7" w:rsidRDefault="008E440F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17A" w:rsidRPr="00A212B7" w:rsidTr="000167DF">
        <w:trPr>
          <w:trHeight w:val="69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«Обеспечение реализации полномочий Правительства Иркутской области по защите населения и территорий от чрезвычайных ситуаций, гражданской обороне» на 2014 - 2018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100 645,9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98 154,6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97,5</w:t>
            </w:r>
          </w:p>
        </w:tc>
      </w:tr>
      <w:tr w:rsidR="009E017A" w:rsidRPr="00A212B7" w:rsidTr="000167DF">
        <w:trPr>
          <w:trHeight w:val="24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«Оказание помощи и спасение людей в условиях чрезвычайных ситуаций природного и техногенного характера» на 2014 - 2018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90 533,6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90 174,3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99,6</w:t>
            </w:r>
          </w:p>
        </w:tc>
      </w:tr>
      <w:tr w:rsidR="009E017A" w:rsidRPr="00A212B7" w:rsidTr="000167DF">
        <w:trPr>
          <w:trHeight w:val="70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«Организация и осуществление тушения пожаров, профилактики пожаров на территории Иркутской области» на 2014 - 2018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666 523,5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662 996,5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9E017A" w:rsidRPr="00A212B7" w:rsidTr="000167DF">
        <w:trPr>
          <w:trHeight w:val="7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«Обеспечение государственного надзора за техническим состоянием самоходных машин и других видов техники Иркутской области» на 2014 - 2018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43 604,4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43 561,8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9E017A" w:rsidRPr="00A212B7" w:rsidTr="000167DF">
        <w:trPr>
          <w:trHeight w:val="74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«Создание системы обеспечения вызова экстренных оперативных служб на территории Иркутской области по единому номеру «112» на 2014 - 2018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37 513,9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36 617,0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97,6</w:t>
            </w:r>
          </w:p>
        </w:tc>
      </w:tr>
      <w:tr w:rsidR="009E017A" w:rsidRPr="00A212B7" w:rsidTr="000167DF">
        <w:trPr>
          <w:trHeight w:val="14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«Пожарная безопасность» на 2014 - 2018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53 500,1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53 347,9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99,7</w:t>
            </w:r>
          </w:p>
        </w:tc>
      </w:tr>
      <w:tr w:rsidR="009E017A" w:rsidRPr="00A212B7" w:rsidTr="000167DF">
        <w:trPr>
          <w:trHeight w:val="2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«Профилактика преступлений и иных правонарушений в Иркутской области» на 2016-2018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1 542 670,4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1 542 405,3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7A" w:rsidRPr="00A212B7" w:rsidRDefault="009E017A" w:rsidP="009E0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</w:tbl>
    <w:p w:rsidR="000167DF" w:rsidRPr="00A212B7" w:rsidRDefault="000167DF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D10" w:rsidRPr="00A212B7" w:rsidRDefault="00DC3D10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мероприятий государственной программы осуществлялось за счет средств</w:t>
      </w:r>
      <w:r w:rsidR="008F25EA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6769" w:rsidRPr="00A212B7">
        <w:rPr>
          <w:rFonts w:ascii="Times New Roman" w:eastAsia="Times New Roman" w:hAnsi="Times New Roman"/>
          <w:sz w:val="28"/>
          <w:szCs w:val="28"/>
          <w:lang w:eastAsia="ru-RU"/>
        </w:rPr>
        <w:t>федерального</w:t>
      </w:r>
      <w:r w:rsidR="008F25EA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областного бюджет</w:t>
      </w:r>
      <w:r w:rsidR="008F25EA" w:rsidRPr="00A212B7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. Информация об исполнении наиболее затратных мероприятий государственной программы представлена ниже, в разрезе подпрограмм:</w:t>
      </w:r>
    </w:p>
    <w:p w:rsidR="00CD43A9" w:rsidRPr="00A212B7" w:rsidRDefault="00F66B31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lastRenderedPageBreak/>
        <w:t>«Обеспечение реализации полномочий Правительства Иркутской области по защите населения и территорий от чрезвычайных ситуаций, гражданской обороне»</w:t>
      </w:r>
      <w:r w:rsidRPr="00A212B7">
        <w:rPr>
          <w:rFonts w:ascii="Times New Roman" w:hAnsi="Times New Roman"/>
          <w:sz w:val="28"/>
          <w:szCs w:val="28"/>
        </w:rPr>
        <w:t>. Подпрограмма</w:t>
      </w:r>
      <w:r w:rsidRPr="00A212B7" w:rsidDel="007300C7">
        <w:rPr>
          <w:rFonts w:ascii="Times New Roman" w:hAnsi="Times New Roman"/>
          <w:sz w:val="28"/>
          <w:szCs w:val="28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 xml:space="preserve">исполнена в объеме 98 154,6 тыс. рублей (97,5%). </w:t>
      </w:r>
    </w:p>
    <w:p w:rsidR="00CD43A9" w:rsidRPr="00A212B7" w:rsidRDefault="00CD43A9" w:rsidP="00CD43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F66B31" w:rsidRPr="00A212B7" w:rsidRDefault="00F63F53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F66B31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и обеспечение деятельности </w:t>
      </w:r>
      <w:r w:rsidR="00F66B31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областного государственного казенного </w:t>
      </w:r>
      <w:r w:rsidR="00F66B31" w:rsidRPr="00A212B7">
        <w:rPr>
          <w:rFonts w:ascii="Times New Roman" w:eastAsia="Times New Roman" w:hAnsi="Times New Roman"/>
          <w:sz w:val="28"/>
          <w:szCs w:val="28"/>
          <w:lang w:eastAsia="ru-RU"/>
        </w:rPr>
        <w:t>учреждения в сфере гражданской обороны и защиты населения и территорий от чрезвычайных ситуаций в сумме 97 568,4 тыс. рублей (97,5%);</w:t>
      </w:r>
    </w:p>
    <w:p w:rsidR="00F66B31" w:rsidRPr="00A212B7" w:rsidRDefault="00F63F53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F66B31" w:rsidRPr="00A212B7">
        <w:rPr>
          <w:rFonts w:ascii="Times New Roman" w:eastAsia="Times New Roman" w:hAnsi="Times New Roman"/>
          <w:sz w:val="28"/>
          <w:szCs w:val="28"/>
          <w:lang w:eastAsia="ru-RU"/>
        </w:rPr>
        <w:t>создание резерва материальных ресурсов Иркутской области для ликвидации чрезвычайных ситуаций в сумме 586,2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(98,9%);</w:t>
      </w:r>
    </w:p>
    <w:p w:rsidR="00CD43A9" w:rsidRPr="00A212B7" w:rsidRDefault="00F66B31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«Оказание помощи и спасение людей в условиях чрезвычайных ситуаций природного и техногенного характера»</w:t>
      </w:r>
      <w:r w:rsidRPr="00A212B7">
        <w:rPr>
          <w:rFonts w:ascii="Times New Roman" w:hAnsi="Times New Roman"/>
          <w:sz w:val="28"/>
          <w:szCs w:val="28"/>
        </w:rPr>
        <w:t xml:space="preserve">. Подпрограмма исполнена в объеме 90 174,3 тыс. рублей (99,6%). </w:t>
      </w:r>
    </w:p>
    <w:p w:rsidR="00CD43A9" w:rsidRPr="00A212B7" w:rsidRDefault="00CD43A9" w:rsidP="00CD43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F66B31" w:rsidRPr="00A212B7" w:rsidRDefault="00F63F53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F66B31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и обеспечение деятельности аварийно-спасательной службы Иркутской области в сумме 82 755,8 тыс. рублей (99,6%); </w:t>
      </w:r>
    </w:p>
    <w:p w:rsidR="00F66B31" w:rsidRPr="00A212B7" w:rsidRDefault="00F63F53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F66B31" w:rsidRPr="00A212B7">
        <w:rPr>
          <w:rFonts w:ascii="Times New Roman" w:eastAsia="Times New Roman" w:hAnsi="Times New Roman"/>
          <w:sz w:val="28"/>
          <w:szCs w:val="28"/>
          <w:lang w:eastAsia="ru-RU"/>
        </w:rPr>
        <w:t>проведение мероприятий по предупреждению чрезвычайных ситуаций, связанных с паводками, в сумме 7 418,5 тыс. рублей (99,8%);</w:t>
      </w:r>
    </w:p>
    <w:p w:rsidR="00CD43A9" w:rsidRPr="00A212B7" w:rsidRDefault="00F66B31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 xml:space="preserve"> «Организация и осуществление тушения пожаров, профилактики пожаров на территории Иркутской области»</w:t>
      </w:r>
      <w:r w:rsidRPr="00A212B7">
        <w:rPr>
          <w:rFonts w:ascii="Times New Roman" w:hAnsi="Times New Roman"/>
          <w:sz w:val="28"/>
          <w:szCs w:val="28"/>
        </w:rPr>
        <w:t>. Подпрограмма исполнена в объеме 662 996,</w:t>
      </w:r>
      <w:r w:rsidR="0002127D" w:rsidRPr="00A212B7">
        <w:rPr>
          <w:rFonts w:ascii="Times New Roman" w:hAnsi="Times New Roman"/>
          <w:sz w:val="28"/>
          <w:szCs w:val="28"/>
        </w:rPr>
        <w:t>5 тыс.</w:t>
      </w:r>
      <w:r w:rsidRPr="00A212B7">
        <w:rPr>
          <w:rFonts w:ascii="Times New Roman" w:hAnsi="Times New Roman"/>
          <w:sz w:val="28"/>
          <w:szCs w:val="28"/>
        </w:rPr>
        <w:t xml:space="preserve"> рублей (99,5%). </w:t>
      </w:r>
    </w:p>
    <w:p w:rsidR="00F66B31" w:rsidRPr="00A212B7" w:rsidRDefault="00CD43A9" w:rsidP="00CD43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 xml:space="preserve">за счет средств областного бюджета осуществлено финансирование расходов </w:t>
      </w:r>
      <w:r w:rsidR="00F66B31" w:rsidRPr="00A212B7">
        <w:rPr>
          <w:rFonts w:ascii="Times New Roman" w:hAnsi="Times New Roman"/>
          <w:sz w:val="28"/>
          <w:szCs w:val="28"/>
        </w:rPr>
        <w:t>н</w:t>
      </w:r>
      <w:r w:rsidR="00F66B31" w:rsidRPr="00A212B7">
        <w:rPr>
          <w:rFonts w:ascii="Times New Roman" w:eastAsia="Times New Roman" w:hAnsi="Times New Roman"/>
          <w:sz w:val="28"/>
          <w:szCs w:val="28"/>
          <w:lang w:eastAsia="ru-RU"/>
        </w:rPr>
        <w:t>а содержание и обеспечение деятельности противопож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арной службы Иркутской области;</w:t>
      </w:r>
    </w:p>
    <w:p w:rsidR="00CD43A9" w:rsidRPr="00A212B7" w:rsidRDefault="00F66B31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«Обеспечение государственного надзора за техническим состоянием самоходных машин и других видов техники Иркутской области»</w:t>
      </w:r>
      <w:r w:rsidRPr="00A212B7">
        <w:rPr>
          <w:rFonts w:ascii="Times New Roman" w:hAnsi="Times New Roman"/>
          <w:sz w:val="28"/>
          <w:szCs w:val="28"/>
        </w:rPr>
        <w:t>. Подпрограмма</w:t>
      </w:r>
      <w:r w:rsidRPr="00A212B7" w:rsidDel="007300C7">
        <w:rPr>
          <w:rFonts w:ascii="Times New Roman" w:hAnsi="Times New Roman"/>
          <w:sz w:val="28"/>
          <w:szCs w:val="28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 xml:space="preserve">исполнена в объеме 43 561,8 тыс. рублей (99,9%). </w:t>
      </w:r>
    </w:p>
    <w:p w:rsidR="00F66B31" w:rsidRPr="00A212B7" w:rsidRDefault="00CD43A9" w:rsidP="00CD43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 xml:space="preserve">за счет средств областного бюджета осуществлено финансирование расходов </w:t>
      </w:r>
      <w:r w:rsidR="00F66B31" w:rsidRPr="00A212B7">
        <w:rPr>
          <w:rFonts w:ascii="Times New Roman" w:hAnsi="Times New Roman"/>
          <w:sz w:val="28"/>
          <w:szCs w:val="28"/>
        </w:rPr>
        <w:t>н</w:t>
      </w:r>
      <w:r w:rsidR="00F66B31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а осуществление деятельности службы государственного надзора за техническим состоянием самоходных машин и других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видов техники Иркутской области;</w:t>
      </w:r>
      <w:r w:rsidR="00F66B31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D43A9" w:rsidRPr="00A212B7" w:rsidRDefault="00F66B31" w:rsidP="00EB32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 xml:space="preserve"> «Создание системы обеспечения вызова экстренных оперативных служб на территории Иркутской области по единому номеру «112»</w:t>
      </w:r>
      <w:r w:rsidR="00EB3279" w:rsidRPr="00A212B7">
        <w:rPr>
          <w:rFonts w:ascii="Times New Roman" w:hAnsi="Times New Roman"/>
          <w:sz w:val="28"/>
          <w:szCs w:val="28"/>
        </w:rPr>
        <w:t xml:space="preserve">. </w:t>
      </w:r>
      <w:r w:rsidRPr="00A212B7">
        <w:rPr>
          <w:rFonts w:ascii="Times New Roman" w:hAnsi="Times New Roman"/>
          <w:sz w:val="28"/>
          <w:szCs w:val="28"/>
        </w:rPr>
        <w:t>Подпрограмма</w:t>
      </w:r>
      <w:r w:rsidRPr="00A212B7" w:rsidDel="007300C7">
        <w:rPr>
          <w:rFonts w:ascii="Times New Roman" w:hAnsi="Times New Roman"/>
          <w:sz w:val="28"/>
          <w:szCs w:val="28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исполнена в объеме 36 617,0</w:t>
      </w:r>
      <w:r w:rsidR="00CD43A9" w:rsidRPr="00A212B7">
        <w:rPr>
          <w:rFonts w:ascii="Times New Roman" w:hAnsi="Times New Roman"/>
          <w:sz w:val="28"/>
          <w:szCs w:val="28"/>
        </w:rPr>
        <w:t xml:space="preserve"> тыс. рублей (97,6%).</w:t>
      </w:r>
    </w:p>
    <w:p w:rsidR="00F66B31" w:rsidRPr="00A212B7" w:rsidRDefault="00CD43A9" w:rsidP="00CD4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целевых средств федерального бюджета исполнены расходы </w:t>
      </w:r>
      <w:r w:rsidR="00F66B31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капитальный ремонт и техническое оснащение Центра обработки вызовов экстренных оперативных служб по единому номеру «112» </w:t>
      </w:r>
      <w:r w:rsidR="00F63F53" w:rsidRPr="00A212B7">
        <w:rPr>
          <w:rFonts w:ascii="Times New Roman" w:eastAsia="Times New Roman" w:hAnsi="Times New Roman"/>
          <w:sz w:val="28"/>
          <w:szCs w:val="28"/>
          <w:lang w:eastAsia="ru-RU"/>
        </w:rPr>
        <w:t>на территории Иркутской области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 xml:space="preserve">в сумме 21 736,2 тыс. рублей (100%), за счет средств областного бюджета в сумме 14 880,8 тыс. рублей (94,3%).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Экономия сложилась по результатам размещения государственного заказа;</w:t>
      </w:r>
    </w:p>
    <w:p w:rsidR="00CD43A9" w:rsidRPr="00A212B7" w:rsidRDefault="00F66B31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«Пожарная безопасность»</w:t>
      </w:r>
      <w:r w:rsidRPr="00A212B7">
        <w:rPr>
          <w:rFonts w:ascii="Times New Roman" w:hAnsi="Times New Roman"/>
          <w:sz w:val="28"/>
          <w:szCs w:val="28"/>
        </w:rPr>
        <w:t xml:space="preserve">. Подпрограмма исполнена в объеме 53 347,9 тыс. рублей (99,7%). </w:t>
      </w:r>
    </w:p>
    <w:p w:rsidR="00CD43A9" w:rsidRPr="00A212B7" w:rsidRDefault="00CD43A9" w:rsidP="00CD43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F66B31" w:rsidRPr="00A212B7" w:rsidRDefault="00F63F53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F66B31" w:rsidRPr="00A212B7">
        <w:rPr>
          <w:rFonts w:ascii="Times New Roman" w:eastAsia="Times New Roman" w:hAnsi="Times New Roman"/>
          <w:sz w:val="28"/>
          <w:szCs w:val="28"/>
          <w:lang w:eastAsia="ru-RU"/>
        </w:rPr>
        <w:t>обеспечение пожарной безопасности областных государственных учреждений социальной сферы в сумме 34 765,4 тыс. рублей (99,9%);</w:t>
      </w:r>
    </w:p>
    <w:p w:rsidR="00F66B31" w:rsidRPr="00A212B7" w:rsidRDefault="00F63F53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F66B31" w:rsidRPr="00A212B7">
        <w:rPr>
          <w:rFonts w:ascii="Times New Roman" w:eastAsia="Times New Roman" w:hAnsi="Times New Roman"/>
          <w:sz w:val="28"/>
          <w:szCs w:val="28"/>
          <w:lang w:eastAsia="ru-RU"/>
        </w:rPr>
        <w:t>укрепление материально-технической базы противопожарной службы Иркутской области в сумме 18 582,5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(99,3%);</w:t>
      </w:r>
      <w:r w:rsidR="00F66B31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63F53" w:rsidRPr="00A212B7" w:rsidRDefault="00F66B31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>«Профилактика преступлений и иных правонарушений в Иркутской области».</w:t>
      </w:r>
      <w:r w:rsidRPr="00A212B7">
        <w:rPr>
          <w:rFonts w:ascii="Times New Roman" w:hAnsi="Times New Roman"/>
          <w:sz w:val="28"/>
          <w:szCs w:val="28"/>
        </w:rPr>
        <w:t xml:space="preserve"> Подпрограмма исполнена в объеме 1 542 405,3 тыс. рублей (100%). </w:t>
      </w:r>
      <w:r w:rsidR="00F63F53" w:rsidRPr="00A212B7">
        <w:rPr>
          <w:rFonts w:ascii="Times New Roman" w:hAnsi="Times New Roman"/>
          <w:sz w:val="28"/>
          <w:szCs w:val="28"/>
          <w:lang w:eastAsia="ru-RU"/>
        </w:rPr>
        <w:t>В рамках реализации подпрограммы средства направлены</w:t>
      </w:r>
      <w:r w:rsidR="00F63F53" w:rsidRPr="00A212B7">
        <w:rPr>
          <w:rFonts w:ascii="Times New Roman" w:hAnsi="Times New Roman"/>
          <w:sz w:val="28"/>
          <w:szCs w:val="28"/>
        </w:rPr>
        <w:t>:</w:t>
      </w:r>
    </w:p>
    <w:p w:rsidR="00F66B31" w:rsidRPr="00A212B7" w:rsidRDefault="00F63F53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</w:t>
      </w:r>
      <w:r w:rsidR="00F66B31" w:rsidRPr="00A212B7">
        <w:rPr>
          <w:rFonts w:ascii="Times New Roman" w:hAnsi="Times New Roman"/>
          <w:sz w:val="28"/>
          <w:szCs w:val="28"/>
        </w:rPr>
        <w:t>развитие комплексов средств автоматизации АПК «Безопасный город» в сумме 1 535 229,8 тыс. рублей (100,0%);</w:t>
      </w:r>
    </w:p>
    <w:p w:rsidR="00F66B31" w:rsidRPr="00A212B7" w:rsidRDefault="00F63F53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</w:t>
      </w:r>
      <w:r w:rsidR="00F66B31" w:rsidRPr="00A212B7">
        <w:rPr>
          <w:rFonts w:ascii="Times New Roman" w:hAnsi="Times New Roman"/>
          <w:sz w:val="28"/>
          <w:szCs w:val="28"/>
        </w:rPr>
        <w:t>содействие в создании условий для эффективного обеспечения охраны общественного порядка на территории Иркутской области в су</w:t>
      </w:r>
      <w:r w:rsidRPr="00A212B7">
        <w:rPr>
          <w:rFonts w:ascii="Times New Roman" w:hAnsi="Times New Roman"/>
          <w:sz w:val="28"/>
          <w:szCs w:val="28"/>
        </w:rPr>
        <w:t>мме 5 475,7 тыс. рублей (99,7%);</w:t>
      </w:r>
    </w:p>
    <w:p w:rsidR="00666CF5" w:rsidRPr="00A212B7" w:rsidRDefault="00F63F53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</w:t>
      </w:r>
      <w:r w:rsidR="00F66B31" w:rsidRPr="00A212B7">
        <w:rPr>
          <w:rFonts w:ascii="Times New Roman" w:hAnsi="Times New Roman"/>
          <w:sz w:val="28"/>
          <w:szCs w:val="28"/>
        </w:rPr>
        <w:t>привлечение общественности к осуществлению мероприятий по профилактике преступлений и иных правонарушений в с</w:t>
      </w:r>
      <w:r w:rsidRPr="00A212B7">
        <w:rPr>
          <w:rFonts w:ascii="Times New Roman" w:hAnsi="Times New Roman"/>
          <w:sz w:val="28"/>
          <w:szCs w:val="28"/>
        </w:rPr>
        <w:t>умме 1 699,8 тыс. рублей (100%)</w:t>
      </w:r>
      <w:r w:rsidR="001E483C" w:rsidRPr="00A212B7">
        <w:rPr>
          <w:rFonts w:ascii="Times New Roman" w:hAnsi="Times New Roman"/>
          <w:sz w:val="28"/>
          <w:szCs w:val="28"/>
        </w:rPr>
        <w:t>.</w:t>
      </w:r>
    </w:p>
    <w:p w:rsidR="00342CE3" w:rsidRPr="00A212B7" w:rsidRDefault="00342CE3" w:rsidP="004B3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4DB" w:rsidRPr="00A212B7" w:rsidRDefault="00A734DB" w:rsidP="004B3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</w:t>
      </w:r>
    </w:p>
    <w:p w:rsidR="00A734DB" w:rsidRPr="00A212B7" w:rsidRDefault="00A734DB" w:rsidP="004B3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«Развитие сельского хозяйства и регулирование рынков сельскохозяйственной продукции, сырья и продовольствия»</w:t>
      </w:r>
    </w:p>
    <w:p w:rsidR="00097F01" w:rsidRPr="00A212B7" w:rsidRDefault="00097F01" w:rsidP="004B3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34DB" w:rsidRPr="00A212B7" w:rsidRDefault="00A734DB" w:rsidP="00117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AC3D52" w:rsidRPr="00A212B7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4B386E" w:rsidRPr="00A212B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C3D52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год государственная 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программа Иркутской области </w:t>
      </w:r>
      <w:r w:rsidRPr="00A212B7">
        <w:rPr>
          <w:rFonts w:ascii="Times New Roman" w:eastAsia="Times New Roman" w:hAnsi="Times New Roman"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 на 2014-2020 годы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 утверждена в объеме </w:t>
      </w:r>
      <w:r w:rsidR="004B386E" w:rsidRPr="00A212B7">
        <w:rPr>
          <w:rFonts w:ascii="Times New Roman" w:eastAsia="Times New Roman" w:hAnsi="Times New Roman"/>
          <w:sz w:val="28"/>
          <w:szCs w:val="20"/>
          <w:lang w:eastAsia="ru-RU"/>
        </w:rPr>
        <w:t>4 192 336,8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 тыс. рублей, исполнена в сумме </w:t>
      </w:r>
      <w:r w:rsidR="004B386E" w:rsidRPr="00A212B7">
        <w:rPr>
          <w:rFonts w:ascii="Times New Roman" w:eastAsia="Times New Roman" w:hAnsi="Times New Roman"/>
          <w:sz w:val="28"/>
          <w:szCs w:val="20"/>
          <w:lang w:eastAsia="ru-RU"/>
        </w:rPr>
        <w:t>3 989 490,4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 тыс. рублей (</w:t>
      </w:r>
      <w:r w:rsidR="004B386E" w:rsidRPr="00A212B7">
        <w:rPr>
          <w:rFonts w:ascii="Times New Roman" w:eastAsia="Times New Roman" w:hAnsi="Times New Roman"/>
          <w:sz w:val="28"/>
          <w:szCs w:val="20"/>
          <w:lang w:eastAsia="ru-RU"/>
        </w:rPr>
        <w:t>95,2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%).</w:t>
      </w:r>
    </w:p>
    <w:p w:rsidR="00A734DB" w:rsidRPr="00A212B7" w:rsidRDefault="00A734DB" w:rsidP="004B386E">
      <w:pPr>
        <w:pStyle w:val="a9"/>
        <w:spacing w:after="24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Исполнение государственной программы в разрезе подпрограм</w:t>
      </w:r>
      <w:r w:rsidR="00006769" w:rsidRPr="00A212B7">
        <w:rPr>
          <w:rFonts w:ascii="Times New Roman" w:eastAsia="Times New Roman" w:hAnsi="Times New Roman"/>
          <w:sz w:val="28"/>
          <w:szCs w:val="20"/>
          <w:lang w:eastAsia="ru-RU"/>
        </w:rPr>
        <w:t>м сложилось следующим образом (т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аблица </w:t>
      </w:r>
      <w:r w:rsidR="00CD43A9" w:rsidRPr="00A212B7">
        <w:rPr>
          <w:rFonts w:ascii="Times New Roman" w:eastAsia="Times New Roman" w:hAnsi="Times New Roman"/>
          <w:sz w:val="28"/>
          <w:szCs w:val="20"/>
          <w:lang w:eastAsia="ru-RU"/>
        </w:rPr>
        <w:t>18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):</w:t>
      </w:r>
    </w:p>
    <w:p w:rsidR="00000F45" w:rsidRPr="00A212B7" w:rsidRDefault="00C35C78" w:rsidP="00117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Т</w:t>
      </w:r>
      <w:r w:rsidR="00A734DB" w:rsidRPr="00A212B7">
        <w:rPr>
          <w:rFonts w:ascii="Times New Roman" w:hAnsi="Times New Roman"/>
          <w:sz w:val="28"/>
          <w:szCs w:val="28"/>
        </w:rPr>
        <w:t xml:space="preserve">аблица </w:t>
      </w:r>
      <w:r w:rsidR="00CD43A9" w:rsidRPr="00A212B7">
        <w:rPr>
          <w:rFonts w:ascii="Times New Roman" w:hAnsi="Times New Roman"/>
          <w:sz w:val="28"/>
          <w:szCs w:val="28"/>
        </w:rPr>
        <w:t>18</w:t>
      </w:r>
      <w:r w:rsidR="00A734DB" w:rsidRPr="00A212B7">
        <w:rPr>
          <w:rFonts w:ascii="Times New Roman" w:hAnsi="Times New Roman"/>
          <w:sz w:val="28"/>
          <w:szCs w:val="28"/>
        </w:rPr>
        <w:t xml:space="preserve">. Исполнение </w:t>
      </w:r>
      <w:r w:rsidR="00A734DB" w:rsidRPr="00A212B7">
        <w:rPr>
          <w:rFonts w:ascii="Times New Roman" w:eastAsia="Times New Roman" w:hAnsi="Times New Roman"/>
          <w:sz w:val="28"/>
          <w:szCs w:val="28"/>
        </w:rPr>
        <w:t xml:space="preserve">государственной программы Иркутской области «Развитие сельского хозяйства и регулирование рынков сельскохозяйственной продукции, сырья и продовольствия» на 2014-2020 годы  </w:t>
      </w:r>
    </w:p>
    <w:p w:rsidR="00A734DB" w:rsidRPr="00A212B7" w:rsidRDefault="00A734DB" w:rsidP="00117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</w:rPr>
        <w:t xml:space="preserve">в разрезе </w:t>
      </w:r>
      <w:r w:rsidR="00000F45" w:rsidRPr="00A212B7">
        <w:rPr>
          <w:rFonts w:ascii="Times New Roman" w:eastAsia="Times New Roman" w:hAnsi="Times New Roman"/>
          <w:sz w:val="28"/>
          <w:szCs w:val="28"/>
        </w:rPr>
        <w:t>п</w:t>
      </w:r>
      <w:r w:rsidRPr="00A212B7">
        <w:rPr>
          <w:rFonts w:ascii="Times New Roman" w:eastAsia="Times New Roman" w:hAnsi="Times New Roman"/>
          <w:sz w:val="28"/>
          <w:szCs w:val="28"/>
        </w:rPr>
        <w:t>одпрограмм</w:t>
      </w:r>
    </w:p>
    <w:p w:rsidR="000167DF" w:rsidRPr="00A212B7" w:rsidRDefault="000167DF" w:rsidP="00117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A734DB" w:rsidRPr="00A212B7" w:rsidRDefault="00A734DB" w:rsidP="00117342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217"/>
        <w:gridCol w:w="1602"/>
        <w:gridCol w:w="1701"/>
        <w:gridCol w:w="1701"/>
      </w:tblGrid>
      <w:tr w:rsidR="00117342" w:rsidRPr="00A212B7" w:rsidTr="000167DF">
        <w:trPr>
          <w:trHeight w:val="630"/>
          <w:tblHeader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4DB" w:rsidRPr="00A212B7" w:rsidRDefault="00A734DB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4DB" w:rsidRPr="00A212B7" w:rsidRDefault="00A734DB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План по закону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4DB" w:rsidRPr="00A212B7" w:rsidRDefault="00A734DB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4DB" w:rsidRPr="00A212B7" w:rsidRDefault="00A734DB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Процент исполнения</w:t>
            </w:r>
          </w:p>
        </w:tc>
      </w:tr>
      <w:tr w:rsidR="00117342" w:rsidRPr="00A212B7" w:rsidTr="000167DF">
        <w:trPr>
          <w:trHeight w:val="112"/>
          <w:tblHeader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4DB" w:rsidRPr="00A212B7" w:rsidRDefault="00A734DB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4DB" w:rsidRPr="00A212B7" w:rsidRDefault="00A734DB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4DB" w:rsidRPr="00A212B7" w:rsidRDefault="00A734DB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4DB" w:rsidRPr="00A212B7" w:rsidRDefault="00A734DB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4 </w:t>
            </w:r>
          </w:p>
        </w:tc>
      </w:tr>
      <w:tr w:rsidR="004B386E" w:rsidRPr="00A212B7" w:rsidTr="000167DF">
        <w:trPr>
          <w:trHeight w:val="768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86E" w:rsidRPr="00A212B7" w:rsidRDefault="004B386E" w:rsidP="004B38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Государственная программа Иркутской области «Развитие сельского хозяйства и регулирование рынков сельскохозяйственной продукции, сырья и продовольствия» на 2014 - 2020 годы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4 192 336,8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3 989 490,4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95,2</w:t>
            </w:r>
          </w:p>
        </w:tc>
      </w:tr>
      <w:tr w:rsidR="00117342" w:rsidRPr="00A212B7" w:rsidTr="000167DF">
        <w:trPr>
          <w:trHeight w:val="27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4DB" w:rsidRPr="00A212B7" w:rsidRDefault="00A734DB" w:rsidP="0011734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4DB" w:rsidRPr="00A212B7" w:rsidRDefault="00A734DB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4DB" w:rsidRPr="00A212B7" w:rsidRDefault="00A734DB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4DB" w:rsidRPr="00A212B7" w:rsidRDefault="00A734DB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B386E" w:rsidRPr="00A212B7" w:rsidTr="000167DF">
        <w:trPr>
          <w:trHeight w:val="50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«Развитие сельского хозяйства и регулирование рынков сельскохозяйственной продукции, сырья и продовольствия в Иркутской области» на 2014 - 2020 годы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1 766 880,8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1 724 090,8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97,6</w:t>
            </w:r>
          </w:p>
        </w:tc>
      </w:tr>
      <w:tr w:rsidR="004B386E" w:rsidRPr="00A212B7" w:rsidTr="000167DF">
        <w:trPr>
          <w:trHeight w:val="49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Подпрограмма «Развитие овощеводства в закрытом грунте в Иркутской области» на 2014-2020 годы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85 300,0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85 300,0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B386E" w:rsidRPr="00A212B7" w:rsidTr="000167DF">
        <w:trPr>
          <w:trHeight w:val="29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«Развитие молочного животноводства в Иркутской области» на 2014-2020 годы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262 317,5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267 542,6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102,0</w:t>
            </w:r>
          </w:p>
        </w:tc>
      </w:tr>
      <w:tr w:rsidR="004B386E" w:rsidRPr="00A212B7" w:rsidTr="000167DF">
        <w:trPr>
          <w:trHeight w:val="369"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«Развитие мясного скотоводства в Иркутской области» на 2014-2020 годы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137 220,0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137 220,0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B386E" w:rsidRPr="00A212B7" w:rsidTr="000167DF">
        <w:trPr>
          <w:trHeight w:val="475"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«Поддержка начинающих фермеров в Иркутской области» на 2014-2020 годы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113 151,0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113 151,0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B386E" w:rsidRPr="00A212B7" w:rsidTr="000167DF">
        <w:trPr>
          <w:trHeight w:val="42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«Развитие семейных животноводческих ферм на базе крестьянских (фермерских) хозяйств в Иркутской области» на 2014 – 2020 годы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90 493,0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90 493,0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B386E" w:rsidRPr="00A212B7" w:rsidTr="000167DF">
        <w:trPr>
          <w:trHeight w:val="64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«Поддержка традиционных отраслей хозяйствования коренных малочисленных народов в Иркутской области: оленеводства, охоты и рыболовства» на 2014 – 2020 годы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B386E" w:rsidRPr="00A212B7" w:rsidTr="000167DF">
        <w:trPr>
          <w:trHeight w:val="400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«Устойчивое развитие сельских территорий Иркутской области на 2014-2020 годы»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1 018 228,0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869 366,6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85,4</w:t>
            </w:r>
          </w:p>
        </w:tc>
      </w:tr>
      <w:tr w:rsidR="004B386E" w:rsidRPr="00A212B7" w:rsidTr="000167DF">
        <w:trPr>
          <w:trHeight w:val="53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«Обеспечение реализации государственных функций по управлению агропромышленным комплексом Иркутской области» на 2015-2018 годы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107 046,9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102 801,5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96,0</w:t>
            </w:r>
          </w:p>
        </w:tc>
      </w:tr>
      <w:tr w:rsidR="004B386E" w:rsidRPr="00A212B7" w:rsidTr="000167DF">
        <w:trPr>
          <w:trHeight w:val="53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«Обеспечение деятельности в области ветеринарии» на 2015-2020 годы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319 986,1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317 459,3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4B386E" w:rsidRPr="00A212B7" w:rsidTr="000167DF">
        <w:trPr>
          <w:trHeight w:val="537"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«Создание условий для развития садоводческих, огороднических и дачных некоммерческих объединений граждан в Иркутской области» на 2015-2020 годы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203 535,5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193 887,6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95,3</w:t>
            </w:r>
          </w:p>
        </w:tc>
      </w:tr>
      <w:tr w:rsidR="004B386E" w:rsidRPr="00A212B7" w:rsidTr="000167DF">
        <w:trPr>
          <w:trHeight w:val="537"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«Развитие сельскохозяйственной кооперации на 2015-2017 годы и на период до 2020 года»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77 779,5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77 779,5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B386E" w:rsidRPr="00A212B7" w:rsidTr="000167DF">
        <w:trPr>
          <w:trHeight w:val="537"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«Развитие товарной аквакультуры (товарного рыбоводства)» на 2016-2018 годы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5 898,5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5 898,5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</w:tbl>
    <w:p w:rsidR="00AA3277" w:rsidRPr="00A212B7" w:rsidRDefault="00AA3277" w:rsidP="00A54D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D10" w:rsidRPr="00A212B7" w:rsidRDefault="00DC3D10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мероприятий государственной программы осуществлялось за счет средств федерального и областного бюджетов. Информация об исполнении наиболее затратных мероприятий государственной программы представлена ниже, в разрезе подпрограмм:</w:t>
      </w:r>
    </w:p>
    <w:p w:rsidR="00A54D29" w:rsidRPr="00A212B7" w:rsidRDefault="00A54D29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hAnsi="Times New Roman"/>
          <w:i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Иркутской области»</w:t>
      </w:r>
      <w:r w:rsidRPr="00A212B7">
        <w:rPr>
          <w:rFonts w:ascii="Times New Roman" w:hAnsi="Times New Roman"/>
          <w:sz w:val="28"/>
          <w:szCs w:val="28"/>
        </w:rPr>
        <w:t>. Подпрограмма</w:t>
      </w:r>
      <w:r w:rsidRPr="00A212B7" w:rsidDel="00B517EB">
        <w:rPr>
          <w:rFonts w:ascii="Times New Roman" w:hAnsi="Times New Roman"/>
          <w:sz w:val="28"/>
          <w:szCs w:val="28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 xml:space="preserve">исполнена в объеме 1 724 090,8 тыс. рублей (97,6%).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 бюджетных ассигнований, финансируемых за счет целевых средств федерального бюджета, составило 669 718,6 тыс. рублей (94,1%), в том числе:</w:t>
      </w:r>
    </w:p>
    <w:p w:rsidR="005C7DA5" w:rsidRPr="00A212B7" w:rsidRDefault="005C7DA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оказание несвязанной поддержки сельскохозяйственным товаропроизводителям в области растениеводства в сумме 205 065,5 тыс. рублей (100,0%);</w:t>
      </w:r>
    </w:p>
    <w:p w:rsidR="005C7DA5" w:rsidRPr="00A212B7" w:rsidRDefault="005C7DA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возмещение части затрат на 1 килограмм реализованного и (или) отгруженного на собственную переработку молока в сумме 137 688,8 тыс. рублей (100,0%);</w:t>
      </w:r>
    </w:p>
    <w:p w:rsidR="005C7DA5" w:rsidRPr="00A212B7" w:rsidRDefault="005C7DA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lastRenderedPageBreak/>
        <w:t>на производство продукции растениеводства на низкопродуктивной пашне в районах Крайнего Севера и приравненных к ним местностях в сумме   124 194,5 тыс. рублей (100,0%);</w:t>
      </w:r>
    </w:p>
    <w:p w:rsidR="005C7DA5" w:rsidRPr="00A212B7" w:rsidRDefault="005C7DA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 в сумме </w:t>
      </w:r>
      <w:r w:rsidRPr="00A212B7">
        <w:rPr>
          <w:rFonts w:ascii="Times New Roman" w:hAnsi="Times New Roman"/>
          <w:sz w:val="28"/>
          <w:szCs w:val="28"/>
        </w:rPr>
        <w:br/>
        <w:t>49 593,1 тыс. рублей (100,0%);</w:t>
      </w:r>
    </w:p>
    <w:p w:rsidR="00893234" w:rsidRPr="00A212B7" w:rsidRDefault="00893234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 в сумме 40 000,0 тыс. рублей (51,9 %); </w:t>
      </w:r>
    </w:p>
    <w:p w:rsidR="005C7DA5" w:rsidRPr="00A212B7" w:rsidRDefault="005C7DA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возмещение части процентной ставки по долгосрочным, среднесрочным и краткосрочным кредитам, взятым малыми формами хозяйствования</w:t>
      </w:r>
      <w:r w:rsidR="00CD43A9" w:rsidRPr="00A212B7">
        <w:rPr>
          <w:rFonts w:ascii="Times New Roman" w:hAnsi="Times New Roman"/>
          <w:sz w:val="28"/>
          <w:szCs w:val="28"/>
        </w:rPr>
        <w:t>,</w:t>
      </w:r>
      <w:r w:rsidRPr="00A212B7">
        <w:rPr>
          <w:rFonts w:ascii="Times New Roman" w:hAnsi="Times New Roman"/>
          <w:sz w:val="28"/>
          <w:szCs w:val="28"/>
        </w:rPr>
        <w:t xml:space="preserve"> в сумме </w:t>
      </w:r>
      <w:r w:rsidR="00CD43A9" w:rsidRPr="00A212B7">
        <w:rPr>
          <w:rFonts w:ascii="Times New Roman" w:hAnsi="Times New Roman"/>
          <w:sz w:val="28"/>
          <w:szCs w:val="28"/>
        </w:rPr>
        <w:br/>
      </w:r>
      <w:r w:rsidRPr="00A212B7">
        <w:rPr>
          <w:rFonts w:ascii="Times New Roman" w:hAnsi="Times New Roman"/>
          <w:sz w:val="28"/>
          <w:szCs w:val="28"/>
        </w:rPr>
        <w:t>37 855,4 тыс. рублей (100,0%);</w:t>
      </w:r>
    </w:p>
    <w:p w:rsidR="005C7DA5" w:rsidRPr="00A212B7" w:rsidRDefault="005C7DA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 в сумме 29 627,9 тыс. рублей (100,0%);</w:t>
      </w:r>
    </w:p>
    <w:p w:rsidR="00893234" w:rsidRPr="00A212B7" w:rsidRDefault="00893234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возмещение части процентной ставки по инвестиционным кредитам (займам) на развитие растениеводства, переработки и развитие инфраструктуры и логистического обеспечения рынков продукции растениеводства в сумме</w:t>
      </w:r>
      <w:r w:rsidRPr="00A212B7">
        <w:rPr>
          <w:rFonts w:ascii="Times New Roman" w:hAnsi="Times New Roman"/>
          <w:sz w:val="28"/>
          <w:szCs w:val="28"/>
        </w:rPr>
        <w:br/>
        <w:t xml:space="preserve">14 269,1 тыс. рублей (74,1 %); </w:t>
      </w:r>
    </w:p>
    <w:p w:rsidR="005C7DA5" w:rsidRPr="00A212B7" w:rsidRDefault="005C7DA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возмещение части процентной ставки по краткосрочным кредитам (займам) на переработку продукции растениеводства и </w:t>
      </w:r>
      <w:r w:rsidR="0002127D" w:rsidRPr="00A212B7">
        <w:rPr>
          <w:rFonts w:ascii="Times New Roman" w:hAnsi="Times New Roman"/>
          <w:sz w:val="28"/>
          <w:szCs w:val="28"/>
        </w:rPr>
        <w:t>животноводства в</w:t>
      </w:r>
      <w:r w:rsidRPr="00A212B7">
        <w:rPr>
          <w:rFonts w:ascii="Times New Roman" w:hAnsi="Times New Roman"/>
          <w:sz w:val="28"/>
          <w:szCs w:val="28"/>
        </w:rPr>
        <w:t xml:space="preserve"> области развития оптово-распределительных центров в сумме 6 739,2 тыс. рублей (100,0%);</w:t>
      </w:r>
    </w:p>
    <w:p w:rsidR="00A54D29" w:rsidRPr="00A212B7" w:rsidRDefault="00A54D29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возмещение части затрат на приобретение элитных семян в сумме 6 721,6 тыс. рублей (100,0%);</w:t>
      </w:r>
    </w:p>
    <w:p w:rsidR="005C7DA5" w:rsidRPr="00A212B7" w:rsidRDefault="005C7DA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возмещение части затрат на приобретение семян с учетом доставки в районы Крайнего Севера и приравненных к ним местностям в сумме   5 725,6 тыс. рублей (100,0%);</w:t>
      </w:r>
    </w:p>
    <w:p w:rsidR="005C7DA5" w:rsidRPr="00A212B7" w:rsidRDefault="005C7DA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поддержку племенного животноводства в сумме 3 374,6 тыс. рублей (100,0%);</w:t>
      </w:r>
    </w:p>
    <w:p w:rsidR="005C7DA5" w:rsidRPr="00A212B7" w:rsidRDefault="005C7DA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возмещение части процентной ставки по инвестиционным кредитам на строительство и реконструкцию объектов мясного скотоводств</w:t>
      </w:r>
      <w:r w:rsidR="0002127D">
        <w:rPr>
          <w:rFonts w:ascii="Times New Roman" w:hAnsi="Times New Roman"/>
          <w:sz w:val="28"/>
          <w:szCs w:val="28"/>
        </w:rPr>
        <w:t xml:space="preserve">а в сумме </w:t>
      </w:r>
      <w:r w:rsidRPr="00A212B7">
        <w:rPr>
          <w:rFonts w:ascii="Times New Roman" w:hAnsi="Times New Roman"/>
          <w:sz w:val="28"/>
          <w:szCs w:val="28"/>
        </w:rPr>
        <w:t>3 516,0 тыс. рублей (100,0%);</w:t>
      </w:r>
    </w:p>
    <w:p w:rsidR="005C7DA5" w:rsidRPr="00A212B7" w:rsidRDefault="005C7DA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в сумме 2 551,7 тыс. рублей (100,0%);</w:t>
      </w:r>
    </w:p>
    <w:p w:rsidR="005C7DA5" w:rsidRPr="00A212B7" w:rsidRDefault="005C7DA5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поддержку племенного крупного рогатого скота мясного направления в сумме 1 521,1 тыс. рублей (100,0%);</w:t>
      </w:r>
    </w:p>
    <w:p w:rsidR="00A54D29" w:rsidRPr="00A212B7" w:rsidRDefault="00A54D29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возмещение части затрат на закладку и уход за многолетними плодовыми и ягодными насаждениями в сумме 1 274,5</w:t>
      </w:r>
      <w:r w:rsidR="005C7DA5" w:rsidRPr="00A212B7">
        <w:rPr>
          <w:rFonts w:ascii="Times New Roman" w:hAnsi="Times New Roman"/>
          <w:sz w:val="28"/>
          <w:szCs w:val="28"/>
        </w:rPr>
        <w:t xml:space="preserve"> тыс. рублей (100,0%).</w:t>
      </w:r>
    </w:p>
    <w:p w:rsidR="00A54D29" w:rsidRPr="00A212B7" w:rsidRDefault="00A54D29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Низкий уровень исполнения расходов по ряду мероприятий, направленных на поддержку сельскохозяйственных товаропроизводителей Иркутской области, обусловлен сокращением бюджету Иркутской области об</w:t>
      </w:r>
      <w:r w:rsidR="00893234" w:rsidRPr="00A212B7">
        <w:rPr>
          <w:rFonts w:ascii="Times New Roman" w:hAnsi="Times New Roman"/>
          <w:sz w:val="28"/>
          <w:szCs w:val="28"/>
        </w:rPr>
        <w:t xml:space="preserve">ъема субсидий в соответствии с </w:t>
      </w:r>
      <w:r w:rsidRPr="00A212B7">
        <w:rPr>
          <w:rFonts w:ascii="Times New Roman" w:hAnsi="Times New Roman"/>
          <w:sz w:val="28"/>
          <w:szCs w:val="28"/>
        </w:rPr>
        <w:t>распоряжениями Правительства Российской Федерации от 20 декаб</w:t>
      </w:r>
      <w:r w:rsidR="00893234" w:rsidRPr="00A212B7">
        <w:rPr>
          <w:rFonts w:ascii="Times New Roman" w:hAnsi="Times New Roman"/>
          <w:sz w:val="28"/>
          <w:szCs w:val="28"/>
        </w:rPr>
        <w:t xml:space="preserve">ря </w:t>
      </w:r>
      <w:r w:rsidR="00893234" w:rsidRPr="00A212B7">
        <w:rPr>
          <w:rFonts w:ascii="Times New Roman" w:hAnsi="Times New Roman"/>
          <w:sz w:val="28"/>
          <w:szCs w:val="28"/>
        </w:rPr>
        <w:lastRenderedPageBreak/>
        <w:t>2016 года № 2734-р, № 2732-р</w:t>
      </w:r>
      <w:r w:rsidR="00D17752" w:rsidRPr="00A212B7">
        <w:rPr>
          <w:rFonts w:ascii="Times New Roman" w:hAnsi="Times New Roman"/>
          <w:sz w:val="28"/>
          <w:szCs w:val="28"/>
        </w:rPr>
        <w:t xml:space="preserve"> и не включением данного уточнения в Закон Иркутской области от 21.12.2016 № 121-ОЗ «О внесении изменений в Закон Иркутской области «Об областном бюджете на 2016 год»»</w:t>
      </w:r>
      <w:r w:rsidR="00893234" w:rsidRPr="00A212B7">
        <w:rPr>
          <w:rFonts w:ascii="Times New Roman" w:hAnsi="Times New Roman"/>
          <w:sz w:val="28"/>
          <w:szCs w:val="28"/>
        </w:rPr>
        <w:t>.</w:t>
      </w:r>
    </w:p>
    <w:p w:rsidR="00A54D29" w:rsidRPr="00A212B7" w:rsidRDefault="00A54D29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Исполнение бюджетных ассигнований на развитие сельского хозяйства и регулирование рынков сельскохозяйственной продукции, сырья и продовольствия, финансируемых за счет средств областного бюджета, составило 1 054 372,2 тыс. рублей (99,9%), </w:t>
      </w:r>
      <w:r w:rsidR="00893234" w:rsidRPr="00A212B7">
        <w:rPr>
          <w:rFonts w:ascii="Times New Roman" w:hAnsi="Times New Roman"/>
          <w:sz w:val="28"/>
          <w:szCs w:val="28"/>
        </w:rPr>
        <w:t>в том числе</w:t>
      </w:r>
      <w:r w:rsidRPr="00A212B7">
        <w:rPr>
          <w:rFonts w:ascii="Times New Roman" w:hAnsi="Times New Roman"/>
          <w:sz w:val="28"/>
          <w:szCs w:val="28"/>
        </w:rPr>
        <w:t>:</w:t>
      </w:r>
    </w:p>
    <w:p w:rsidR="00893234" w:rsidRPr="00A212B7" w:rsidRDefault="00893234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создание условий для технической и технологической модернизации сельского хозяйства в сумме 316 386,9 тыс. рублей (100,0%);</w:t>
      </w:r>
    </w:p>
    <w:p w:rsidR="00A54D29" w:rsidRPr="00A212B7" w:rsidRDefault="00A54D29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оказание содействия развитию подотрасли растениеводства в сумме </w:t>
      </w:r>
      <w:r w:rsidR="00CD43A9" w:rsidRPr="00A212B7">
        <w:rPr>
          <w:rFonts w:ascii="Times New Roman" w:hAnsi="Times New Roman"/>
          <w:sz w:val="28"/>
          <w:szCs w:val="28"/>
        </w:rPr>
        <w:br/>
      </w:r>
      <w:r w:rsidRPr="00A212B7">
        <w:rPr>
          <w:rFonts w:ascii="Times New Roman" w:hAnsi="Times New Roman"/>
          <w:sz w:val="28"/>
          <w:szCs w:val="28"/>
        </w:rPr>
        <w:t>313 584,7 тыс. рублей (99,8%);</w:t>
      </w:r>
    </w:p>
    <w:p w:rsidR="00893234" w:rsidRPr="00A212B7" w:rsidRDefault="00893234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создание условий для развития малых форм хозяйствования и повышения их финансовой устойчивости в сумме 208 597,2 тыс. рублей (100,0%);</w:t>
      </w:r>
    </w:p>
    <w:p w:rsidR="00A54D29" w:rsidRPr="00A212B7" w:rsidRDefault="00A54D29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оказание содействия развитию подотрасли животноводства в сумме 182 230,4 тыс. рублей (100,0%);</w:t>
      </w:r>
    </w:p>
    <w:p w:rsidR="00A54D29" w:rsidRPr="00A212B7" w:rsidRDefault="00A54D29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создание условий для научного и информационного обеспечения развития сельскохозяйственного производства в сумме 14 028,9 тыс. рублей (98,8%);</w:t>
      </w:r>
    </w:p>
    <w:p w:rsidR="00A54D29" w:rsidRPr="00A212B7" w:rsidRDefault="00A54D29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возмещение части процентной ставки по краткосрочным кредитам (займам) на переработку продукции растениеводства и животноводства в области развития оптово-распределительных центров в сумме 11 000,0 тыс. рублей (100,0%);</w:t>
      </w:r>
    </w:p>
    <w:p w:rsidR="00893234" w:rsidRPr="00A212B7" w:rsidRDefault="00893234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создание условий для привлечения и закрепления молодых специалистов в агропромышленном комплексе в сумме 7 194,3 тыс. рублей (99,9%);</w:t>
      </w:r>
    </w:p>
    <w:p w:rsidR="00A54D29" w:rsidRPr="00A212B7" w:rsidRDefault="00A54D29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возмещение части процентной ставки по кредитам по которым заключены соглашения с продлением срока действия или мировые соглашения в сумме 1 349,8</w:t>
      </w:r>
      <w:r w:rsidR="00893234" w:rsidRPr="00A212B7">
        <w:rPr>
          <w:rFonts w:ascii="Times New Roman" w:hAnsi="Times New Roman"/>
          <w:sz w:val="28"/>
          <w:szCs w:val="28"/>
        </w:rPr>
        <w:t xml:space="preserve"> тыс. рублей (100,0%);</w:t>
      </w:r>
    </w:p>
    <w:p w:rsidR="00CD43A9" w:rsidRPr="00A212B7" w:rsidRDefault="00893234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«Развитие овощеводства в закрытом грунте в Иркутской области».</w:t>
      </w:r>
      <w:r w:rsidRPr="00A212B7">
        <w:rPr>
          <w:rFonts w:ascii="Times New Roman" w:hAnsi="Times New Roman"/>
          <w:sz w:val="28"/>
          <w:szCs w:val="28"/>
        </w:rPr>
        <w:t xml:space="preserve"> Подпрограмма исполнена в объеме 85 300,0 тыс. рублей (100,0%). </w:t>
      </w:r>
    </w:p>
    <w:p w:rsidR="00893234" w:rsidRPr="00A212B7" w:rsidRDefault="00CD43A9" w:rsidP="001466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</w:t>
      </w:r>
      <w:r w:rsidR="00146632" w:rsidRPr="00A212B7">
        <w:rPr>
          <w:rFonts w:ascii="Times New Roman" w:hAnsi="Times New Roman"/>
          <w:sz w:val="28"/>
          <w:szCs w:val="28"/>
        </w:rPr>
        <w:t xml:space="preserve">ствлено финансирование расходов на </w:t>
      </w:r>
      <w:r w:rsidR="00893234" w:rsidRPr="00A212B7">
        <w:rPr>
          <w:rFonts w:ascii="Times New Roman" w:hAnsi="Times New Roman"/>
          <w:sz w:val="28"/>
          <w:szCs w:val="28"/>
        </w:rPr>
        <w:t>мероприятия с целью создания технологических условий и снижения производственных затрат при производстве сельскохозяйственной прод</w:t>
      </w:r>
      <w:r w:rsidRPr="00A212B7">
        <w:rPr>
          <w:rFonts w:ascii="Times New Roman" w:hAnsi="Times New Roman"/>
          <w:sz w:val="28"/>
          <w:szCs w:val="28"/>
        </w:rPr>
        <w:t>укции (овощей закрытого грунта);</w:t>
      </w:r>
    </w:p>
    <w:p w:rsidR="00893234" w:rsidRPr="00A212B7" w:rsidRDefault="00893234" w:rsidP="00D177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«Развитие молочного животноводства в Иркутской области».</w:t>
      </w:r>
      <w:r w:rsidRPr="00A212B7">
        <w:rPr>
          <w:rFonts w:ascii="Times New Roman" w:hAnsi="Times New Roman"/>
          <w:sz w:val="28"/>
          <w:szCs w:val="28"/>
        </w:rPr>
        <w:t xml:space="preserve"> Подпрограмма</w:t>
      </w:r>
      <w:r w:rsidRPr="00A212B7" w:rsidDel="00B517EB">
        <w:rPr>
          <w:rFonts w:ascii="Times New Roman" w:hAnsi="Times New Roman"/>
          <w:sz w:val="28"/>
          <w:szCs w:val="28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исполнена в объеме 267 542,6 тыс. рублей (102,0%).</w:t>
      </w:r>
      <w:r w:rsidR="00D17752" w:rsidRPr="00A212B7">
        <w:rPr>
          <w:rFonts w:ascii="Times New Roman" w:hAnsi="Times New Roman"/>
          <w:sz w:val="28"/>
          <w:szCs w:val="28"/>
        </w:rPr>
        <w:t xml:space="preserve"> Перевыполнение плановых показателей связано с поступлением средств из федерального бюджета после внесения Закона о бюджете в Законодательное Собрание Иркутской области.</w:t>
      </w:r>
    </w:p>
    <w:p w:rsidR="00893234" w:rsidRPr="00A212B7" w:rsidRDefault="00893234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 бюджетных ассигнований, финансируемых за счет целевых средств федерального бюджета, составило 82 767,2 тыс. рублей (98,9%), в том числе:</w:t>
      </w:r>
    </w:p>
    <w:p w:rsidR="00893234" w:rsidRPr="00A212B7" w:rsidRDefault="00893234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возмещение части процентной ставки по инвестиционным кредитам (займам) на строительство и реконструкцию объектов для молочного скотоводства в сумме 42 536,3</w:t>
      </w:r>
      <w:r w:rsidR="00D17752" w:rsidRPr="00A212B7">
        <w:rPr>
          <w:rFonts w:ascii="Times New Roman" w:hAnsi="Times New Roman"/>
          <w:sz w:val="28"/>
          <w:szCs w:val="28"/>
        </w:rPr>
        <w:t xml:space="preserve"> тыс. рублей (116,9%)</w:t>
      </w:r>
      <w:r w:rsidRPr="00A212B7">
        <w:rPr>
          <w:rFonts w:ascii="Times New Roman" w:hAnsi="Times New Roman"/>
          <w:sz w:val="28"/>
          <w:szCs w:val="28"/>
        </w:rPr>
        <w:t>;</w:t>
      </w:r>
    </w:p>
    <w:p w:rsidR="00893234" w:rsidRPr="00A212B7" w:rsidRDefault="00893234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поддержку племенного крупного рогатого скота молочного направления в сумме 39 239,0</w:t>
      </w:r>
      <w:r w:rsidR="00146632" w:rsidRPr="00A212B7">
        <w:rPr>
          <w:rFonts w:ascii="Times New Roman" w:hAnsi="Times New Roman"/>
          <w:sz w:val="28"/>
          <w:szCs w:val="28"/>
        </w:rPr>
        <w:t xml:space="preserve"> тыс. рублей (100,0%);</w:t>
      </w:r>
    </w:p>
    <w:p w:rsidR="00893234" w:rsidRPr="00A212B7" w:rsidRDefault="00893234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возмещение части процентной ставки по краткосрочным кредитам (займам) на развитие молочного скотоводства в </w:t>
      </w:r>
      <w:r w:rsidR="0064262F" w:rsidRPr="00A212B7">
        <w:rPr>
          <w:rFonts w:ascii="Times New Roman" w:hAnsi="Times New Roman"/>
          <w:sz w:val="28"/>
          <w:szCs w:val="28"/>
        </w:rPr>
        <w:t>сумме 991,9 тыс. рублей (52,2%).</w:t>
      </w:r>
      <w:r w:rsidRPr="00A212B7">
        <w:rPr>
          <w:rFonts w:ascii="Times New Roman" w:hAnsi="Times New Roman"/>
          <w:sz w:val="28"/>
          <w:szCs w:val="28"/>
        </w:rPr>
        <w:t xml:space="preserve"> </w:t>
      </w:r>
      <w:r w:rsidR="0064262F" w:rsidRPr="00A212B7">
        <w:rPr>
          <w:rFonts w:ascii="Times New Roman" w:hAnsi="Times New Roman"/>
          <w:sz w:val="28"/>
          <w:szCs w:val="28"/>
        </w:rPr>
        <w:t xml:space="preserve">Низкий </w:t>
      </w:r>
      <w:r w:rsidR="0064262F" w:rsidRPr="00A212B7">
        <w:rPr>
          <w:rFonts w:ascii="Times New Roman" w:hAnsi="Times New Roman"/>
          <w:sz w:val="28"/>
          <w:szCs w:val="28"/>
        </w:rPr>
        <w:lastRenderedPageBreak/>
        <w:t xml:space="preserve">уровень исполнения </w:t>
      </w:r>
      <w:r w:rsidRPr="00A212B7">
        <w:rPr>
          <w:rFonts w:ascii="Times New Roman" w:hAnsi="Times New Roman"/>
          <w:sz w:val="28"/>
          <w:szCs w:val="28"/>
        </w:rPr>
        <w:t xml:space="preserve">обусловлен сокращением бюджету Иркутской области объема субсидий в соответствии </w:t>
      </w:r>
      <w:r w:rsidR="0002127D" w:rsidRPr="00A212B7">
        <w:rPr>
          <w:rFonts w:ascii="Times New Roman" w:hAnsi="Times New Roman"/>
          <w:sz w:val="28"/>
          <w:szCs w:val="28"/>
        </w:rPr>
        <w:t>с распоряжением</w:t>
      </w:r>
      <w:r w:rsidRPr="00A212B7">
        <w:rPr>
          <w:rFonts w:ascii="Times New Roman" w:hAnsi="Times New Roman"/>
          <w:sz w:val="28"/>
          <w:szCs w:val="28"/>
        </w:rPr>
        <w:t xml:space="preserve"> Правительства Российской Федерации от 20 декабря 2016 года № 2734-р.</w:t>
      </w:r>
      <w:r w:rsidR="00D17752" w:rsidRPr="00A212B7">
        <w:rPr>
          <w:rFonts w:ascii="Times New Roman" w:hAnsi="Times New Roman"/>
          <w:sz w:val="28"/>
          <w:szCs w:val="28"/>
        </w:rPr>
        <w:t xml:space="preserve"> и не включением данного уточнения в Закон Иркутской области от 21.12.2016 № 121-ОЗ «О внесении изменений в Закон Иркутской области «Об областном бюджете на 2016 год»».</w:t>
      </w:r>
      <w:r w:rsidRPr="00A212B7">
        <w:rPr>
          <w:rFonts w:ascii="Times New Roman" w:hAnsi="Times New Roman"/>
          <w:sz w:val="28"/>
          <w:szCs w:val="28"/>
        </w:rPr>
        <w:t xml:space="preserve"> </w:t>
      </w:r>
    </w:p>
    <w:p w:rsidR="00893234" w:rsidRPr="00A212B7" w:rsidRDefault="00893234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с целью создания технологических условий и снижения производственных затрат при производстве сельскохозяйственной продукции (молока) произведены расходы в сумме 184 775,4</w:t>
      </w:r>
      <w:r w:rsidR="00B15170" w:rsidRPr="00A212B7">
        <w:rPr>
          <w:rFonts w:ascii="Times New Roman" w:hAnsi="Times New Roman"/>
          <w:sz w:val="28"/>
          <w:szCs w:val="28"/>
        </w:rPr>
        <w:t xml:space="preserve"> тыс. рублей (100,0%);</w:t>
      </w:r>
    </w:p>
    <w:p w:rsidR="002F3DD6" w:rsidRPr="00A212B7" w:rsidRDefault="002F3DD6" w:rsidP="00184DF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 xml:space="preserve"> «Развитие мясного скотоводства в Иркутской области».</w:t>
      </w:r>
    </w:p>
    <w:p w:rsidR="002F3DD6" w:rsidRPr="00A212B7" w:rsidRDefault="002F3DD6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 Подпрограмма исполнена в объеме 137 220,0 тыс. рублей (100,0%). </w:t>
      </w:r>
    </w:p>
    <w:p w:rsidR="002F3DD6" w:rsidRPr="00A212B7" w:rsidRDefault="002F3DD6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целевых средств федерального бюджета исполнены расходы </w:t>
      </w:r>
      <w:r w:rsidRPr="00A212B7">
        <w:rPr>
          <w:rFonts w:ascii="Times New Roman" w:hAnsi="Times New Roman"/>
          <w:sz w:val="28"/>
          <w:szCs w:val="28"/>
        </w:rPr>
        <w:t>на поддержку экономически значимых региональных программ по развитию мясного скотоводства в сумме 17 423,2</w:t>
      </w:r>
      <w:r w:rsidR="00146632" w:rsidRPr="00A212B7">
        <w:rPr>
          <w:rFonts w:ascii="Times New Roman" w:hAnsi="Times New Roman"/>
          <w:sz w:val="28"/>
          <w:szCs w:val="28"/>
        </w:rPr>
        <w:t xml:space="preserve"> тыс. рублей (100,0%);</w:t>
      </w:r>
    </w:p>
    <w:p w:rsidR="002F3DD6" w:rsidRPr="00A212B7" w:rsidRDefault="002F3DD6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В рамках подпрограммы за счет средств областного бюджета проведены мероприятия с целью создания технологических условий и снижения производственных затрат при производстве сельскохозяйственной продукции (мяса) в сумме 119 796,8</w:t>
      </w:r>
      <w:r w:rsidR="00146632" w:rsidRPr="00A212B7">
        <w:rPr>
          <w:rFonts w:ascii="Times New Roman" w:hAnsi="Times New Roman"/>
          <w:sz w:val="28"/>
          <w:szCs w:val="28"/>
        </w:rPr>
        <w:t xml:space="preserve"> тыс. рублей (100,0%);</w:t>
      </w:r>
    </w:p>
    <w:p w:rsidR="002F3DD6" w:rsidRPr="00A212B7" w:rsidRDefault="002F3DD6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«Поддержка начинающих фермеров в Иркутской области».</w:t>
      </w:r>
      <w:r w:rsidRPr="00A212B7">
        <w:rPr>
          <w:rFonts w:ascii="Times New Roman" w:hAnsi="Times New Roman"/>
          <w:sz w:val="28"/>
          <w:szCs w:val="28"/>
        </w:rPr>
        <w:t xml:space="preserve"> Подпрограмма исполнена в объеме 113 151,0 тыс. рублей (100,0%). </w:t>
      </w:r>
    </w:p>
    <w:p w:rsidR="00076D25" w:rsidRPr="00A212B7" w:rsidRDefault="00146632" w:rsidP="001466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целевых средств федерального бюджета исполнены расходы </w:t>
      </w:r>
      <w:r w:rsidRPr="00A212B7">
        <w:rPr>
          <w:rFonts w:ascii="Times New Roman" w:hAnsi="Times New Roman"/>
          <w:sz w:val="28"/>
          <w:szCs w:val="28"/>
        </w:rPr>
        <w:t>на</w:t>
      </w:r>
      <w:r w:rsidR="00076D25" w:rsidRPr="00A212B7">
        <w:rPr>
          <w:rFonts w:ascii="Times New Roman" w:hAnsi="Times New Roman"/>
          <w:sz w:val="28"/>
          <w:szCs w:val="28"/>
        </w:rPr>
        <w:t xml:space="preserve"> поддержку 75 крестьянских (фермерских) хозяйств в сумме 87 023,0 тыс. рублей (100,0%) и средства областного бюджета в сумме 26 128,0</w:t>
      </w:r>
      <w:r w:rsidRPr="00A212B7">
        <w:rPr>
          <w:rFonts w:ascii="Times New Roman" w:hAnsi="Times New Roman"/>
          <w:sz w:val="28"/>
          <w:szCs w:val="28"/>
        </w:rPr>
        <w:t xml:space="preserve"> тыс. рублей (100,0%);</w:t>
      </w:r>
    </w:p>
    <w:p w:rsidR="002F3DD6" w:rsidRPr="00A212B7" w:rsidRDefault="002F3DD6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«Развитие семейных животноводческих ферм на базе крестьянских (фермерских) хозяйств в Иркутской области»</w:t>
      </w:r>
      <w:r w:rsidRPr="00A212B7">
        <w:rPr>
          <w:rFonts w:ascii="Times New Roman" w:hAnsi="Times New Roman"/>
          <w:sz w:val="28"/>
          <w:szCs w:val="28"/>
        </w:rPr>
        <w:t>. Подпрограмма исполнена в объеме 90 493,0 тыс. рублей (100,0%).</w:t>
      </w:r>
    </w:p>
    <w:p w:rsidR="002F3DD6" w:rsidRPr="00A212B7" w:rsidRDefault="00146632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целевых средств федерального бюджета исполнены расходы </w:t>
      </w:r>
      <w:r w:rsidRPr="00A212B7">
        <w:rPr>
          <w:rFonts w:ascii="Times New Roman" w:hAnsi="Times New Roman"/>
          <w:sz w:val="28"/>
          <w:szCs w:val="28"/>
        </w:rPr>
        <w:t>на</w:t>
      </w:r>
      <w:r w:rsidR="002F3DD6" w:rsidRPr="00A212B7">
        <w:rPr>
          <w:rFonts w:ascii="Times New Roman" w:hAnsi="Times New Roman"/>
          <w:sz w:val="28"/>
          <w:szCs w:val="28"/>
        </w:rPr>
        <w:t xml:space="preserve"> создание 9 семейных животноводческих ферм </w:t>
      </w:r>
      <w:r w:rsidR="00076D25" w:rsidRPr="00A212B7">
        <w:rPr>
          <w:rFonts w:ascii="Times New Roman" w:hAnsi="Times New Roman"/>
          <w:sz w:val="28"/>
          <w:szCs w:val="28"/>
        </w:rPr>
        <w:t>в сумме 72 093,0 тыс. рублей (100,0%)</w:t>
      </w:r>
      <w:r w:rsidR="00A64367" w:rsidRPr="00A212B7">
        <w:rPr>
          <w:rFonts w:ascii="Times New Roman" w:hAnsi="Times New Roman"/>
          <w:sz w:val="28"/>
          <w:szCs w:val="28"/>
        </w:rPr>
        <w:t xml:space="preserve"> и</w:t>
      </w:r>
      <w:r w:rsidR="00076D25" w:rsidRPr="00A212B7">
        <w:rPr>
          <w:rFonts w:ascii="Times New Roman" w:hAnsi="Times New Roman"/>
          <w:sz w:val="28"/>
          <w:szCs w:val="28"/>
        </w:rPr>
        <w:t xml:space="preserve"> </w:t>
      </w:r>
      <w:r w:rsidR="002F3DD6" w:rsidRPr="00A212B7">
        <w:rPr>
          <w:rFonts w:ascii="Times New Roman" w:hAnsi="Times New Roman"/>
          <w:sz w:val="28"/>
          <w:szCs w:val="28"/>
        </w:rPr>
        <w:t>средства областного бюджета в сумм</w:t>
      </w:r>
      <w:r w:rsidR="00076D25" w:rsidRPr="00A212B7">
        <w:rPr>
          <w:rFonts w:ascii="Times New Roman" w:hAnsi="Times New Roman"/>
          <w:sz w:val="28"/>
          <w:szCs w:val="28"/>
        </w:rPr>
        <w:t>е 18 400,0 тыс. рублей (100,0%)</w:t>
      </w:r>
      <w:r w:rsidRPr="00A212B7">
        <w:rPr>
          <w:rFonts w:ascii="Times New Roman" w:hAnsi="Times New Roman"/>
          <w:sz w:val="28"/>
          <w:szCs w:val="28"/>
        </w:rPr>
        <w:t>;</w:t>
      </w:r>
    </w:p>
    <w:p w:rsidR="00146632" w:rsidRPr="00A212B7" w:rsidRDefault="002F3DD6" w:rsidP="001466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«Поддержка традиционных отраслей хозяйствования коренных малочисленных народов в Иркутской области: оленеводства, охоты и рыболовства»</w:t>
      </w:r>
      <w:r w:rsidRPr="00A212B7">
        <w:rPr>
          <w:rFonts w:ascii="Times New Roman" w:hAnsi="Times New Roman"/>
          <w:sz w:val="28"/>
          <w:szCs w:val="28"/>
        </w:rPr>
        <w:t xml:space="preserve">. Подпрограмма исполнена в объеме 4 500,0 тыс. рублей (100,0%). </w:t>
      </w:r>
    </w:p>
    <w:p w:rsidR="002F3DD6" w:rsidRPr="00A212B7" w:rsidRDefault="00146632" w:rsidP="001466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 xml:space="preserve">за счет средств областного бюджета осуществлено финансирование расходов </w:t>
      </w:r>
      <w:r w:rsidR="002F3DD6" w:rsidRPr="00A212B7">
        <w:rPr>
          <w:rFonts w:ascii="Times New Roman" w:hAnsi="Times New Roman"/>
          <w:sz w:val="28"/>
          <w:szCs w:val="28"/>
        </w:rPr>
        <w:t>на сохранение и развитие традиционных отраслей хозяйствования коренных малочисленных народов: ол</w:t>
      </w:r>
      <w:r w:rsidRPr="00A212B7">
        <w:rPr>
          <w:rFonts w:ascii="Times New Roman" w:hAnsi="Times New Roman"/>
          <w:sz w:val="28"/>
          <w:szCs w:val="28"/>
        </w:rPr>
        <w:t>еневодства, охоты и рыболовства;</w:t>
      </w:r>
    </w:p>
    <w:p w:rsidR="004B45F2" w:rsidRPr="00A212B7" w:rsidRDefault="002F3DD6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«Устойчивое развитие сельских территорий Иркутской</w:t>
      </w:r>
      <w:r w:rsidRPr="00A212B7">
        <w:rPr>
          <w:rFonts w:ascii="Times New Roman" w:hAnsi="Times New Roman"/>
          <w:sz w:val="28"/>
          <w:szCs w:val="28"/>
        </w:rPr>
        <w:t xml:space="preserve">. Подпрограмма исполнена в объеме </w:t>
      </w:r>
      <w:r w:rsidR="004B45F2" w:rsidRPr="00A212B7">
        <w:rPr>
          <w:rFonts w:ascii="Times New Roman" w:hAnsi="Times New Roman"/>
          <w:sz w:val="28"/>
          <w:szCs w:val="28"/>
        </w:rPr>
        <w:t>869 366,6</w:t>
      </w:r>
      <w:r w:rsidRPr="00A212B7">
        <w:rPr>
          <w:rFonts w:ascii="Times New Roman" w:hAnsi="Times New Roman"/>
          <w:sz w:val="28"/>
          <w:szCs w:val="28"/>
        </w:rPr>
        <w:t xml:space="preserve"> тыс. рублей (</w:t>
      </w:r>
      <w:r w:rsidR="004B45F2" w:rsidRPr="00A212B7">
        <w:rPr>
          <w:rFonts w:ascii="Times New Roman" w:hAnsi="Times New Roman"/>
          <w:sz w:val="28"/>
          <w:szCs w:val="28"/>
        </w:rPr>
        <w:t>85,4</w:t>
      </w:r>
      <w:r w:rsidRPr="00A212B7">
        <w:rPr>
          <w:rFonts w:ascii="Times New Roman" w:hAnsi="Times New Roman"/>
          <w:sz w:val="28"/>
          <w:szCs w:val="28"/>
        </w:rPr>
        <w:t xml:space="preserve">%). </w:t>
      </w:r>
    </w:p>
    <w:p w:rsidR="00EB3279" w:rsidRPr="00A212B7" w:rsidRDefault="004B45F2" w:rsidP="00EB32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бюджетных ассигнований, финансируемых за счет целевых средств федерального бюджета, составило 256 517,9 тыс. рублей (100%), </w:t>
      </w:r>
      <w:r w:rsidR="00EB3279" w:rsidRPr="00A212B7">
        <w:rPr>
          <w:rFonts w:ascii="Times New Roman" w:eastAsia="Times New Roman" w:hAnsi="Times New Roman"/>
          <w:sz w:val="28"/>
          <w:szCs w:val="28"/>
          <w:lang w:eastAsia="ru-RU"/>
        </w:rPr>
        <w:t>за счет средств областного бюджета в сумме 612 848,7 тыс. рублей (80,5%).</w:t>
      </w:r>
    </w:p>
    <w:p w:rsidR="004B45F2" w:rsidRPr="00A212B7" w:rsidRDefault="00EB3279" w:rsidP="00EB32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279">
        <w:rPr>
          <w:rFonts w:ascii="Times New Roman" w:hAnsi="Times New Roman"/>
          <w:sz w:val="28"/>
          <w:szCs w:val="28"/>
          <w:lang w:eastAsia="ru-RU"/>
        </w:rPr>
        <w:t>В рамках реализации подпрограммы средства направлены</w:t>
      </w:r>
      <w:r w:rsidRPr="00EB3279">
        <w:rPr>
          <w:rFonts w:ascii="Times New Roman" w:hAnsi="Times New Roman"/>
          <w:sz w:val="28"/>
          <w:szCs w:val="28"/>
        </w:rPr>
        <w:t>:</w:t>
      </w:r>
    </w:p>
    <w:p w:rsidR="00505B06" w:rsidRPr="00A212B7" w:rsidRDefault="00505B06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строительство и реконструкцию автомобильных дорог общего пользования с твердым покрытием, ведущих от сети автомобильных дорог общего пользования к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ближайшим общественно значимым объектам сельских населенных пунктов, а также объектам производства и переработки сельскохозяйственной продукции </w:t>
      </w:r>
      <w:r w:rsidR="00330236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330236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а счет целевых средств федерального бюджета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сумме 84 993,5 тыс. рублей (100,0%), за счет средств областного бюджета в сумме 208 269,7</w:t>
      </w:r>
      <w:r w:rsidR="00146632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 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(83,3%). Экономия сложилась по результатам проведения торгов. </w:t>
      </w:r>
    </w:p>
    <w:p w:rsidR="00505B06" w:rsidRPr="00A212B7" w:rsidRDefault="00505B06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Введено в эксплуатацию 7,8 км автомобильных дорог общего пользования с твердым покрытием, ведущи</w:t>
      </w:r>
      <w:r w:rsidR="00146632" w:rsidRPr="00A212B7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от сети автомобильных дорог общего пользования к ближайшим общественно значимым объектам сельских населенных пунктов: «Подъезд к д. Красный Брод, д. Бархатова» Черемховского района, «Подъезд к д. Киркей» Аларского района, «Подъезд к д. Мейеровка» Заларинского района;</w:t>
      </w:r>
    </w:p>
    <w:p w:rsidR="00AE65E9" w:rsidRPr="00A212B7" w:rsidRDefault="00AE65E9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строительство (приобретение) жилья молодым семьям и молодым специалистам </w:t>
      </w:r>
      <w:r w:rsidR="00330236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330236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а счет целевых средств федерального бюджета </w:t>
      </w:r>
      <w:r w:rsidRPr="00A212B7">
        <w:rPr>
          <w:rFonts w:ascii="Times New Roman" w:hAnsi="Times New Roman"/>
          <w:sz w:val="28"/>
          <w:szCs w:val="28"/>
        </w:rPr>
        <w:t>в сумме 58 609,</w:t>
      </w:r>
      <w:r w:rsidR="005731EB" w:rsidRPr="00A212B7">
        <w:rPr>
          <w:rFonts w:ascii="Times New Roman" w:hAnsi="Times New Roman"/>
          <w:sz w:val="28"/>
          <w:szCs w:val="28"/>
        </w:rPr>
        <w:t>5</w:t>
      </w:r>
      <w:r w:rsidRPr="00A212B7">
        <w:rPr>
          <w:rFonts w:ascii="Times New Roman" w:hAnsi="Times New Roman"/>
          <w:sz w:val="28"/>
          <w:szCs w:val="28"/>
        </w:rPr>
        <w:t xml:space="preserve"> тыс. рублей (100,0%), за счет средств областного бюджета 65 660,</w:t>
      </w:r>
      <w:r w:rsidR="005731EB" w:rsidRPr="00A212B7">
        <w:rPr>
          <w:rFonts w:ascii="Times New Roman" w:hAnsi="Times New Roman"/>
          <w:sz w:val="28"/>
          <w:szCs w:val="28"/>
        </w:rPr>
        <w:t>1</w:t>
      </w:r>
      <w:r w:rsidRPr="00A212B7">
        <w:rPr>
          <w:rFonts w:ascii="Times New Roman" w:hAnsi="Times New Roman"/>
          <w:sz w:val="28"/>
          <w:szCs w:val="28"/>
        </w:rPr>
        <w:t xml:space="preserve"> тыс. рублей</w:t>
      </w:r>
      <w:r w:rsidR="002348E4">
        <w:rPr>
          <w:rFonts w:ascii="Times New Roman" w:hAnsi="Times New Roman"/>
          <w:sz w:val="28"/>
          <w:szCs w:val="28"/>
        </w:rPr>
        <w:t xml:space="preserve"> </w:t>
      </w:r>
      <w:r w:rsidR="002348E4" w:rsidRPr="00A212B7">
        <w:rPr>
          <w:rFonts w:ascii="Times New Roman" w:hAnsi="Times New Roman"/>
          <w:sz w:val="28"/>
          <w:szCs w:val="28"/>
        </w:rPr>
        <w:t>(100,0%)</w:t>
      </w:r>
      <w:r w:rsidRPr="00A212B7">
        <w:rPr>
          <w:rFonts w:ascii="Times New Roman" w:hAnsi="Times New Roman"/>
          <w:sz w:val="28"/>
          <w:szCs w:val="28"/>
        </w:rPr>
        <w:t xml:space="preserve">. </w:t>
      </w:r>
    </w:p>
    <w:p w:rsidR="00AE65E9" w:rsidRPr="00A212B7" w:rsidRDefault="00AE65E9" w:rsidP="001466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2016 году выдано 178 свидетельств о предоставлении социальной выплаты на строительство (приобретения) жилья в сельской местности,</w:t>
      </w:r>
      <w:r w:rsidR="00B15170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из них 128 свидетельств для молодых</w:t>
      </w:r>
      <w:r w:rsidR="00146632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семей и молодых специалистов,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предоставлены субсидии </w:t>
      </w:r>
      <w:r w:rsidRPr="00A212B7">
        <w:rPr>
          <w:rFonts w:ascii="Times New Roman" w:hAnsi="Times New Roman"/>
          <w:sz w:val="28"/>
          <w:szCs w:val="28"/>
        </w:rPr>
        <w:t>муниципальным образованиям «Заларинский район»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A212B7">
        <w:rPr>
          <w:rFonts w:ascii="Times New Roman" w:hAnsi="Times New Roman"/>
          <w:sz w:val="28"/>
          <w:szCs w:val="28"/>
        </w:rPr>
        <w:t>«Осинский район»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строительство (приобретение) жилья для предоставления 6 молодым семьям и молодым специалистам по договору найма жилого помещения для. Улучшили жилищные условия 184 семьи, в том числе 134 молодых семьи и молодых специалист</w:t>
      </w:r>
      <w:r w:rsidR="00146632" w:rsidRPr="00A212B7">
        <w:rPr>
          <w:rFonts w:ascii="Times New Roman" w:eastAsia="Times New Roman" w:hAnsi="Times New Roman"/>
          <w:sz w:val="28"/>
          <w:szCs w:val="28"/>
          <w:lang w:eastAsia="ru-RU"/>
        </w:rPr>
        <w:t>а;</w:t>
      </w:r>
    </w:p>
    <w:p w:rsidR="00505B06" w:rsidRPr="00A212B7" w:rsidRDefault="00505B06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развитие водоснабжения </w:t>
      </w:r>
      <w:r w:rsidR="00330236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330236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а счет целевых средств федерального бюджета </w:t>
      </w:r>
      <w:r w:rsidRPr="00A212B7">
        <w:rPr>
          <w:rFonts w:ascii="Times New Roman" w:hAnsi="Times New Roman"/>
          <w:sz w:val="28"/>
          <w:szCs w:val="28"/>
        </w:rPr>
        <w:t>в сумме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42 712,2 тыс. рублей (100,0%),</w:t>
      </w:r>
      <w:r w:rsidRPr="00A212B7">
        <w:rPr>
          <w:rFonts w:ascii="Times New Roman" w:hAnsi="Times New Roman"/>
          <w:sz w:val="28"/>
          <w:szCs w:val="28"/>
        </w:rPr>
        <w:t xml:space="preserve"> за счет средств областного бюджета в сумме </w:t>
      </w:r>
      <w:r w:rsidR="0002127D">
        <w:rPr>
          <w:rFonts w:ascii="Times New Roman" w:hAnsi="Times New Roman"/>
          <w:sz w:val="28"/>
          <w:szCs w:val="28"/>
        </w:rPr>
        <w:br/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36 560,7</w:t>
      </w:r>
      <w:r w:rsidRPr="00A212B7">
        <w:rPr>
          <w:rFonts w:ascii="Times New Roman" w:hAnsi="Times New Roman"/>
          <w:sz w:val="28"/>
          <w:szCs w:val="28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 (75,9%). Расходы не исполнены в полном объеме в связи с </w:t>
      </w:r>
      <w:r w:rsidRPr="00A212B7">
        <w:rPr>
          <w:rFonts w:ascii="Times New Roman" w:hAnsi="Times New Roman"/>
          <w:sz w:val="28"/>
          <w:szCs w:val="28"/>
        </w:rPr>
        <w:t>не предоставлением документов, подтверждающих выполнение работ, а также экономи</w:t>
      </w:r>
      <w:r w:rsidR="00146632" w:rsidRPr="00A212B7">
        <w:rPr>
          <w:rFonts w:ascii="Times New Roman" w:hAnsi="Times New Roman"/>
          <w:sz w:val="28"/>
          <w:szCs w:val="28"/>
        </w:rPr>
        <w:t>ей</w:t>
      </w:r>
      <w:r w:rsidRPr="00A212B7">
        <w:rPr>
          <w:rFonts w:ascii="Times New Roman" w:hAnsi="Times New Roman"/>
          <w:sz w:val="28"/>
          <w:szCs w:val="28"/>
        </w:rPr>
        <w:t xml:space="preserve"> по результатам</w:t>
      </w:r>
      <w:r w:rsidR="00AE65E9" w:rsidRPr="00A212B7">
        <w:rPr>
          <w:rFonts w:ascii="Times New Roman" w:hAnsi="Times New Roman"/>
          <w:sz w:val="28"/>
          <w:szCs w:val="28"/>
        </w:rPr>
        <w:t xml:space="preserve"> проведения конкурсных процедур;</w:t>
      </w:r>
    </w:p>
    <w:p w:rsidR="00AE65E9" w:rsidRPr="00A212B7" w:rsidRDefault="00AE65E9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строительство (приобретение) жилья гражданам, проживающим в сельской местности (за исключением молодых семей и молодых специалистов)</w:t>
      </w:r>
      <w:r w:rsidR="00146632" w:rsidRPr="00A212B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0236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330236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а счет целевых средств федерального бюджета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сумме 25 908,7 тыс. рублей (100,0%), за счет средств областного бюджета 29 415,8 тыс. рублей (100,0%);</w:t>
      </w:r>
    </w:p>
    <w:p w:rsidR="00071B48" w:rsidRPr="007E2C21" w:rsidRDefault="004B45F2" w:rsidP="00071B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hAnsi="Times New Roman"/>
          <w:sz w:val="28"/>
          <w:szCs w:val="28"/>
        </w:rPr>
        <w:t>на развитие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сети плоскостных спортивных сооружений </w:t>
      </w:r>
      <w:r w:rsidR="00330236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330236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а счет целевых средств федерального бюджета </w:t>
      </w:r>
      <w:r w:rsidR="00330236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14 240,0 тыс. рублей (100,0%), за счет средств областного бюджета </w:t>
      </w:r>
      <w:r w:rsidR="00146632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13 141,6 тыс. рублей (89,6%). Расходы направлены на строительство 6 хоккейных кортов в Осинском, Черемховском, Боханском, Ангарском, Иркутском и Усольском районах, а также строительство многофункциональной спортивной площадки с искусственным покрытием в Ангарском районе. </w:t>
      </w:r>
      <w:r w:rsidR="00071B48" w:rsidRPr="00071B48">
        <w:rPr>
          <w:rFonts w:ascii="Times New Roman" w:eastAsia="Times New Roman" w:hAnsi="Times New Roman"/>
          <w:sz w:val="28"/>
          <w:szCs w:val="28"/>
          <w:lang w:eastAsia="ru-RU"/>
        </w:rPr>
        <w:t>Уровень исполнения сложился в результате нарушения сроков выполнения работ подрядной организацией и не предоставлением</w:t>
      </w:r>
      <w:r w:rsidR="00071B48" w:rsidRPr="00071B48">
        <w:t xml:space="preserve"> </w:t>
      </w:r>
      <w:r w:rsidR="00071B48" w:rsidRPr="00071B48">
        <w:rPr>
          <w:rFonts w:ascii="Times New Roman" w:eastAsia="Times New Roman" w:hAnsi="Times New Roman"/>
          <w:sz w:val="28"/>
          <w:szCs w:val="28"/>
          <w:lang w:eastAsia="ru-RU"/>
        </w:rPr>
        <w:t>отчетных документов, подтверждающих выполнение работ;</w:t>
      </w:r>
    </w:p>
    <w:p w:rsidR="00A9381B" w:rsidRPr="002348E4" w:rsidRDefault="00A9381B" w:rsidP="002348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развитие сети общеобразовательных организаций</w:t>
      </w:r>
      <w:r w:rsidR="00D17752" w:rsidRPr="00A212B7">
        <w:rPr>
          <w:rFonts w:ascii="Times New Roman" w:hAnsi="Times New Roman"/>
          <w:sz w:val="28"/>
          <w:szCs w:val="28"/>
        </w:rPr>
        <w:t>, расположенных в сельской местности,</w:t>
      </w:r>
      <w:r w:rsidRPr="00A212B7">
        <w:rPr>
          <w:rFonts w:ascii="Times New Roman" w:hAnsi="Times New Roman"/>
          <w:sz w:val="28"/>
          <w:szCs w:val="28"/>
        </w:rPr>
        <w:t xml:space="preserve"> </w:t>
      </w:r>
      <w:r w:rsidR="00330236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330236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а счет целевых средств федерального бюджета </w:t>
      </w:r>
      <w:r w:rsidRPr="00A212B7">
        <w:rPr>
          <w:rFonts w:ascii="Times New Roman" w:hAnsi="Times New Roman"/>
          <w:sz w:val="28"/>
          <w:szCs w:val="28"/>
        </w:rPr>
        <w:t xml:space="preserve">в сумме 13 740,0 тыс. рублей (100,0%), за счет средств областного в сумме 183 347,8 тыс. рублей (77,8%). В рамках указанных средств начато строительство школы на 11 классов (100 учащихся) в с. Тутура Жигаловского района и продолжено строительство школы на </w:t>
      </w:r>
      <w:r w:rsidRPr="00A212B7">
        <w:rPr>
          <w:rFonts w:ascii="Times New Roman" w:hAnsi="Times New Roman"/>
          <w:sz w:val="28"/>
          <w:szCs w:val="28"/>
        </w:rPr>
        <w:lastRenderedPageBreak/>
        <w:t xml:space="preserve">520 мест в р.п. Усть-Уда Усть-Удинского района, школы на 350 учащихся в п. Новочунка Чунского района. </w:t>
      </w:r>
      <w:r w:rsidR="002348E4" w:rsidRPr="002348E4">
        <w:rPr>
          <w:rFonts w:ascii="Times New Roman" w:hAnsi="Times New Roman"/>
          <w:sz w:val="28"/>
          <w:szCs w:val="28"/>
        </w:rPr>
        <w:t xml:space="preserve">Расходы не исполнены в полном объеме по причине позднего проведения аукциона по определению подрядной организации, в связи с административно-функциональными мероприятиями в аппарате подрядчика (смена руководства), </w:t>
      </w:r>
      <w:r w:rsidR="002348E4">
        <w:rPr>
          <w:rFonts w:ascii="Times New Roman" w:hAnsi="Times New Roman"/>
          <w:sz w:val="28"/>
          <w:szCs w:val="28"/>
        </w:rPr>
        <w:t xml:space="preserve">и, </w:t>
      </w:r>
      <w:r w:rsidR="002348E4" w:rsidRPr="002348E4">
        <w:rPr>
          <w:rFonts w:ascii="Times New Roman" w:hAnsi="Times New Roman"/>
          <w:sz w:val="28"/>
          <w:szCs w:val="28"/>
        </w:rPr>
        <w:t>как следствие, невозможностью проведения работ в зимний период времени;</w:t>
      </w:r>
    </w:p>
    <w:p w:rsidR="00A9381B" w:rsidRPr="00A212B7" w:rsidRDefault="00A9381B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развитие газификации (строительство 2-ой очереди системы газоснабжения в п. Жигалово Жигаловского района) </w:t>
      </w:r>
      <w:r w:rsidR="00330236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330236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а счет целевых средств федерального бюджета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сумме 7 460,0 тыс. рублей (100,0%), за счет средств областного бюджета в сумме 6 000,0 тыс. рублей (100,0%). Завершено строительство 5,5 км газопровода низкого давления</w:t>
      </w:r>
      <w:r w:rsidRPr="00A212B7">
        <w:rPr>
          <w:rFonts w:ascii="Times New Roman" w:hAnsi="Times New Roman"/>
          <w:sz w:val="28"/>
          <w:szCs w:val="28"/>
        </w:rPr>
        <w:t>;</w:t>
      </w:r>
    </w:p>
    <w:p w:rsidR="004B45F2" w:rsidRPr="00A212B7" w:rsidRDefault="004B45F2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строительство 18 фельдшерско-ак</w:t>
      </w:r>
      <w:r w:rsidR="00146632" w:rsidRPr="00A212B7">
        <w:rPr>
          <w:rFonts w:ascii="Times New Roman" w:hAnsi="Times New Roman"/>
          <w:sz w:val="28"/>
          <w:szCs w:val="28"/>
        </w:rPr>
        <w:t xml:space="preserve">ушерский пунктов </w:t>
      </w:r>
      <w:r w:rsidR="00330236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330236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а счет целевых средств федерального бюджета </w:t>
      </w:r>
      <w:r w:rsidR="00146632" w:rsidRPr="00A212B7">
        <w:rPr>
          <w:rFonts w:ascii="Times New Roman" w:hAnsi="Times New Roman"/>
          <w:sz w:val="28"/>
          <w:szCs w:val="28"/>
        </w:rPr>
        <w:t>в сумме</w:t>
      </w:r>
      <w:r w:rsidRPr="00A212B7">
        <w:rPr>
          <w:rFonts w:ascii="Times New Roman" w:hAnsi="Times New Roman"/>
          <w:sz w:val="28"/>
          <w:szCs w:val="28"/>
        </w:rPr>
        <w:t xml:space="preserve"> 4 170,0 тыс. рублей (100,0%), за счет средств областного бюджета в сумме 57 621,5 тыс. рублей (83,2%). Расходы не исполнены в полном объеме в связи с несостоявшимися конкурсными процедурами, а также вследствие не предоставления подрядными организациями отчетных документов, подтверждающих выполнение работ. В 2016 году завершено строительство 14 фельдшерско-акушерский пунктов в с. Владимир, с.Новочеремхово, с.Моисеевка, д.Сорты, с.Хор-Танга, с.Семеновское Заларинского района, с. Басалаевка, с. Услон, с. Масляногорск, с. Перевоз, с. Новолетники Зиминского района, п. Хоняки, д. </w:t>
      </w:r>
      <w:r w:rsidR="00330236">
        <w:rPr>
          <w:rFonts w:ascii="Times New Roman" w:hAnsi="Times New Roman"/>
          <w:sz w:val="28"/>
          <w:szCs w:val="28"/>
        </w:rPr>
        <w:t xml:space="preserve">Новобалтурино Чунского района, </w:t>
      </w:r>
      <w:r w:rsidRPr="00A212B7">
        <w:rPr>
          <w:rFonts w:ascii="Times New Roman" w:hAnsi="Times New Roman"/>
          <w:sz w:val="28"/>
          <w:szCs w:val="28"/>
        </w:rPr>
        <w:t xml:space="preserve">п. 4-е </w:t>
      </w:r>
      <w:r w:rsidR="00505B06" w:rsidRPr="00A212B7">
        <w:rPr>
          <w:rFonts w:ascii="Times New Roman" w:hAnsi="Times New Roman"/>
          <w:sz w:val="28"/>
          <w:szCs w:val="28"/>
        </w:rPr>
        <w:t>отделение ГСС Тулунского района;</w:t>
      </w:r>
    </w:p>
    <w:p w:rsidR="00A9381B" w:rsidRPr="00A212B7" w:rsidRDefault="00A9381B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грантовую поддержку местных инициатив граждан, проживающих в сельской </w:t>
      </w:r>
      <w:r w:rsidR="0002127D" w:rsidRPr="00A212B7">
        <w:rPr>
          <w:rFonts w:ascii="Times New Roman" w:hAnsi="Times New Roman"/>
          <w:sz w:val="28"/>
          <w:szCs w:val="28"/>
        </w:rPr>
        <w:t>местности</w:t>
      </w:r>
      <w:r w:rsidR="0002127D">
        <w:rPr>
          <w:rFonts w:ascii="Times New Roman" w:hAnsi="Times New Roman"/>
          <w:sz w:val="28"/>
          <w:szCs w:val="28"/>
        </w:rPr>
        <w:t xml:space="preserve">, </w:t>
      </w:r>
      <w:r w:rsidR="0002127D" w:rsidRPr="00A212B7">
        <w:rPr>
          <w:rFonts w:ascii="Times New Roman" w:hAnsi="Times New Roman"/>
          <w:sz w:val="28"/>
          <w:szCs w:val="28"/>
        </w:rPr>
        <w:t>за</w:t>
      </w:r>
      <w:r w:rsidR="00330236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 целевых средств федерального бюджета </w:t>
      </w:r>
      <w:r w:rsidRPr="00A212B7">
        <w:rPr>
          <w:rFonts w:ascii="Times New Roman" w:hAnsi="Times New Roman"/>
          <w:sz w:val="28"/>
          <w:szCs w:val="28"/>
        </w:rPr>
        <w:t xml:space="preserve">в сумме 2 843,2 тыс. рублей (100,0%),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за счет средств областного бюджета в сумме 8 689,4 тыс. рублей (100,0%);</w:t>
      </w:r>
      <w:r w:rsidRPr="00A212B7">
        <w:rPr>
          <w:rFonts w:ascii="Times New Roman" w:hAnsi="Times New Roman"/>
          <w:sz w:val="28"/>
          <w:szCs w:val="28"/>
        </w:rPr>
        <w:t xml:space="preserve">  </w:t>
      </w:r>
    </w:p>
    <w:p w:rsidR="004B45F2" w:rsidRPr="00A212B7" w:rsidRDefault="00505B06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B45F2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а предоставление субсидий муниципальным образованиям по строительству (приобретению) жилья, предоставляемого молодым семьям и молодым специалистам по договору найма жилого помещения </w:t>
      </w:r>
      <w:r w:rsidR="00330236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330236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а счет целевых средств федерального бюджета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</w:t>
      </w:r>
      <w:r w:rsidR="004B45F2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1 840,8 тыс. рублей (100,0%), за счет средств областного бюджета в сумме 2 028,0 тыс. рублей </w:t>
      </w:r>
      <w:r w:rsidR="00AE65E9" w:rsidRPr="00A212B7">
        <w:rPr>
          <w:rFonts w:ascii="Times New Roman" w:eastAsia="Times New Roman" w:hAnsi="Times New Roman"/>
          <w:sz w:val="28"/>
          <w:szCs w:val="28"/>
          <w:lang w:eastAsia="ru-RU"/>
        </w:rPr>
        <w:t>(100,0%).</w:t>
      </w:r>
    </w:p>
    <w:p w:rsidR="00AE65E9" w:rsidRPr="00A212B7" w:rsidRDefault="000B66C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Кроме того, з</w:t>
      </w:r>
      <w:r w:rsidR="00AE65E9" w:rsidRPr="00A212B7">
        <w:rPr>
          <w:rFonts w:ascii="Times New Roman" w:hAnsi="Times New Roman"/>
          <w:sz w:val="28"/>
          <w:szCs w:val="28"/>
        </w:rPr>
        <w:t>а счет средств областного бюдже</w:t>
      </w:r>
      <w:r w:rsidR="00B15170" w:rsidRPr="00A212B7">
        <w:rPr>
          <w:rFonts w:ascii="Times New Roman" w:hAnsi="Times New Roman"/>
          <w:sz w:val="28"/>
          <w:szCs w:val="28"/>
        </w:rPr>
        <w:t xml:space="preserve">та осуществлено финансирование </w:t>
      </w:r>
      <w:r w:rsidR="00AE65E9" w:rsidRPr="00A212B7">
        <w:rPr>
          <w:rFonts w:ascii="Times New Roman" w:hAnsi="Times New Roman"/>
          <w:sz w:val="28"/>
          <w:szCs w:val="28"/>
        </w:rPr>
        <w:t xml:space="preserve">расходов на </w:t>
      </w:r>
      <w:r w:rsidR="004B45F2" w:rsidRPr="00A212B7">
        <w:rPr>
          <w:rFonts w:ascii="Times New Roman" w:hAnsi="Times New Roman"/>
          <w:sz w:val="28"/>
          <w:szCs w:val="28"/>
        </w:rPr>
        <w:t>развитие сети учреждений культурно-досугового типа в сумме 2 114,1 тыс. рублей (6,6%). Н</w:t>
      </w:r>
      <w:r w:rsidR="004B45F2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е исполнены в полном объеме расходы </w:t>
      </w:r>
      <w:r w:rsidR="004B45F2" w:rsidRPr="00A212B7">
        <w:rPr>
          <w:rFonts w:ascii="Times New Roman" w:hAnsi="Times New Roman"/>
          <w:sz w:val="28"/>
          <w:szCs w:val="28"/>
        </w:rPr>
        <w:t>на строительст</w:t>
      </w:r>
      <w:r w:rsidR="00B15170" w:rsidRPr="00A212B7">
        <w:rPr>
          <w:rFonts w:ascii="Times New Roman" w:hAnsi="Times New Roman"/>
          <w:sz w:val="28"/>
          <w:szCs w:val="28"/>
        </w:rPr>
        <w:t xml:space="preserve">во Дома культуры на 150 мест в </w:t>
      </w:r>
      <w:r w:rsidR="004B45F2" w:rsidRPr="00A212B7">
        <w:rPr>
          <w:rFonts w:ascii="Times New Roman" w:hAnsi="Times New Roman"/>
          <w:sz w:val="28"/>
          <w:szCs w:val="28"/>
        </w:rPr>
        <w:t xml:space="preserve">п. Железнодорожный Усольского района в связи </w:t>
      </w:r>
      <w:r w:rsidR="009165F9">
        <w:rPr>
          <w:rFonts w:ascii="Times New Roman" w:hAnsi="Times New Roman"/>
          <w:sz w:val="28"/>
          <w:szCs w:val="28"/>
        </w:rPr>
        <w:t xml:space="preserve">с </w:t>
      </w:r>
      <w:r w:rsidR="004B45F2" w:rsidRPr="00A212B7">
        <w:rPr>
          <w:rFonts w:ascii="Times New Roman" w:hAnsi="Times New Roman"/>
          <w:sz w:val="28"/>
          <w:szCs w:val="28"/>
        </w:rPr>
        <w:t xml:space="preserve">не предоставлением </w:t>
      </w:r>
      <w:r w:rsidR="009165F9">
        <w:rPr>
          <w:rFonts w:ascii="Times New Roman" w:hAnsi="Times New Roman"/>
          <w:sz w:val="28"/>
          <w:szCs w:val="28"/>
        </w:rPr>
        <w:t xml:space="preserve">к оплате </w:t>
      </w:r>
      <w:r w:rsidR="004B45F2" w:rsidRPr="00A212B7">
        <w:rPr>
          <w:rFonts w:ascii="Times New Roman" w:hAnsi="Times New Roman"/>
          <w:sz w:val="28"/>
          <w:szCs w:val="28"/>
        </w:rPr>
        <w:t>подрядной организацией отчетных документов, подтверждающих выпо</w:t>
      </w:r>
      <w:r w:rsidRPr="00A212B7">
        <w:rPr>
          <w:rFonts w:ascii="Times New Roman" w:hAnsi="Times New Roman"/>
          <w:sz w:val="28"/>
          <w:szCs w:val="28"/>
        </w:rPr>
        <w:t>лнение работ;</w:t>
      </w:r>
    </w:p>
    <w:p w:rsidR="00205B6E" w:rsidRPr="00A212B7" w:rsidRDefault="00205B6E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«Обеспечение реализации государственных функций по управлению агропромышленным комплексом Иркутской области»</w:t>
      </w:r>
      <w:r w:rsidRPr="00A212B7">
        <w:rPr>
          <w:rFonts w:ascii="Times New Roman" w:hAnsi="Times New Roman"/>
          <w:sz w:val="28"/>
          <w:szCs w:val="28"/>
        </w:rPr>
        <w:t>. Подпрограмма</w:t>
      </w:r>
      <w:r w:rsidRPr="00A212B7">
        <w:rPr>
          <w:rFonts w:ascii="Times New Roman" w:hAnsi="Times New Roman"/>
          <w:i/>
          <w:sz w:val="28"/>
          <w:szCs w:val="28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 xml:space="preserve">исполнена в объеме </w:t>
      </w:r>
      <w:r w:rsidR="006C42E2" w:rsidRPr="00A212B7">
        <w:rPr>
          <w:rFonts w:ascii="Times New Roman" w:eastAsia="Times New Roman" w:hAnsi="Times New Roman"/>
          <w:sz w:val="28"/>
          <w:szCs w:val="28"/>
          <w:lang w:eastAsia="ru-RU"/>
        </w:rPr>
        <w:t>102 801,5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тыс. рублей (</w:t>
      </w:r>
      <w:r w:rsidR="006C42E2" w:rsidRPr="00A212B7">
        <w:rPr>
          <w:rFonts w:ascii="Times New Roman" w:hAnsi="Times New Roman"/>
          <w:sz w:val="28"/>
          <w:szCs w:val="28"/>
        </w:rPr>
        <w:t>96,0</w:t>
      </w:r>
      <w:r w:rsidRPr="00A212B7">
        <w:rPr>
          <w:rFonts w:ascii="Times New Roman" w:hAnsi="Times New Roman"/>
          <w:sz w:val="28"/>
          <w:szCs w:val="28"/>
        </w:rPr>
        <w:t>%).</w:t>
      </w:r>
    </w:p>
    <w:p w:rsidR="00205B6E" w:rsidRPr="00A212B7" w:rsidRDefault="00205B6E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бюджетных ассигнований, финансируемых за счет целевых средств федерального бюджета, составило </w:t>
      </w:r>
      <w:r w:rsidR="006C42E2" w:rsidRPr="00A212B7">
        <w:rPr>
          <w:rFonts w:ascii="Times New Roman" w:eastAsia="Times New Roman" w:hAnsi="Times New Roman"/>
          <w:sz w:val="28"/>
          <w:szCs w:val="28"/>
          <w:lang w:eastAsia="ru-RU"/>
        </w:rPr>
        <w:t>25 307,1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</w:t>
      </w:r>
      <w:r w:rsidR="006C42E2" w:rsidRPr="00A212B7">
        <w:rPr>
          <w:rFonts w:ascii="Times New Roman" w:eastAsia="Times New Roman" w:hAnsi="Times New Roman"/>
          <w:sz w:val="28"/>
          <w:szCs w:val="28"/>
          <w:lang w:eastAsia="ru-RU"/>
        </w:rPr>
        <w:t>86,9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%), в том числе:</w:t>
      </w:r>
    </w:p>
    <w:p w:rsidR="002158A2" w:rsidRPr="00A212B7" w:rsidRDefault="002158A2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реализацию полномочий в области организации, регулирования и охраны водных биологических ресурсов 1 911,6 тыс. рублей (100%);</w:t>
      </w:r>
    </w:p>
    <w:p w:rsidR="002158A2" w:rsidRPr="00A212B7" w:rsidRDefault="00205B6E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lastRenderedPageBreak/>
        <w:t>на предоставление субвенций муниципальным образованиям Иркутской области на проведение Всероссийской сельскохозяйственной переписи в 2016 году в сумме 23 395,5</w:t>
      </w:r>
      <w:r w:rsidR="002158A2" w:rsidRPr="00A212B7">
        <w:rPr>
          <w:rFonts w:ascii="Times New Roman" w:hAnsi="Times New Roman"/>
          <w:sz w:val="28"/>
          <w:szCs w:val="28"/>
        </w:rPr>
        <w:t xml:space="preserve"> тыс. рублей (86,0%).</w:t>
      </w:r>
    </w:p>
    <w:p w:rsidR="00205B6E" w:rsidRPr="00A212B7" w:rsidRDefault="00836028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 н</w:t>
      </w:r>
      <w:r w:rsidR="00205B6E" w:rsidRPr="00A212B7">
        <w:rPr>
          <w:rFonts w:ascii="Times New Roman" w:hAnsi="Times New Roman"/>
          <w:sz w:val="28"/>
          <w:szCs w:val="28"/>
        </w:rPr>
        <w:t>а обеспечение деятельности министерства сельского хозяйства Иркутской области</w:t>
      </w:r>
      <w:r w:rsidRPr="00A212B7">
        <w:rPr>
          <w:rFonts w:ascii="Times New Roman" w:hAnsi="Times New Roman"/>
          <w:sz w:val="28"/>
          <w:szCs w:val="28"/>
        </w:rPr>
        <w:t xml:space="preserve"> в сумме</w:t>
      </w:r>
      <w:r w:rsidR="00205B6E" w:rsidRPr="00A212B7">
        <w:rPr>
          <w:rFonts w:ascii="Times New Roman" w:hAnsi="Times New Roman"/>
          <w:sz w:val="28"/>
          <w:szCs w:val="28"/>
        </w:rPr>
        <w:t xml:space="preserve"> 77 494,4</w:t>
      </w:r>
      <w:r w:rsidR="000B66CC" w:rsidRPr="00A212B7">
        <w:rPr>
          <w:rFonts w:ascii="Times New Roman" w:hAnsi="Times New Roman"/>
          <w:sz w:val="28"/>
          <w:szCs w:val="28"/>
        </w:rPr>
        <w:t xml:space="preserve"> тыс. рублей (99,0%);</w:t>
      </w:r>
    </w:p>
    <w:p w:rsidR="00836028" w:rsidRPr="00A212B7" w:rsidRDefault="00B764D8" w:rsidP="000B66C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«Обеспечение деят</w:t>
      </w:r>
      <w:r w:rsidR="00836028" w:rsidRPr="00A212B7">
        <w:rPr>
          <w:rFonts w:ascii="Times New Roman" w:hAnsi="Times New Roman"/>
          <w:i/>
          <w:sz w:val="28"/>
          <w:szCs w:val="28"/>
        </w:rPr>
        <w:t>ельности в области ветеринарии».</w:t>
      </w:r>
      <w:r w:rsidR="000B66CC" w:rsidRPr="00A212B7">
        <w:rPr>
          <w:rFonts w:ascii="Times New Roman" w:hAnsi="Times New Roman"/>
          <w:i/>
          <w:sz w:val="28"/>
          <w:szCs w:val="28"/>
        </w:rPr>
        <w:t xml:space="preserve"> </w:t>
      </w:r>
      <w:r w:rsidR="00836028" w:rsidRPr="00A212B7">
        <w:rPr>
          <w:rFonts w:ascii="Times New Roman" w:hAnsi="Times New Roman"/>
          <w:sz w:val="28"/>
          <w:szCs w:val="28"/>
        </w:rPr>
        <w:t>Подпрограмма</w:t>
      </w:r>
      <w:r w:rsidR="00836028" w:rsidRPr="00A212B7">
        <w:rPr>
          <w:rFonts w:ascii="Times New Roman" w:hAnsi="Times New Roman"/>
          <w:i/>
          <w:sz w:val="28"/>
          <w:szCs w:val="28"/>
        </w:rPr>
        <w:t xml:space="preserve"> </w:t>
      </w:r>
      <w:r w:rsidR="00836028" w:rsidRPr="00A212B7">
        <w:rPr>
          <w:rFonts w:ascii="Times New Roman" w:hAnsi="Times New Roman"/>
          <w:sz w:val="28"/>
          <w:szCs w:val="28"/>
        </w:rPr>
        <w:t xml:space="preserve">исполнена в объеме </w:t>
      </w:r>
      <w:r w:rsidR="00836028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317 459,3 </w:t>
      </w:r>
      <w:r w:rsidR="00836028" w:rsidRPr="00A212B7">
        <w:rPr>
          <w:rFonts w:ascii="Times New Roman" w:hAnsi="Times New Roman"/>
          <w:sz w:val="28"/>
          <w:szCs w:val="28"/>
        </w:rPr>
        <w:t>тыс. рублей (99,2%).</w:t>
      </w:r>
    </w:p>
    <w:p w:rsidR="000B66CC" w:rsidRPr="00A212B7" w:rsidRDefault="000B66CC" w:rsidP="000B66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494399" w:rsidRPr="00A212B7" w:rsidRDefault="00494399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организацию и проведение на территории Иркутской области мероприятий по предупреждению и ликвидации болезней животных и их лечению в сумме </w:t>
      </w:r>
      <w:r w:rsidR="000B66CC" w:rsidRPr="00A212B7">
        <w:rPr>
          <w:rFonts w:ascii="Times New Roman" w:hAnsi="Times New Roman"/>
          <w:sz w:val="28"/>
          <w:szCs w:val="28"/>
        </w:rPr>
        <w:br/>
      </w:r>
      <w:r w:rsidRPr="00A212B7">
        <w:rPr>
          <w:rFonts w:ascii="Times New Roman" w:hAnsi="Times New Roman"/>
          <w:sz w:val="28"/>
          <w:szCs w:val="28"/>
        </w:rPr>
        <w:t>246 121,3 тыс. рублей (100%);</w:t>
      </w:r>
    </w:p>
    <w:p w:rsidR="00916F41" w:rsidRPr="00A212B7" w:rsidRDefault="00916F41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обеспечение деятельности службы ветеринарии Иркутской области в сумме 47 738,5 тыс. рублей (100,0%);</w:t>
      </w:r>
    </w:p>
    <w:p w:rsidR="00F66B31" w:rsidRPr="00A212B7" w:rsidRDefault="00B764D8" w:rsidP="00B877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предоставление субвенции на осуществление отдельных областных государственных полномочий по организации проведения в Иркутской области мероприятий по отлову и содержанию безнадзорных собак и кошек в сумм</w:t>
      </w:r>
      <w:r w:rsidR="00836028" w:rsidRPr="00A212B7">
        <w:rPr>
          <w:rFonts w:ascii="Times New Roman" w:hAnsi="Times New Roman"/>
          <w:sz w:val="28"/>
          <w:szCs w:val="28"/>
        </w:rPr>
        <w:t>е 21 799,5 тыс. рублей (90,3%)</w:t>
      </w:r>
      <w:r w:rsidR="00027577">
        <w:rPr>
          <w:rFonts w:ascii="Times New Roman" w:hAnsi="Times New Roman"/>
          <w:sz w:val="28"/>
          <w:szCs w:val="28"/>
        </w:rPr>
        <w:t xml:space="preserve">. </w:t>
      </w:r>
      <w:r w:rsidR="00B877B2" w:rsidRPr="00B877B2">
        <w:rPr>
          <w:rFonts w:ascii="Times New Roman" w:hAnsi="Times New Roman"/>
          <w:sz w:val="28"/>
          <w:szCs w:val="28"/>
        </w:rPr>
        <w:t>Финансирование осуществлялось в соответствии с заявк</w:t>
      </w:r>
      <w:r w:rsidR="00B877B2">
        <w:rPr>
          <w:rFonts w:ascii="Times New Roman" w:hAnsi="Times New Roman"/>
          <w:sz w:val="28"/>
          <w:szCs w:val="28"/>
        </w:rPr>
        <w:t>ами муниципальных образований;</w:t>
      </w:r>
    </w:p>
    <w:p w:rsidR="00494399" w:rsidRPr="00A212B7" w:rsidRDefault="000B66CC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</w:t>
      </w:r>
      <w:r w:rsidR="00494399" w:rsidRPr="00A212B7">
        <w:rPr>
          <w:rFonts w:ascii="Times New Roman" w:hAnsi="Times New Roman"/>
          <w:sz w:val="28"/>
          <w:szCs w:val="28"/>
        </w:rPr>
        <w:t>предоставление единовременного денежного пособия молодым специалистам в области ветеринарии в Иркутской области в сумме 1 800,0</w:t>
      </w:r>
      <w:r w:rsidR="00900EAD" w:rsidRPr="00A212B7">
        <w:rPr>
          <w:rFonts w:ascii="Times New Roman" w:hAnsi="Times New Roman"/>
          <w:sz w:val="28"/>
          <w:szCs w:val="28"/>
        </w:rPr>
        <w:t xml:space="preserve"> тыс. рублей (100%);</w:t>
      </w:r>
    </w:p>
    <w:p w:rsidR="00916F41" w:rsidRPr="00A212B7" w:rsidRDefault="00916F41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>«Создание условий для развития садоводческих, огороднических и дачных некоммерческих объединений граждан в Иркутской области»</w:t>
      </w:r>
      <w:r w:rsidRPr="00A212B7">
        <w:rPr>
          <w:rFonts w:ascii="Times New Roman" w:hAnsi="Times New Roman"/>
          <w:sz w:val="28"/>
          <w:szCs w:val="28"/>
        </w:rPr>
        <w:t>. Подпрограмма исполнена в объеме 193 887,6 тыс. рублей (95,3%).</w:t>
      </w:r>
      <w:r w:rsidRPr="00A212B7">
        <w:rPr>
          <w:rFonts w:ascii="Times New Roman" w:hAnsi="Times New Roman"/>
          <w:sz w:val="28"/>
          <w:szCs w:val="28"/>
        </w:rPr>
        <w:tab/>
      </w:r>
    </w:p>
    <w:p w:rsidR="00916F41" w:rsidRPr="00A212B7" w:rsidRDefault="00916F41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В рамках подпрограммы за счет средств дорожного фонда Иркутской области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предоставлены субсидии муниципальным образованиям </w:t>
      </w:r>
      <w:r w:rsidRPr="00A212B7">
        <w:rPr>
          <w:rFonts w:ascii="Times New Roman" w:hAnsi="Times New Roman"/>
          <w:sz w:val="28"/>
          <w:szCs w:val="28"/>
        </w:rPr>
        <w:t xml:space="preserve">на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капитальный ремонт и ремонт автомобильных дорог общего пользования местного значения к садоводческим, огородническим и дачным некоммерческим объединениям граждан в сумме </w:t>
      </w:r>
      <w:r w:rsidRPr="00A212B7">
        <w:rPr>
          <w:rFonts w:ascii="Times New Roman" w:hAnsi="Times New Roman"/>
          <w:sz w:val="28"/>
          <w:szCs w:val="28"/>
        </w:rPr>
        <w:t>83 159,7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</w:rPr>
        <w:t>тыс. рублей (89,7%).</w:t>
      </w:r>
    </w:p>
    <w:p w:rsidR="00F66B31" w:rsidRPr="00A212B7" w:rsidRDefault="00F66B31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 </w:t>
      </w:r>
      <w:r w:rsidR="00916F41"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F66B31" w:rsidRPr="00A212B7" w:rsidRDefault="00916F41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</w:t>
      </w:r>
      <w:r w:rsidR="00F66B31" w:rsidRPr="00A212B7">
        <w:rPr>
          <w:rFonts w:ascii="Times New Roman" w:hAnsi="Times New Roman"/>
          <w:sz w:val="28"/>
          <w:szCs w:val="28"/>
        </w:rPr>
        <w:t>предоставление грантов на развитие инженерной инфраструктуры объектов общего пользования садоводческих, огороднических и дачных некоммерческих объединений граждан в сумме 4 895,8 тыс. рублей (97</w:t>
      </w:r>
      <w:r w:rsidR="000B66CC" w:rsidRPr="00A212B7">
        <w:rPr>
          <w:rFonts w:ascii="Times New Roman" w:hAnsi="Times New Roman"/>
          <w:sz w:val="28"/>
          <w:szCs w:val="28"/>
        </w:rPr>
        <w:t>,9%);</w:t>
      </w:r>
    </w:p>
    <w:p w:rsidR="00F66B31" w:rsidRPr="00A212B7" w:rsidRDefault="00916F41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</w:t>
      </w:r>
      <w:r w:rsidR="00F66B31" w:rsidRPr="00A212B7">
        <w:rPr>
          <w:rFonts w:ascii="Times New Roman" w:hAnsi="Times New Roman"/>
          <w:sz w:val="28"/>
          <w:szCs w:val="28"/>
        </w:rPr>
        <w:t>предоставление мер социальной поддержки отдельным категориям граждан в Иркутской области по обеспечению доступности транспортных услуг в период с 30 апреля по 30 сентября, ежегодно устанавливаемых Правительством Иркутской области в виде бесплатного проезда</w:t>
      </w:r>
      <w:r w:rsidR="000B66CC" w:rsidRPr="00A212B7">
        <w:rPr>
          <w:rFonts w:ascii="Times New Roman" w:hAnsi="Times New Roman"/>
          <w:sz w:val="28"/>
          <w:szCs w:val="28"/>
        </w:rPr>
        <w:t>,</w:t>
      </w:r>
      <w:r w:rsidR="00F66B31" w:rsidRPr="00A212B7">
        <w:rPr>
          <w:rFonts w:ascii="Times New Roman" w:hAnsi="Times New Roman"/>
          <w:sz w:val="28"/>
          <w:szCs w:val="28"/>
        </w:rPr>
        <w:t xml:space="preserve"> в сумме 105 832,1 тыс. рублей (100,0%), в том числе:</w:t>
      </w:r>
    </w:p>
    <w:p w:rsidR="00F66B31" w:rsidRPr="00A212B7" w:rsidRDefault="00916F41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- </w:t>
      </w:r>
      <w:r w:rsidR="00F66B31" w:rsidRPr="00A212B7">
        <w:rPr>
          <w:rFonts w:ascii="Times New Roman" w:hAnsi="Times New Roman"/>
          <w:sz w:val="28"/>
          <w:szCs w:val="28"/>
        </w:rPr>
        <w:t>на железнодорожном транспорте пригородного сообщения в сумме 38 149,3 тыс. рублей (100,0%);</w:t>
      </w:r>
    </w:p>
    <w:p w:rsidR="00F66B31" w:rsidRPr="00A212B7" w:rsidRDefault="00916F41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- </w:t>
      </w:r>
      <w:r w:rsidR="00F66B31" w:rsidRPr="00A212B7">
        <w:rPr>
          <w:rFonts w:ascii="Times New Roman" w:hAnsi="Times New Roman"/>
          <w:sz w:val="28"/>
          <w:szCs w:val="28"/>
        </w:rPr>
        <w:t>на автомобильном транспорте по сезонным (садоводческим) маршрутам в сумме 67 682,8 тыс. рублей (</w:t>
      </w:r>
      <w:r w:rsidR="000B66CC" w:rsidRPr="00A212B7">
        <w:rPr>
          <w:rFonts w:ascii="Times New Roman" w:hAnsi="Times New Roman"/>
          <w:sz w:val="28"/>
          <w:szCs w:val="28"/>
        </w:rPr>
        <w:t>100,0%);</w:t>
      </w:r>
    </w:p>
    <w:p w:rsidR="00F66B31" w:rsidRPr="00A212B7" w:rsidRDefault="00F66B31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A212B7">
        <w:rPr>
          <w:rFonts w:ascii="Times New Roman" w:hAnsi="Times New Roman"/>
          <w:i/>
          <w:sz w:val="28"/>
          <w:szCs w:val="28"/>
        </w:rPr>
        <w:t>«Развитие сельскохозяйственной кооперации».</w:t>
      </w:r>
      <w:r w:rsidRPr="00A212B7">
        <w:rPr>
          <w:rFonts w:ascii="Times New Roman" w:hAnsi="Times New Roman"/>
          <w:sz w:val="28"/>
          <w:szCs w:val="28"/>
        </w:rPr>
        <w:t xml:space="preserve"> Подпрограмма исполнена в объеме 77 779,5 тыс. рублей (100%).</w:t>
      </w:r>
    </w:p>
    <w:p w:rsidR="00F66B31" w:rsidRPr="00A212B7" w:rsidRDefault="000B66CC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целевых средств федерального бюджета исполнены расходы </w:t>
      </w:r>
      <w:r w:rsidR="00916F41" w:rsidRPr="00A212B7">
        <w:rPr>
          <w:rFonts w:ascii="Times New Roman" w:hAnsi="Times New Roman"/>
          <w:sz w:val="28"/>
          <w:szCs w:val="28"/>
        </w:rPr>
        <w:t>н</w:t>
      </w:r>
      <w:r w:rsidR="00F66B31" w:rsidRPr="00A212B7">
        <w:rPr>
          <w:rFonts w:ascii="Times New Roman" w:hAnsi="Times New Roman"/>
          <w:sz w:val="28"/>
          <w:szCs w:val="28"/>
        </w:rPr>
        <w:t xml:space="preserve">а поддержку 8 сельскохозяйственных потребительских кооперативов </w:t>
      </w:r>
      <w:r w:rsidR="00916F41" w:rsidRPr="00A212B7">
        <w:rPr>
          <w:rFonts w:ascii="Times New Roman" w:hAnsi="Times New Roman"/>
          <w:sz w:val="28"/>
          <w:szCs w:val="28"/>
        </w:rPr>
        <w:t>в сумме 52 867,0 тыс. рублей (100,0%), за счет средств</w:t>
      </w:r>
      <w:r w:rsidR="00F66B31" w:rsidRPr="00A212B7">
        <w:rPr>
          <w:rFonts w:ascii="Times New Roman" w:hAnsi="Times New Roman"/>
          <w:sz w:val="28"/>
          <w:szCs w:val="28"/>
        </w:rPr>
        <w:t xml:space="preserve"> областного бюджета в </w:t>
      </w:r>
      <w:r w:rsidR="00916F41" w:rsidRPr="00A212B7">
        <w:rPr>
          <w:rFonts w:ascii="Times New Roman" w:hAnsi="Times New Roman"/>
          <w:sz w:val="28"/>
          <w:szCs w:val="28"/>
        </w:rPr>
        <w:t>сумме 24 912,5 тыс. рублей (100,0%)</w:t>
      </w:r>
      <w:r w:rsidRPr="00A212B7">
        <w:rPr>
          <w:rFonts w:ascii="Times New Roman" w:hAnsi="Times New Roman"/>
          <w:sz w:val="28"/>
          <w:szCs w:val="28"/>
        </w:rPr>
        <w:t>;</w:t>
      </w:r>
    </w:p>
    <w:p w:rsidR="000B66CC" w:rsidRPr="00A212B7" w:rsidRDefault="00F66B31" w:rsidP="00184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 xml:space="preserve"> «Развитие товарной аквакультуры (товарного рыбоводства)»</w:t>
      </w:r>
      <w:r w:rsidRPr="00A212B7">
        <w:rPr>
          <w:rFonts w:ascii="Times New Roman" w:hAnsi="Times New Roman"/>
          <w:sz w:val="28"/>
          <w:szCs w:val="28"/>
        </w:rPr>
        <w:t xml:space="preserve">. Подпрограмма исполнена в объеме 5 898,5 тыс. рублей (100%). </w:t>
      </w:r>
    </w:p>
    <w:p w:rsidR="00F66B31" w:rsidRPr="00A212B7" w:rsidRDefault="000B66CC" w:rsidP="000B66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 xml:space="preserve">за счет средств областного бюджета осуществлено финансирование расходов </w:t>
      </w:r>
      <w:r w:rsidR="00F66B31" w:rsidRPr="00A212B7">
        <w:rPr>
          <w:rFonts w:ascii="Times New Roman" w:hAnsi="Times New Roman"/>
          <w:sz w:val="28"/>
          <w:szCs w:val="28"/>
        </w:rPr>
        <w:t>на содействие увеличению объемов производства и реализации продукции товарной аквакультуры.</w:t>
      </w:r>
    </w:p>
    <w:p w:rsidR="00570A61" w:rsidRPr="00A212B7" w:rsidRDefault="00570A61" w:rsidP="00184DF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65D8" w:rsidRPr="00A212B7" w:rsidRDefault="004265D8" w:rsidP="004B386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</w:t>
      </w:r>
    </w:p>
    <w:p w:rsidR="004265D8" w:rsidRPr="00A212B7" w:rsidRDefault="004265D8" w:rsidP="004B386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«Укрепление единства российской нации и этнокультурное развитие народов Иркутской области»</w:t>
      </w:r>
    </w:p>
    <w:p w:rsidR="004265D8" w:rsidRPr="00A212B7" w:rsidRDefault="004265D8" w:rsidP="004B386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65D8" w:rsidRPr="00A212B7" w:rsidRDefault="004265D8" w:rsidP="00117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1C3A58" w:rsidRPr="00A212B7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4B386E" w:rsidRPr="00A212B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C3A58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год государственная программа Иркутской области </w:t>
      </w:r>
      <w:r w:rsidRPr="00A212B7">
        <w:rPr>
          <w:rFonts w:ascii="Times New Roman" w:eastAsia="Times New Roman" w:hAnsi="Times New Roman"/>
          <w:sz w:val="28"/>
          <w:szCs w:val="28"/>
        </w:rPr>
        <w:t>«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Укрепление единства российской нации и этнокультурное развитие народов Иркутской области</w:t>
      </w:r>
      <w:r w:rsidRPr="00A212B7">
        <w:rPr>
          <w:rFonts w:ascii="Times New Roman" w:eastAsia="Times New Roman" w:hAnsi="Times New Roman"/>
          <w:sz w:val="28"/>
          <w:szCs w:val="28"/>
        </w:rPr>
        <w:t>» на 2014-2020 годы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утверждена в объеме </w:t>
      </w:r>
      <w:r w:rsidR="004B386E" w:rsidRPr="00A212B7">
        <w:rPr>
          <w:rFonts w:ascii="Times New Roman" w:eastAsia="Times New Roman" w:hAnsi="Times New Roman"/>
          <w:sz w:val="28"/>
          <w:szCs w:val="28"/>
          <w:lang w:eastAsia="ru-RU"/>
        </w:rPr>
        <w:t>47 698,8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исполнена в сумме </w:t>
      </w:r>
      <w:r w:rsidR="004B386E" w:rsidRPr="00A212B7">
        <w:rPr>
          <w:rFonts w:ascii="Times New Roman" w:eastAsia="Times New Roman" w:hAnsi="Times New Roman"/>
          <w:sz w:val="28"/>
          <w:szCs w:val="28"/>
          <w:lang w:eastAsia="ru-RU"/>
        </w:rPr>
        <w:t>41 100,6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</w:t>
      </w:r>
      <w:r w:rsidR="004B386E" w:rsidRPr="00A212B7">
        <w:rPr>
          <w:rFonts w:ascii="Times New Roman" w:eastAsia="Times New Roman" w:hAnsi="Times New Roman"/>
          <w:sz w:val="28"/>
          <w:szCs w:val="28"/>
          <w:lang w:eastAsia="ru-RU"/>
        </w:rPr>
        <w:t>86,2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BE06BF" w:rsidRPr="00A212B7" w:rsidRDefault="004265D8" w:rsidP="004B386E">
      <w:pPr>
        <w:pStyle w:val="a9"/>
        <w:spacing w:after="24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 государственной программы в разрезе подпрограмм сложилось следующим образ</w:t>
      </w:r>
      <w:r w:rsidR="00006769" w:rsidRPr="00A212B7">
        <w:rPr>
          <w:rFonts w:ascii="Times New Roman" w:eastAsia="Times New Roman" w:hAnsi="Times New Roman"/>
          <w:sz w:val="28"/>
          <w:szCs w:val="28"/>
          <w:lang w:eastAsia="ru-RU"/>
        </w:rPr>
        <w:t>ом (т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аблица </w:t>
      </w:r>
      <w:r w:rsidR="007933A4" w:rsidRPr="00A212B7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503085" w:rsidRPr="00A212B7" w:rsidRDefault="00503085" w:rsidP="00117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Таблица </w:t>
      </w:r>
      <w:r w:rsidR="007933A4" w:rsidRPr="00A212B7">
        <w:rPr>
          <w:rFonts w:ascii="Times New Roman" w:hAnsi="Times New Roman"/>
          <w:sz w:val="28"/>
          <w:szCs w:val="28"/>
        </w:rPr>
        <w:t>19</w:t>
      </w:r>
      <w:r w:rsidRPr="00A212B7">
        <w:rPr>
          <w:rFonts w:ascii="Times New Roman" w:hAnsi="Times New Roman"/>
          <w:sz w:val="28"/>
          <w:szCs w:val="28"/>
        </w:rPr>
        <w:t xml:space="preserve">. Исполнение </w:t>
      </w:r>
      <w:r w:rsidRPr="00A212B7">
        <w:rPr>
          <w:rFonts w:ascii="Times New Roman" w:eastAsia="Times New Roman" w:hAnsi="Times New Roman"/>
          <w:sz w:val="28"/>
          <w:szCs w:val="28"/>
        </w:rPr>
        <w:t>государственной программы Иркутской области «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Укрепление единства российской нации и этнокультурное развитие народов Иркутской области</w:t>
      </w:r>
      <w:r w:rsidRPr="00A212B7">
        <w:rPr>
          <w:rFonts w:ascii="Times New Roman" w:eastAsia="Times New Roman" w:hAnsi="Times New Roman"/>
          <w:sz w:val="28"/>
          <w:szCs w:val="28"/>
        </w:rPr>
        <w:t>» на 2014-2020 годы в разрезе подпрограмм</w:t>
      </w:r>
    </w:p>
    <w:p w:rsidR="00B15170" w:rsidRPr="00A212B7" w:rsidRDefault="00B15170" w:rsidP="00117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503085" w:rsidRPr="00A212B7" w:rsidRDefault="00503085" w:rsidP="00117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</w:rPr>
        <w:t>(тыс.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977"/>
        <w:gridCol w:w="1842"/>
        <w:gridCol w:w="1701"/>
        <w:gridCol w:w="1701"/>
      </w:tblGrid>
      <w:tr w:rsidR="00117342" w:rsidRPr="00A212B7" w:rsidTr="00B15170">
        <w:trPr>
          <w:trHeight w:val="64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12" w:rsidRPr="00A212B7" w:rsidRDefault="00AA6112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12" w:rsidRPr="00A212B7" w:rsidRDefault="00AA6112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План по закону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12" w:rsidRPr="00A212B7" w:rsidRDefault="00AA6112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12" w:rsidRPr="00A212B7" w:rsidRDefault="00AA6112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Процент исполнения</w:t>
            </w:r>
          </w:p>
        </w:tc>
      </w:tr>
      <w:tr w:rsidR="00117342" w:rsidRPr="00A212B7" w:rsidTr="00B15170">
        <w:trPr>
          <w:trHeight w:val="193"/>
          <w:tblHeader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12" w:rsidRPr="00A212B7" w:rsidRDefault="00AA6112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12" w:rsidRPr="00A212B7" w:rsidRDefault="00AA6112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12" w:rsidRPr="00A212B7" w:rsidRDefault="00AA6112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12" w:rsidRPr="00A212B7" w:rsidRDefault="00AA6112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4 </w:t>
            </w:r>
          </w:p>
        </w:tc>
      </w:tr>
      <w:tr w:rsidR="004B386E" w:rsidRPr="00A212B7" w:rsidTr="00B15170">
        <w:trPr>
          <w:trHeight w:val="72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86E" w:rsidRPr="00A212B7" w:rsidRDefault="004B386E" w:rsidP="004B38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Государственная программа Иркутской области «Укрепление единства российской нации и этнокультурное развитие народов Иркутской области» на 2014 - 2020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47 698,8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41 100,6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6E" w:rsidRPr="00A212B7" w:rsidRDefault="004B386E" w:rsidP="004B38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86,2</w:t>
            </w:r>
          </w:p>
        </w:tc>
      </w:tr>
      <w:tr w:rsidR="00117342" w:rsidRPr="00A212B7" w:rsidTr="00B15170">
        <w:trPr>
          <w:trHeight w:val="30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12" w:rsidRPr="00A212B7" w:rsidRDefault="00AA6112" w:rsidP="0011734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12" w:rsidRPr="00A212B7" w:rsidRDefault="00AA6112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12" w:rsidRPr="00A212B7" w:rsidRDefault="00AA6112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12" w:rsidRPr="00A212B7" w:rsidRDefault="00AA6112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33B5D" w:rsidRPr="00A212B7" w:rsidTr="00B15170">
        <w:trPr>
          <w:trHeight w:val="47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B5D" w:rsidRPr="00A212B7" w:rsidRDefault="00033B5D" w:rsidP="00033B5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«Государственная региональная поддержка в сфере этноконфессиональных отношений» на 2014 - 2020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5D" w:rsidRPr="00A212B7" w:rsidRDefault="00033B5D" w:rsidP="00033B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45 084,5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5D" w:rsidRPr="00A212B7" w:rsidRDefault="00033B5D" w:rsidP="00033B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38 970,4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5D" w:rsidRPr="00A212B7" w:rsidRDefault="00033B5D" w:rsidP="00033B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86,4</w:t>
            </w:r>
          </w:p>
        </w:tc>
      </w:tr>
      <w:tr w:rsidR="00033B5D" w:rsidRPr="00A212B7" w:rsidTr="00B15170">
        <w:trPr>
          <w:trHeight w:val="46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B5D" w:rsidRPr="00A212B7" w:rsidRDefault="00033B5D" w:rsidP="00033B5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«Комплексные меры профилактики экстремистских проявлений» на 2014 - 2020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5D" w:rsidRPr="00A212B7" w:rsidRDefault="00033B5D" w:rsidP="00033B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2 614,3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5D" w:rsidRPr="00A212B7" w:rsidRDefault="00033B5D" w:rsidP="00033B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2 130,2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5D" w:rsidRPr="00A212B7" w:rsidRDefault="00033B5D" w:rsidP="00033B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81,5</w:t>
            </w:r>
          </w:p>
        </w:tc>
      </w:tr>
    </w:tbl>
    <w:p w:rsidR="001E483C" w:rsidRPr="00A212B7" w:rsidRDefault="001E483C" w:rsidP="001E48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D10" w:rsidRPr="00A212B7" w:rsidRDefault="00DC3D10" w:rsidP="00184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мероприятий государственной программы осуществлялось за счет средств федерального и областного бюджетов. Информация об исполнении наиболее затратных мероприятий государственной программы представлена ниже, в разрезе подпрограмм:</w:t>
      </w:r>
    </w:p>
    <w:p w:rsidR="001E483C" w:rsidRPr="00A212B7" w:rsidRDefault="001E483C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lastRenderedPageBreak/>
        <w:t xml:space="preserve"> </w:t>
      </w:r>
      <w:r w:rsidR="00343EA2" w:rsidRPr="00A212B7">
        <w:rPr>
          <w:rFonts w:ascii="Times New Roman" w:hAnsi="Times New Roman"/>
          <w:i/>
          <w:sz w:val="28"/>
          <w:szCs w:val="28"/>
        </w:rPr>
        <w:t>«Государственная региональная поддержка в сфере этноконфессиональных отношений»</w:t>
      </w:r>
      <w:r w:rsidR="00343EA2" w:rsidRPr="00A212B7">
        <w:rPr>
          <w:rFonts w:ascii="Times New Roman" w:hAnsi="Times New Roman"/>
          <w:sz w:val="28"/>
          <w:szCs w:val="28"/>
        </w:rPr>
        <w:t>. Подпрограмма исполнена в объеме</w:t>
      </w:r>
      <w:r w:rsidRPr="00A212B7">
        <w:rPr>
          <w:rFonts w:ascii="Times New Roman" w:hAnsi="Times New Roman"/>
          <w:sz w:val="28"/>
          <w:szCs w:val="28"/>
        </w:rPr>
        <w:t xml:space="preserve"> 38 970,4</w:t>
      </w:r>
      <w:r w:rsidR="00343EA2" w:rsidRPr="00A212B7">
        <w:rPr>
          <w:rFonts w:ascii="Times New Roman" w:hAnsi="Times New Roman"/>
          <w:sz w:val="28"/>
          <w:szCs w:val="28"/>
        </w:rPr>
        <w:t xml:space="preserve"> тыс. рублей (86,</w:t>
      </w:r>
      <w:r w:rsidRPr="00A212B7">
        <w:rPr>
          <w:rFonts w:ascii="Times New Roman" w:hAnsi="Times New Roman"/>
          <w:sz w:val="28"/>
          <w:szCs w:val="28"/>
        </w:rPr>
        <w:t>4%).</w:t>
      </w:r>
    </w:p>
    <w:p w:rsidR="00C834F7" w:rsidRPr="00A212B7" w:rsidRDefault="00C834F7" w:rsidP="00C834F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бюджетных ассигнований, финансируемых за счет целевых средств федерального бюджета, составило </w:t>
      </w:r>
      <w:r w:rsidR="001E483C" w:rsidRPr="00A212B7">
        <w:rPr>
          <w:rFonts w:ascii="Times New Roman" w:hAnsi="Times New Roman"/>
          <w:sz w:val="28"/>
          <w:szCs w:val="28"/>
        </w:rPr>
        <w:t>3 032,3 тыс. рублей (100,0</w:t>
      </w:r>
      <w:r w:rsidR="006009F4" w:rsidRPr="00A212B7">
        <w:rPr>
          <w:rFonts w:ascii="Times New Roman" w:hAnsi="Times New Roman"/>
          <w:sz w:val="28"/>
          <w:szCs w:val="28"/>
        </w:rPr>
        <w:t>%)</w:t>
      </w:r>
      <w:r w:rsidR="00E57BE7" w:rsidRPr="00A212B7">
        <w:rPr>
          <w:rFonts w:ascii="Times New Roman" w:hAnsi="Times New Roman"/>
          <w:sz w:val="28"/>
          <w:szCs w:val="28"/>
        </w:rPr>
        <w:t xml:space="preserve">, </w:t>
      </w:r>
      <w:r w:rsidRPr="00A212B7">
        <w:rPr>
          <w:rFonts w:ascii="Times New Roman" w:hAnsi="Times New Roman"/>
          <w:sz w:val="28"/>
          <w:szCs w:val="28"/>
        </w:rPr>
        <w:t xml:space="preserve">за счет средств областного бюджета в сумме </w:t>
      </w:r>
      <w:r w:rsidRPr="00A212B7">
        <w:rPr>
          <w:rFonts w:ascii="Times New Roman" w:hAnsi="Times New Roman"/>
          <w:bCs/>
          <w:sz w:val="28"/>
          <w:szCs w:val="28"/>
        </w:rPr>
        <w:t>35 938,1</w:t>
      </w:r>
      <w:r w:rsidRPr="00A212B7">
        <w:rPr>
          <w:rFonts w:ascii="Times New Roman" w:hAnsi="Times New Roman"/>
          <w:sz w:val="28"/>
          <w:szCs w:val="28"/>
        </w:rPr>
        <w:t xml:space="preserve"> тыс. рублей (85,5%).</w:t>
      </w:r>
    </w:p>
    <w:p w:rsidR="00C834F7" w:rsidRPr="00A212B7" w:rsidRDefault="00C834F7" w:rsidP="00C834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F7">
        <w:rPr>
          <w:rFonts w:ascii="Times New Roman" w:hAnsi="Times New Roman"/>
          <w:sz w:val="28"/>
          <w:szCs w:val="28"/>
          <w:lang w:eastAsia="ru-RU"/>
        </w:rPr>
        <w:t>В рамках реализации подпрограммы средства направлены</w:t>
      </w:r>
      <w:r w:rsidRPr="00C834F7">
        <w:rPr>
          <w:rFonts w:ascii="Times New Roman" w:hAnsi="Times New Roman"/>
          <w:sz w:val="28"/>
          <w:szCs w:val="28"/>
        </w:rPr>
        <w:t>:</w:t>
      </w:r>
    </w:p>
    <w:p w:rsidR="006009F4" w:rsidRPr="00A212B7" w:rsidRDefault="00E57BE7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проведение областных фестивалей, праздников, конкурсов, а также развитие национальных видов спорта, массовых видов спорта</w:t>
      </w:r>
      <w:r w:rsidR="006009F4" w:rsidRPr="00A212B7">
        <w:rPr>
          <w:rFonts w:ascii="Times New Roman" w:hAnsi="Times New Roman"/>
          <w:sz w:val="28"/>
          <w:szCs w:val="28"/>
        </w:rPr>
        <w:t>, а также участия в международных фестивалях</w:t>
      </w:r>
      <w:r w:rsidRPr="00A212B7">
        <w:rPr>
          <w:rFonts w:ascii="Times New Roman" w:hAnsi="Times New Roman"/>
          <w:sz w:val="28"/>
          <w:szCs w:val="28"/>
        </w:rPr>
        <w:t xml:space="preserve"> </w:t>
      </w:r>
      <w:r w:rsidR="006009F4" w:rsidRPr="00A212B7">
        <w:rPr>
          <w:rFonts w:ascii="Times New Roman" w:hAnsi="Times New Roman"/>
          <w:sz w:val="28"/>
          <w:szCs w:val="28"/>
        </w:rPr>
        <w:t xml:space="preserve">в сумме 1 494,3 тыс. рублей (100,0%),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</w:t>
      </w:r>
      <w:r w:rsidR="005825C2" w:rsidRPr="00A212B7">
        <w:rPr>
          <w:rFonts w:ascii="Times New Roman" w:hAnsi="Times New Roman"/>
          <w:sz w:val="28"/>
          <w:szCs w:val="28"/>
        </w:rPr>
        <w:t xml:space="preserve"> </w:t>
      </w:r>
      <w:r w:rsidR="006009F4" w:rsidRPr="00A212B7">
        <w:rPr>
          <w:rFonts w:ascii="Times New Roman" w:hAnsi="Times New Roman"/>
          <w:sz w:val="28"/>
          <w:szCs w:val="28"/>
        </w:rPr>
        <w:t>в сумме</w:t>
      </w:r>
      <w:r w:rsidRPr="00A212B7">
        <w:rPr>
          <w:rFonts w:ascii="Times New Roman" w:hAnsi="Times New Roman"/>
          <w:sz w:val="28"/>
          <w:szCs w:val="28"/>
        </w:rPr>
        <w:t xml:space="preserve"> </w:t>
      </w:r>
      <w:r w:rsidR="006009F4" w:rsidRPr="00A212B7">
        <w:rPr>
          <w:rFonts w:ascii="Times New Roman" w:hAnsi="Times New Roman"/>
          <w:sz w:val="28"/>
          <w:szCs w:val="28"/>
        </w:rPr>
        <w:t>4 430,</w:t>
      </w:r>
      <w:r w:rsidR="00B31607" w:rsidRPr="00A212B7">
        <w:rPr>
          <w:rFonts w:ascii="Times New Roman" w:hAnsi="Times New Roman"/>
          <w:sz w:val="28"/>
          <w:szCs w:val="28"/>
        </w:rPr>
        <w:t>6</w:t>
      </w:r>
      <w:r w:rsidRPr="00A212B7">
        <w:rPr>
          <w:rFonts w:ascii="Times New Roman" w:hAnsi="Times New Roman"/>
          <w:sz w:val="28"/>
          <w:szCs w:val="28"/>
        </w:rPr>
        <w:t xml:space="preserve"> тыс. рублей (</w:t>
      </w:r>
      <w:r w:rsidR="006009F4" w:rsidRPr="00A212B7">
        <w:rPr>
          <w:rFonts w:ascii="Times New Roman" w:hAnsi="Times New Roman"/>
          <w:sz w:val="28"/>
          <w:szCs w:val="28"/>
        </w:rPr>
        <w:t>99,9</w:t>
      </w:r>
      <w:r w:rsidRPr="00A212B7">
        <w:rPr>
          <w:rFonts w:ascii="Times New Roman" w:hAnsi="Times New Roman"/>
          <w:sz w:val="28"/>
          <w:szCs w:val="28"/>
        </w:rPr>
        <w:t>%)</w:t>
      </w:r>
      <w:r w:rsidR="006009F4" w:rsidRPr="00A212B7">
        <w:rPr>
          <w:rFonts w:ascii="Times New Roman" w:hAnsi="Times New Roman"/>
          <w:sz w:val="28"/>
          <w:szCs w:val="28"/>
        </w:rPr>
        <w:t>;</w:t>
      </w:r>
    </w:p>
    <w:p w:rsidR="006009F4" w:rsidRPr="00A212B7" w:rsidRDefault="007933A4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 </w:t>
      </w:r>
      <w:r w:rsidR="00E57BE7" w:rsidRPr="00A212B7">
        <w:rPr>
          <w:rFonts w:ascii="Times New Roman" w:hAnsi="Times New Roman"/>
          <w:sz w:val="28"/>
          <w:szCs w:val="28"/>
        </w:rPr>
        <w:t xml:space="preserve">на предоставление субсидий некоммерческим организациям (за исключением государственных (муниципальных) учреждений) в рамках проведения регионального конкурса социально значимых проектов общественных и национально-культурных объединений по реализации инициатив по сохранению национальной самобытности Иркутской области и гармонизация межэтнических отношений, а также оказания содействия участию представителей этно-культурных, общественных и религиозных объединений в международных мероприятиях в сфере этноконфессиональных отношений </w:t>
      </w:r>
      <w:r w:rsidR="006009F4" w:rsidRPr="00A212B7">
        <w:rPr>
          <w:rFonts w:ascii="Times New Roman" w:hAnsi="Times New Roman"/>
          <w:sz w:val="28"/>
          <w:szCs w:val="28"/>
        </w:rPr>
        <w:t>в сумме</w:t>
      </w:r>
      <w:r w:rsidR="00E57BE7" w:rsidRPr="00A212B7">
        <w:rPr>
          <w:rFonts w:ascii="Times New Roman" w:hAnsi="Times New Roman"/>
          <w:sz w:val="28"/>
          <w:szCs w:val="28"/>
        </w:rPr>
        <w:t xml:space="preserve"> </w:t>
      </w:r>
      <w:r w:rsidR="006009F4" w:rsidRPr="00A212B7">
        <w:rPr>
          <w:rFonts w:ascii="Times New Roman" w:hAnsi="Times New Roman"/>
          <w:sz w:val="28"/>
          <w:szCs w:val="28"/>
        </w:rPr>
        <w:t xml:space="preserve">1 538,0 тыс. рублей (100,0%), за счет средств областного бюджета в сумме </w:t>
      </w:r>
      <w:r w:rsidR="00E57BE7" w:rsidRPr="00A212B7">
        <w:rPr>
          <w:rFonts w:ascii="Times New Roman" w:hAnsi="Times New Roman"/>
          <w:sz w:val="28"/>
          <w:szCs w:val="28"/>
        </w:rPr>
        <w:t>33</w:t>
      </w:r>
      <w:r w:rsidR="004C2ADF" w:rsidRPr="00A212B7">
        <w:rPr>
          <w:rFonts w:ascii="Times New Roman" w:hAnsi="Times New Roman"/>
          <w:sz w:val="28"/>
          <w:szCs w:val="28"/>
        </w:rPr>
        <w:t>8,0</w:t>
      </w:r>
      <w:r w:rsidR="00E57BE7" w:rsidRPr="00A212B7">
        <w:rPr>
          <w:rFonts w:ascii="Times New Roman" w:hAnsi="Times New Roman"/>
          <w:sz w:val="28"/>
          <w:szCs w:val="28"/>
        </w:rPr>
        <w:t xml:space="preserve"> тыс. рублей (95,5%)</w:t>
      </w:r>
      <w:r w:rsidR="006009F4" w:rsidRPr="00A212B7">
        <w:rPr>
          <w:rFonts w:ascii="Times New Roman" w:hAnsi="Times New Roman"/>
          <w:sz w:val="28"/>
          <w:szCs w:val="28"/>
        </w:rPr>
        <w:t>.</w:t>
      </w:r>
    </w:p>
    <w:p w:rsidR="006009F4" w:rsidRPr="00A212B7" w:rsidRDefault="00C834F7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Кроме того, з</w:t>
      </w:r>
      <w:r w:rsidR="006009F4" w:rsidRPr="00A212B7">
        <w:rPr>
          <w:rFonts w:ascii="Times New Roman" w:hAnsi="Times New Roman"/>
          <w:sz w:val="28"/>
          <w:szCs w:val="28"/>
        </w:rPr>
        <w:t>а счет средств областного бюджета осуществлено финансирование расходов:</w:t>
      </w:r>
    </w:p>
    <w:p w:rsidR="00E57BE7" w:rsidRPr="00A212B7" w:rsidRDefault="00E57BE7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проектные работы и строительство культурно-просвятительского центра имени Святителя Иннокентия Вениаминова в с. Анга Качугского района </w:t>
      </w:r>
      <w:r w:rsidR="007933A4" w:rsidRPr="00A212B7">
        <w:rPr>
          <w:rFonts w:ascii="Times New Roman" w:hAnsi="Times New Roman"/>
          <w:sz w:val="28"/>
          <w:szCs w:val="28"/>
        </w:rPr>
        <w:t>в сумме</w:t>
      </w:r>
      <w:r w:rsidR="007933A4" w:rsidRPr="00A212B7">
        <w:rPr>
          <w:rFonts w:ascii="Times New Roman" w:hAnsi="Times New Roman"/>
          <w:sz w:val="28"/>
          <w:szCs w:val="28"/>
        </w:rPr>
        <w:br/>
      </w:r>
      <w:r w:rsidRPr="00A212B7">
        <w:rPr>
          <w:rFonts w:ascii="Times New Roman" w:hAnsi="Times New Roman"/>
          <w:sz w:val="28"/>
          <w:szCs w:val="28"/>
        </w:rPr>
        <w:t xml:space="preserve"> 29 807,7 тыс. рублей (83,0%). Уровень исполнения сложился по факту выполненных работ;</w:t>
      </w:r>
    </w:p>
    <w:p w:rsidR="006009F4" w:rsidRPr="00A212B7" w:rsidRDefault="006009F4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проведение международного детского форума стран Азиатско-Тихоокеанского региона </w:t>
      </w:r>
      <w:r w:rsidR="007933A4" w:rsidRPr="00A212B7">
        <w:rPr>
          <w:rFonts w:ascii="Times New Roman" w:hAnsi="Times New Roman"/>
          <w:sz w:val="28"/>
          <w:szCs w:val="28"/>
        </w:rPr>
        <w:t>в сумме</w:t>
      </w:r>
      <w:r w:rsidRPr="00A212B7">
        <w:rPr>
          <w:rFonts w:ascii="Times New Roman" w:hAnsi="Times New Roman"/>
          <w:sz w:val="28"/>
          <w:szCs w:val="28"/>
        </w:rPr>
        <w:t xml:space="preserve"> 1 </w:t>
      </w:r>
      <w:r w:rsidR="00DA3BFB" w:rsidRPr="00A212B7">
        <w:rPr>
          <w:rFonts w:ascii="Times New Roman" w:hAnsi="Times New Roman"/>
          <w:sz w:val="28"/>
          <w:szCs w:val="28"/>
        </w:rPr>
        <w:t>3</w:t>
      </w:r>
      <w:r w:rsidRPr="00A212B7">
        <w:rPr>
          <w:rFonts w:ascii="Times New Roman" w:hAnsi="Times New Roman"/>
          <w:sz w:val="28"/>
          <w:szCs w:val="28"/>
        </w:rPr>
        <w:t>61,8 тыс. рублей (100,0%)</w:t>
      </w:r>
      <w:r w:rsidRPr="00A212B7"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</w:t>
      </w:r>
      <w:r w:rsidR="007933A4" w:rsidRPr="00A212B7">
        <w:rPr>
          <w:rFonts w:ascii="Times New Roman" w:hAnsi="Times New Roman"/>
          <w:sz w:val="28"/>
          <w:szCs w:val="28"/>
        </w:rPr>
        <w:t xml:space="preserve"> областного бюджета;</w:t>
      </w:r>
    </w:p>
    <w:p w:rsidR="007933A4" w:rsidRPr="00A212B7" w:rsidRDefault="00E57BE7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i/>
          <w:sz w:val="28"/>
          <w:szCs w:val="28"/>
        </w:rPr>
        <w:t xml:space="preserve">Подпрограмма «Комплексные меры профилактики экстремистских проявлений» на 2014 - 2020 годы. </w:t>
      </w:r>
      <w:r w:rsidRPr="00A212B7">
        <w:rPr>
          <w:rFonts w:ascii="Times New Roman" w:hAnsi="Times New Roman"/>
          <w:sz w:val="28"/>
          <w:szCs w:val="28"/>
        </w:rPr>
        <w:t xml:space="preserve">Подпрограмма исполнена в объеме </w:t>
      </w:r>
      <w:r w:rsidR="004C2ADF" w:rsidRPr="00A212B7">
        <w:rPr>
          <w:rFonts w:ascii="Times New Roman" w:hAnsi="Times New Roman"/>
          <w:sz w:val="28"/>
          <w:szCs w:val="28"/>
        </w:rPr>
        <w:t>2 130,</w:t>
      </w:r>
      <w:r w:rsidR="0002127D" w:rsidRPr="00A212B7">
        <w:rPr>
          <w:rFonts w:ascii="Times New Roman" w:hAnsi="Times New Roman"/>
          <w:sz w:val="28"/>
          <w:szCs w:val="28"/>
        </w:rPr>
        <w:t>2 тыс.</w:t>
      </w:r>
      <w:r w:rsidR="007933A4" w:rsidRPr="00A212B7">
        <w:rPr>
          <w:rFonts w:ascii="Times New Roman" w:hAnsi="Times New Roman"/>
          <w:sz w:val="28"/>
          <w:szCs w:val="28"/>
        </w:rPr>
        <w:t xml:space="preserve"> рублей (81,5%).</w:t>
      </w:r>
    </w:p>
    <w:p w:rsidR="00DB62FF" w:rsidRDefault="00E57BE7" w:rsidP="00DB6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hAnsi="Times New Roman"/>
          <w:sz w:val="28"/>
          <w:szCs w:val="28"/>
        </w:rPr>
        <w:t xml:space="preserve"> </w:t>
      </w:r>
      <w:r w:rsidR="007933A4"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="007933A4"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7933A4" w:rsidRPr="00A212B7">
        <w:rPr>
          <w:rFonts w:ascii="Times New Roman" w:hAnsi="Times New Roman"/>
          <w:sz w:val="28"/>
          <w:szCs w:val="28"/>
        </w:rPr>
        <w:t xml:space="preserve">за счет средств областного бюджета осуществлено финансирование расходов </w:t>
      </w:r>
      <w:r w:rsidRPr="00A212B7">
        <w:rPr>
          <w:rFonts w:ascii="Times New Roman" w:hAnsi="Times New Roman"/>
          <w:sz w:val="28"/>
          <w:szCs w:val="28"/>
        </w:rPr>
        <w:t>на проведение мониторинга интернет ресурсов, серии лекций и семинаров, проведение областных фестивалей и других мероприятий</w:t>
      </w:r>
      <w:r w:rsidR="00724E97" w:rsidRPr="00A212B7">
        <w:rPr>
          <w:rFonts w:ascii="Times New Roman" w:hAnsi="Times New Roman"/>
          <w:sz w:val="28"/>
          <w:szCs w:val="28"/>
        </w:rPr>
        <w:t>,</w:t>
      </w:r>
      <w:r w:rsidRPr="00A212B7">
        <w:rPr>
          <w:rFonts w:ascii="Times New Roman" w:hAnsi="Times New Roman"/>
          <w:sz w:val="28"/>
          <w:szCs w:val="28"/>
        </w:rPr>
        <w:t xml:space="preserve"> направленных </w:t>
      </w:r>
      <w:r w:rsidR="00724E97" w:rsidRPr="00A212B7">
        <w:rPr>
          <w:rFonts w:ascii="Times New Roman" w:hAnsi="Times New Roman"/>
          <w:sz w:val="28"/>
          <w:szCs w:val="28"/>
        </w:rPr>
        <w:t xml:space="preserve">на </w:t>
      </w:r>
      <w:r w:rsidRPr="00A212B7">
        <w:rPr>
          <w:rFonts w:ascii="Times New Roman" w:hAnsi="Times New Roman"/>
          <w:sz w:val="28"/>
          <w:szCs w:val="28"/>
        </w:rPr>
        <w:t>профилактику экстремистских проявлений</w:t>
      </w:r>
      <w:r w:rsidR="00724E97" w:rsidRPr="00A212B7">
        <w:rPr>
          <w:rFonts w:ascii="Times New Roman" w:hAnsi="Times New Roman"/>
          <w:sz w:val="28"/>
          <w:szCs w:val="28"/>
        </w:rPr>
        <w:t>.</w:t>
      </w:r>
      <w:r w:rsidR="00724E97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1E483C" w:rsidRPr="00A212B7" w:rsidRDefault="00DB62FF" w:rsidP="00DB6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Экономия сложилась в связи с организацией 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проведением мероприятия «М</w:t>
      </w:r>
      <w:r w:rsidRPr="00DB62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олодежная школа толерантности» за счет привлечения внебюджетных источников, а также в связи с экономией, образовавшейся в результате проведения конкурсных процедур по заключению договоров и контрактов на </w:t>
      </w:r>
      <w:r w:rsidR="0002127D" w:rsidRPr="00DB62FF">
        <w:rPr>
          <w:rFonts w:ascii="Times New Roman" w:eastAsia="Times New Roman" w:hAnsi="Times New Roman"/>
          <w:bCs/>
          <w:sz w:val="28"/>
          <w:szCs w:val="28"/>
          <w:lang w:eastAsia="ru-RU"/>
        </w:rPr>
        <w:t>создание документальных</w:t>
      </w:r>
      <w:r w:rsidRPr="00DB62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2127D" w:rsidRPr="00DB62FF">
        <w:rPr>
          <w:rFonts w:ascii="Times New Roman" w:eastAsia="Times New Roman" w:hAnsi="Times New Roman"/>
          <w:bCs/>
          <w:sz w:val="28"/>
          <w:szCs w:val="28"/>
          <w:lang w:eastAsia="ru-RU"/>
        </w:rPr>
        <w:t>фильмов, проведение</w:t>
      </w:r>
      <w:r w:rsidRPr="00DB62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пресс-конференций, «прямых линий» по вопросам формирования толерантности в межэтнических 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межконфессиональных отношениях</w:t>
      </w:r>
      <w:r w:rsidR="00724E97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00EAD" w:rsidRDefault="00900EAD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127D" w:rsidRPr="00A212B7" w:rsidRDefault="0002127D" w:rsidP="00184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3A58" w:rsidRPr="00A212B7" w:rsidRDefault="001C3A58" w:rsidP="0037421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Государственная программа</w:t>
      </w:r>
    </w:p>
    <w:p w:rsidR="001C3A58" w:rsidRPr="00A212B7" w:rsidRDefault="001C3A58" w:rsidP="0037421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«Управление государственными финансами Иркутской области»</w:t>
      </w:r>
    </w:p>
    <w:p w:rsidR="00445795" w:rsidRPr="00A212B7" w:rsidRDefault="00445795" w:rsidP="003742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3A58" w:rsidRPr="00A212B7" w:rsidRDefault="001C3A58" w:rsidP="00117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201</w:t>
      </w:r>
      <w:r w:rsidR="00517FA0" w:rsidRPr="00A212B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государственная программа Иркутской области </w:t>
      </w:r>
      <w:r w:rsidRPr="00A212B7">
        <w:rPr>
          <w:rFonts w:ascii="Times New Roman" w:eastAsia="Times New Roman" w:hAnsi="Times New Roman"/>
          <w:sz w:val="28"/>
          <w:szCs w:val="28"/>
        </w:rPr>
        <w:t>«Управление государственными финансами Иркутской области» на 2015-2020 годы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утверждена в объеме </w:t>
      </w:r>
      <w:r w:rsidR="007C6B35" w:rsidRPr="00A212B7">
        <w:rPr>
          <w:rFonts w:ascii="Times New Roman" w:eastAsia="Times New Roman" w:hAnsi="Times New Roman"/>
          <w:sz w:val="28"/>
          <w:szCs w:val="28"/>
          <w:lang w:eastAsia="ru-RU"/>
        </w:rPr>
        <w:t>7 948 762,4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исполнена в сумме </w:t>
      </w:r>
      <w:r w:rsidR="007C6B35" w:rsidRPr="00A212B7">
        <w:rPr>
          <w:rFonts w:ascii="Times New Roman" w:eastAsia="Times New Roman" w:hAnsi="Times New Roman"/>
          <w:sz w:val="28"/>
          <w:szCs w:val="28"/>
          <w:lang w:eastAsia="ru-RU"/>
        </w:rPr>
        <w:t>7 807 525,1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</w:t>
      </w:r>
      <w:r w:rsidR="00747094" w:rsidRPr="00A212B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7C6B35" w:rsidRPr="00A212B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47094" w:rsidRPr="00A212B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C6B35" w:rsidRPr="00A212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006769" w:rsidRPr="00A212B7" w:rsidRDefault="001C3A58" w:rsidP="00374216">
      <w:pPr>
        <w:pStyle w:val="a9"/>
        <w:spacing w:after="24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 государственной программы в разрезе подпрограмм сложилось следующим образом (</w:t>
      </w:r>
      <w:r w:rsidR="00006769" w:rsidRPr="00A212B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A96B1E" w:rsidRPr="00A212B7">
        <w:rPr>
          <w:rFonts w:ascii="Times New Roman" w:eastAsia="Times New Roman" w:hAnsi="Times New Roman"/>
          <w:sz w:val="28"/>
          <w:szCs w:val="28"/>
          <w:lang w:eastAsia="ru-RU"/>
        </w:rPr>
        <w:t>аблица 20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1C3A58" w:rsidRPr="00A212B7" w:rsidRDefault="00A96B1E" w:rsidP="00117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Таблица 20</w:t>
      </w:r>
      <w:r w:rsidR="001C3A58" w:rsidRPr="00A212B7">
        <w:rPr>
          <w:rFonts w:ascii="Times New Roman" w:hAnsi="Times New Roman"/>
          <w:sz w:val="28"/>
          <w:szCs w:val="28"/>
        </w:rPr>
        <w:t xml:space="preserve">. Исполнение </w:t>
      </w:r>
      <w:r w:rsidR="001C3A58" w:rsidRPr="00A212B7">
        <w:rPr>
          <w:rFonts w:ascii="Times New Roman" w:eastAsia="Times New Roman" w:hAnsi="Times New Roman"/>
          <w:sz w:val="28"/>
          <w:szCs w:val="28"/>
        </w:rPr>
        <w:t xml:space="preserve">государственной программы Иркутской </w:t>
      </w:r>
      <w:r w:rsidR="001C3A58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области </w:t>
      </w:r>
      <w:r w:rsidR="001C3A58" w:rsidRPr="00A212B7">
        <w:rPr>
          <w:rFonts w:ascii="Times New Roman" w:eastAsia="Times New Roman" w:hAnsi="Times New Roman"/>
          <w:sz w:val="28"/>
          <w:szCs w:val="28"/>
        </w:rPr>
        <w:t>«Управление государственными финансами Иркутской области» на 2015-2020 годы в разрезе подпрограмм</w:t>
      </w:r>
    </w:p>
    <w:p w:rsidR="00B15170" w:rsidRPr="00A212B7" w:rsidRDefault="00B15170" w:rsidP="00117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3A58" w:rsidRPr="00A212B7" w:rsidRDefault="001C3A58" w:rsidP="00117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</w:rPr>
        <w:t>(тыс.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977"/>
        <w:gridCol w:w="1842"/>
        <w:gridCol w:w="1843"/>
        <w:gridCol w:w="1559"/>
      </w:tblGrid>
      <w:tr w:rsidR="00117342" w:rsidRPr="00A212B7" w:rsidTr="00B15170">
        <w:trPr>
          <w:trHeight w:val="64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58" w:rsidRPr="00A212B7" w:rsidRDefault="001C3A58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58" w:rsidRPr="00A212B7" w:rsidRDefault="001C3A58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План по закону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58" w:rsidRPr="00A212B7" w:rsidRDefault="001C3A58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58" w:rsidRPr="00A212B7" w:rsidRDefault="001C3A58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Процент исполнения</w:t>
            </w:r>
          </w:p>
        </w:tc>
      </w:tr>
      <w:tr w:rsidR="00117342" w:rsidRPr="00A212B7" w:rsidTr="00B15170">
        <w:trPr>
          <w:trHeight w:val="193"/>
          <w:tblHeader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58" w:rsidRPr="00A212B7" w:rsidRDefault="001C3A58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58" w:rsidRPr="00A212B7" w:rsidRDefault="001C3A58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58" w:rsidRPr="00A212B7" w:rsidRDefault="001C3A58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58" w:rsidRPr="00A212B7" w:rsidRDefault="001C3A58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4 </w:t>
            </w:r>
          </w:p>
        </w:tc>
      </w:tr>
      <w:tr w:rsidR="007C6B35" w:rsidRPr="00A212B7" w:rsidTr="00B15170">
        <w:trPr>
          <w:trHeight w:val="72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B35" w:rsidRPr="00A212B7" w:rsidRDefault="007C6B35" w:rsidP="007C6B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Государственная программа Иркутской области «Управление государственными финансами Иркутской области» на 2015 - 2020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35" w:rsidRPr="00A212B7" w:rsidRDefault="007C6B35" w:rsidP="007C6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7 948 762,4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35" w:rsidRPr="00A212B7" w:rsidRDefault="007C6B35" w:rsidP="007C6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7 807 525,1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35" w:rsidRPr="00A212B7" w:rsidRDefault="007C6B35" w:rsidP="007C6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</w:tr>
      <w:tr w:rsidR="00117342" w:rsidRPr="00A212B7" w:rsidTr="00B15170">
        <w:trPr>
          <w:trHeight w:val="30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A58" w:rsidRPr="00A212B7" w:rsidRDefault="001C3A58" w:rsidP="0011734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A58" w:rsidRPr="00A212B7" w:rsidRDefault="001C3A58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A58" w:rsidRPr="00A212B7" w:rsidRDefault="001C3A58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A58" w:rsidRPr="00A212B7" w:rsidRDefault="001C3A58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C6B35" w:rsidRPr="00A212B7" w:rsidTr="00B15170">
        <w:trPr>
          <w:trHeight w:val="68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35" w:rsidRPr="00A212B7" w:rsidRDefault="007C6B35" w:rsidP="007C6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«Управление государственными финансами Иркутской области, организация составления и исполнения областного бюджета» на 2015 - 2020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35" w:rsidRPr="00A212B7" w:rsidRDefault="007C6B35" w:rsidP="007C6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1 229 797,6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35" w:rsidRPr="00A212B7" w:rsidRDefault="007C6B35" w:rsidP="007C6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1 092 453,3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35" w:rsidRPr="00A212B7" w:rsidRDefault="007C6B35" w:rsidP="007C6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88,8</w:t>
            </w:r>
          </w:p>
        </w:tc>
      </w:tr>
      <w:tr w:rsidR="007C6B35" w:rsidRPr="00A212B7" w:rsidTr="00B15170">
        <w:trPr>
          <w:trHeight w:val="46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35" w:rsidRPr="00A212B7" w:rsidRDefault="007C6B35" w:rsidP="007C6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«Повышение эффективности бюджетных расходов в Иркутской области» на 2015-2020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35" w:rsidRPr="00A212B7" w:rsidRDefault="007C6B35" w:rsidP="007C6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305 410,0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35" w:rsidRPr="00A212B7" w:rsidRDefault="007C6B35" w:rsidP="007C6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304 318,2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35" w:rsidRPr="00A212B7" w:rsidRDefault="007C6B35" w:rsidP="007C6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99,6</w:t>
            </w:r>
          </w:p>
        </w:tc>
      </w:tr>
      <w:tr w:rsidR="007C6B35" w:rsidRPr="00A212B7" w:rsidTr="00B15170">
        <w:trPr>
          <w:trHeight w:val="46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35" w:rsidRPr="00A212B7" w:rsidRDefault="007C6B35" w:rsidP="007C6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«Создание условий для эффективного и ответственного управления муниципальными финансами, повышения устойчивости бюджетов муниципальных образований Иркутской области» на 2015 - 2020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35" w:rsidRPr="00A212B7" w:rsidRDefault="007C6B35" w:rsidP="007C6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6 314 700,0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35" w:rsidRPr="00A212B7" w:rsidRDefault="007C6B35" w:rsidP="007C6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6 313 326,9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35" w:rsidRPr="00A212B7" w:rsidRDefault="007C6B35" w:rsidP="007C6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C6B35" w:rsidRPr="00A212B7" w:rsidTr="00B15170">
        <w:trPr>
          <w:trHeight w:val="46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35" w:rsidRPr="00A212B7" w:rsidRDefault="007C6B35" w:rsidP="007C6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«Организация и осуществление внутреннего государственного финансового контроля и контроля в сфере закупок в Иркутской области» на 2015-2020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35" w:rsidRPr="00A212B7" w:rsidRDefault="007C6B35" w:rsidP="007C6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50 524,8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35" w:rsidRPr="00A212B7" w:rsidRDefault="007C6B35" w:rsidP="007C6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49 170,5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35" w:rsidRPr="00A212B7" w:rsidRDefault="007C6B35" w:rsidP="007C6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97,3</w:t>
            </w:r>
          </w:p>
        </w:tc>
      </w:tr>
      <w:tr w:rsidR="007C6B35" w:rsidRPr="00A212B7" w:rsidTr="00B15170">
        <w:trPr>
          <w:trHeight w:val="46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35" w:rsidRPr="00A212B7" w:rsidRDefault="007C6B35" w:rsidP="007C6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«Реализация государственной политики по регулированию контрактной системы в сфере закупок Иркутской области» на 2015 - 2020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35" w:rsidRPr="00A212B7" w:rsidRDefault="007C6B35" w:rsidP="007C6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48 330,1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35" w:rsidRPr="00A212B7" w:rsidRDefault="007C6B35" w:rsidP="007C6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48 256,2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35" w:rsidRPr="00A212B7" w:rsidRDefault="007C6B35" w:rsidP="007C6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99,8</w:t>
            </w:r>
          </w:p>
        </w:tc>
      </w:tr>
    </w:tbl>
    <w:p w:rsidR="00B15170" w:rsidRPr="00A212B7" w:rsidRDefault="00B15170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D10" w:rsidRPr="00A212B7" w:rsidRDefault="00DC3D10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мероприятий государственной программы осуществлялось за счет средств федерального и областного бюджетов. Информация об исполнении наиболее затратных мероприятий государственной программы представлена ниже, в разрезе подпрограмм:</w:t>
      </w:r>
    </w:p>
    <w:p w:rsidR="00B31607" w:rsidRPr="00A212B7" w:rsidRDefault="001C3A58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>«Управление государственными финансами Иркутской области, организация составления и исполнения областного бюджета»</w:t>
      </w:r>
      <w:r w:rsidR="007324FC" w:rsidRPr="00A212B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24FC" w:rsidRPr="00A212B7">
        <w:rPr>
          <w:rFonts w:ascii="Times New Roman" w:eastAsia="Times New Roman" w:hAnsi="Times New Roman"/>
          <w:sz w:val="28"/>
          <w:szCs w:val="28"/>
          <w:lang w:eastAsia="ru-RU"/>
        </w:rPr>
        <w:t>Подпрограмма</w:t>
      </w:r>
      <w:r w:rsidR="007324FC" w:rsidRPr="00A212B7" w:rsidDel="00732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24FC"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исполнена в объеме 1</w:t>
      </w:r>
      <w:r w:rsidR="00DA3BFB" w:rsidRPr="00A212B7">
        <w:rPr>
          <w:rFonts w:ascii="Times New Roman" w:eastAsia="Times New Roman" w:hAnsi="Times New Roman"/>
          <w:sz w:val="28"/>
          <w:szCs w:val="28"/>
          <w:lang w:eastAsia="ru-RU"/>
        </w:rPr>
        <w:t> 092 453,3</w:t>
      </w:r>
      <w:r w:rsidR="007324FC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</w:t>
      </w:r>
      <w:r w:rsidR="00DA3BFB" w:rsidRPr="00A212B7">
        <w:rPr>
          <w:rFonts w:ascii="Times New Roman" w:eastAsia="Times New Roman" w:hAnsi="Times New Roman"/>
          <w:sz w:val="28"/>
          <w:szCs w:val="28"/>
          <w:lang w:eastAsia="ru-RU"/>
        </w:rPr>
        <w:t>88,8</w:t>
      </w:r>
      <w:r w:rsidR="007324FC" w:rsidRPr="00A212B7">
        <w:rPr>
          <w:rFonts w:ascii="Times New Roman" w:eastAsia="Times New Roman" w:hAnsi="Times New Roman"/>
          <w:sz w:val="28"/>
          <w:szCs w:val="28"/>
          <w:lang w:eastAsia="ru-RU"/>
        </w:rPr>
        <w:t>%)</w:t>
      </w:r>
      <w:r w:rsidR="00483F78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65656" w:rsidRPr="00A212B7" w:rsidRDefault="00565656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B57CCF" w:rsidRPr="00A212B7" w:rsidRDefault="00B57CCF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обслуживание государственного долга Иркутской области в сумме 870 323,1 тыс. рублей (99,1%). Вместе с тем, фактический объем расходов на обслуживание долга от первоначального запланированного значения составляет 46,7%. Экономия расходов, в первую очередь, обусловлена замещением коммерческих кредитов более «дешевыми» бюджетными кредитами на пополнение остатков средств, а также уменьшением объема дефицита и, как следствие, отсутствием необходимости привлечения части кредитов кредитных организаций в декабре 2016 года;</w:t>
      </w:r>
    </w:p>
    <w:p w:rsidR="00B57CCF" w:rsidRPr="00A212B7" w:rsidRDefault="00B31607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r w:rsidR="00483F78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выполнение государственных функций в сфере государственных финансов, возложенных на министерство финансов Иркутской области</w:t>
      </w:r>
      <w:r w:rsidR="00A96B1E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483F78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сумме </w:t>
      </w:r>
      <w:r w:rsidR="00B57CCF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197 822,6 тыс. рублей (93,7%). Уровень исполнения обусловлен экономией, сложившейся в связи с сокращением штатной численности министерства финансов Иркутской области, на основании Постановления Правительства Иркутской области от 27.05.2016 N 317-пп </w:t>
      </w:r>
      <w:r w:rsidR="00A96B1E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B57CCF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О внесении изменений в постановление Правительства Иркутской области от 23 декабря 2008 года N 120-пп</w:t>
      </w:r>
      <w:r w:rsidR="00A96B1E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B57CCF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F36BD8" w:rsidRPr="00A212B7" w:rsidRDefault="0053290D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F36BD8"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 судебных решений по искам к казне Иркутской области в сумме 22 051,0 тыс. рублей (97,3%)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290D" w:rsidRPr="00A212B7" w:rsidRDefault="0053290D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2B7">
        <w:rPr>
          <w:rFonts w:ascii="Times New Roman" w:hAnsi="Times New Roman"/>
          <w:color w:val="000000"/>
          <w:sz w:val="28"/>
          <w:szCs w:val="28"/>
        </w:rPr>
        <w:t>на оплату комиссионных расходов за оказание услуг по обслуживанию процедур выпуска, размещения и обращения государственных облигаций Иркутской области (услуги генерального агента, биржи и депозитария), в сумме 1 235,5 тыс. рублей</w:t>
      </w:r>
      <w:r w:rsidR="00C607EE" w:rsidRPr="00A212B7">
        <w:rPr>
          <w:rFonts w:ascii="Times New Roman" w:hAnsi="Times New Roman"/>
          <w:color w:val="000000"/>
          <w:sz w:val="28"/>
          <w:szCs w:val="28"/>
        </w:rPr>
        <w:t>;</w:t>
      </w:r>
    </w:p>
    <w:p w:rsidR="00C607EE" w:rsidRPr="00A212B7" w:rsidRDefault="00C607EE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поддержание кредитного рейтинга Иркутской области в целях сохранения инвестиционной привлекательности Иркутской области произведены расходы в сумме 699,0</w:t>
      </w:r>
      <w:r w:rsidR="0052375E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(100,0%).</w:t>
      </w:r>
    </w:p>
    <w:p w:rsidR="00F36BD8" w:rsidRPr="00A212B7" w:rsidRDefault="00B93BC7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Фактические р</w:t>
      </w:r>
      <w:r w:rsidR="00F36BD8" w:rsidRPr="00A212B7">
        <w:rPr>
          <w:rFonts w:ascii="Times New Roman" w:eastAsia="Times New Roman" w:hAnsi="Times New Roman"/>
          <w:sz w:val="28"/>
          <w:szCs w:val="28"/>
          <w:lang w:eastAsia="ru-RU"/>
        </w:rPr>
        <w:t>асходы за счет средств резервного фонда Правительства Иркутской области составили 322,1 тыс. рублей (0,3%)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. Средства направлены</w:t>
      </w:r>
      <w:r w:rsidR="00F36BD8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осуществление единовременных денежных выплат гражданам, проживающим в Дзержинском муниципальном образовании, пострадав</w:t>
      </w:r>
      <w:r w:rsidR="000F0AD1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шим в результате дождевого </w:t>
      </w:r>
      <w:r w:rsidR="00F36BD8" w:rsidRPr="00A212B7">
        <w:rPr>
          <w:rFonts w:ascii="Times New Roman" w:eastAsia="Times New Roman" w:hAnsi="Times New Roman"/>
          <w:sz w:val="28"/>
          <w:szCs w:val="28"/>
          <w:lang w:eastAsia="ru-RU"/>
        </w:rPr>
        <w:t>паводка на территории Иркутского районного муниципального образования, за частично утраченное имущество первой необходимости в соответствии с распоряжением Правительства Иркутской</w:t>
      </w:r>
      <w:r w:rsidR="0052375E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от 01.12.2016 № 704-рп;</w:t>
      </w:r>
    </w:p>
    <w:p w:rsidR="00074236" w:rsidRPr="00A212B7" w:rsidRDefault="00074236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>«Повышение эффективности бюджетных расходов в Иркутской области»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607EE" w:rsidRPr="00A212B7">
        <w:rPr>
          <w:rFonts w:ascii="Times New Roman" w:eastAsia="Times New Roman" w:hAnsi="Times New Roman"/>
          <w:sz w:val="28"/>
          <w:szCs w:val="28"/>
          <w:lang w:eastAsia="ru-RU"/>
        </w:rPr>
        <w:t>Подпрограмма</w:t>
      </w:r>
      <w:r w:rsidR="00C607EE" w:rsidRPr="00A212B7" w:rsidDel="00732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07EE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исполнена в объеме 304 318,2 тыс. рублей (99,6%). </w:t>
      </w:r>
    </w:p>
    <w:p w:rsidR="00074236" w:rsidRPr="00A212B7" w:rsidRDefault="00074236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За счет средств областного бюджета реализованы мероприятия по предоставлению субсидий, направленных на повышение эффективности бюджетных расходов муниципальных образований Иркутской области в сумме 303 610,0 тыс. рублей (100,0%).</w:t>
      </w:r>
    </w:p>
    <w:p w:rsidR="00900EAD" w:rsidRPr="00A212B7" w:rsidRDefault="00A212B7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реализации основного мероприятия «Создание условий для повышения качества финансового менеджмента в сфере общественных финансов, обеспечение прозрачности и открытости бюджетного процесса в Иркутской области» в 2016 году подготовлены и распространены брошюры, представляющие бюджет региона в понятной и доступной для граждан форме (к закону о бюджете на 2016 год, к закону о бюджете на 2017-2019 годы, к отчету об исполнении бюджета региона за 2015 год). Обеспечено участие 5% сотрудников министерства финансов Иркутской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области в обучающих мероприятиях, не являющихся дополнительным профессиональным образованием. Кроме того, организованы обучающие мероприятия в образовательных организациях в рамках содействия повышению финансовой грамотности населения. В отчетном году мероприятие исполнено в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бъеме 708,2 тыс. рублей;</w:t>
      </w:r>
    </w:p>
    <w:p w:rsidR="009C393A" w:rsidRPr="00A212B7" w:rsidRDefault="00C607EE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>«Создание условий для эффективного и ответственного управления муниципальными финансами, повышения устойчивости бюджетов муниципальных образований Иркутской области»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. Подпрограмма</w:t>
      </w:r>
      <w:r w:rsidRPr="00A212B7" w:rsidDel="00732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исполнена в объеме 6</w:t>
      </w:r>
      <w:r w:rsidR="00486855" w:rsidRPr="00A212B7">
        <w:rPr>
          <w:rFonts w:ascii="Times New Roman" w:eastAsia="Times New Roman" w:hAnsi="Times New Roman"/>
          <w:sz w:val="28"/>
          <w:szCs w:val="28"/>
          <w:lang w:eastAsia="ru-RU"/>
        </w:rPr>
        <w:t> 313 326,9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(100,0%). </w:t>
      </w:r>
    </w:p>
    <w:p w:rsidR="009C393A" w:rsidRPr="00A212B7" w:rsidRDefault="009C393A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За счет целевых средств федерального бюджета исполнены расходы</w:t>
      </w:r>
      <w:r w:rsidRPr="00A212B7">
        <w:rPr>
          <w:rFonts w:ascii="Times New Roman" w:hAnsi="Times New Roman"/>
          <w:sz w:val="28"/>
          <w:szCs w:val="28"/>
        </w:rPr>
        <w:t xml:space="preserve"> на осуществление переданных полномочий Российской Федерации по первичному воинскому учету на территориях, где отсутствуют военные комиссариаты в сумме 56 349,2 тыс. рублей (99,3%)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607EE" w:rsidRPr="00A212B7" w:rsidRDefault="00486855" w:rsidP="00900EAD">
      <w:pPr>
        <w:spacing w:after="0" w:line="240" w:lineRule="auto"/>
        <w:ind w:firstLine="709"/>
        <w:jc w:val="both"/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Средства областного бюджета направлены </w:t>
      </w:r>
      <w:r w:rsidR="009C393A" w:rsidRPr="00A212B7">
        <w:rPr>
          <w:rFonts w:ascii="Times New Roman" w:hAnsi="Times New Roman"/>
          <w:sz w:val="28"/>
          <w:szCs w:val="28"/>
          <w:lang w:eastAsia="ru-RU"/>
        </w:rPr>
        <w:t xml:space="preserve">на предоставление </w:t>
      </w:r>
      <w:r w:rsidR="009C393A" w:rsidRPr="00A212B7">
        <w:rPr>
          <w:rFonts w:ascii="Times New Roman" w:eastAsia="Times New Roman" w:hAnsi="Times New Roman"/>
          <w:sz w:val="28"/>
          <w:szCs w:val="28"/>
          <w:lang w:eastAsia="ru-RU"/>
        </w:rPr>
        <w:t>межбюджетных трансфертов бюджетам других уровней в сумме 6 256 977,7 тыс. рублей (100,0%), в том числе:</w:t>
      </w:r>
    </w:p>
    <w:p w:rsidR="009C393A" w:rsidRPr="00A212B7" w:rsidRDefault="009C393A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субсидии на выравнивание обеспеченности муниципальных образований Иркутской области в целях реализации ими их отдельных расходных обязательств в сумме 3 031 933,7 тыс. рублей (100,0%);</w:t>
      </w:r>
    </w:p>
    <w:p w:rsidR="009C393A" w:rsidRPr="00A212B7" w:rsidRDefault="009C393A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дотации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поддержку мер по обеспечению сбалансированности местных бюджетов в сумме 1 353 376,5 тыс. рублей (100,0%);</w:t>
      </w:r>
    </w:p>
    <w:p w:rsidR="009C393A" w:rsidRPr="00A212B7" w:rsidRDefault="009C393A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дотации н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а выравнивание бюджетной обеспеченности муниципальных районов (городских округов) из фонда финансовой поддержки муниципальных районов (городских округов) Иркутской области в сумме 998 283,7 тыс. рублей (100,0%); </w:t>
      </w:r>
    </w:p>
    <w:p w:rsidR="00C607EE" w:rsidRPr="00A212B7" w:rsidRDefault="00C607EE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дотации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выравнивание бюджетной обеспеченности поселений из фонда финансовой поддержки поселений Иркутской области в сумме 873 383,8</w:t>
      </w:r>
      <w:r w:rsidR="00900EAD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(100,0%);</w:t>
      </w:r>
    </w:p>
    <w:p w:rsidR="000D5F42" w:rsidRPr="00A212B7" w:rsidRDefault="000D5F42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hAnsi="Times New Roman"/>
          <w:i/>
          <w:sz w:val="28"/>
          <w:szCs w:val="28"/>
        </w:rPr>
        <w:t>«Организация и осуществление внутреннего государственного финансового контроля и контроля в сфере закупок в Иркутской области».</w:t>
      </w:r>
      <w:r w:rsidRPr="00A212B7">
        <w:rPr>
          <w:rFonts w:ascii="Times New Roman" w:hAnsi="Times New Roman"/>
          <w:sz w:val="28"/>
          <w:szCs w:val="28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Подпрограмма</w:t>
      </w:r>
      <w:r w:rsidRPr="00A212B7" w:rsidDel="00732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исполнена в объеме 49 170,5 тыс. рублей (97,3%). </w:t>
      </w:r>
    </w:p>
    <w:p w:rsidR="000D5F42" w:rsidRPr="00A212B7" w:rsidRDefault="000D5F42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 xml:space="preserve">за счет средств областного бюджета осуществлено финансирование расходов на обеспечение деятельности службы государственного финансового контроля Иркутской области </w:t>
      </w:r>
      <w:r w:rsidR="006D2CDF" w:rsidRPr="00A212B7">
        <w:rPr>
          <w:rFonts w:ascii="Times New Roman" w:hAnsi="Times New Roman"/>
          <w:sz w:val="28"/>
          <w:szCs w:val="28"/>
        </w:rPr>
        <w:t>в сумме</w:t>
      </w:r>
      <w:r w:rsidRPr="00A212B7">
        <w:rPr>
          <w:rFonts w:ascii="Times New Roman" w:hAnsi="Times New Roman"/>
          <w:sz w:val="28"/>
          <w:szCs w:val="28"/>
        </w:rPr>
        <w:t xml:space="preserve"> 49 170,5 тыс. рублей (97,3%);</w:t>
      </w:r>
    </w:p>
    <w:p w:rsidR="000D5F42" w:rsidRPr="00A212B7" w:rsidRDefault="006D2CDF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D5F42"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>«Реализация государственной политики по регулированию контрактной системы в сфере закупок Иркутской области».</w:t>
      </w:r>
      <w:r w:rsidR="000D5F42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Подпрограмма</w:t>
      </w:r>
      <w:r w:rsidR="000D5F42" w:rsidRPr="00A212B7" w:rsidDel="00732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5F42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исполнена в объеме 48 256,2 тыс. рублей (99,8%). </w:t>
      </w:r>
    </w:p>
    <w:p w:rsidR="000D5F42" w:rsidRPr="00A212B7" w:rsidRDefault="006D2CDF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 xml:space="preserve">за счет средств областного бюджета осуществлено финансирование расходов </w:t>
      </w:r>
      <w:r w:rsidR="000D5F42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обеспечение деятельности министерства по регулированию контрактной системы в сфере закупок Иркутской области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сумме</w:t>
      </w:r>
      <w:r w:rsidR="000D5F42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48 256,2 тыс. рублей (99,8%).</w:t>
      </w:r>
    </w:p>
    <w:p w:rsidR="00006769" w:rsidRPr="00A212B7" w:rsidRDefault="00006769" w:rsidP="00900E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3A58" w:rsidRPr="00A212B7" w:rsidRDefault="001C3A58" w:rsidP="007C6B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</w:t>
      </w:r>
    </w:p>
    <w:p w:rsidR="001C3A58" w:rsidRPr="00A212B7" w:rsidRDefault="001C3A58" w:rsidP="007C6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«Экономическое развитие и инновационная экономика»</w:t>
      </w:r>
    </w:p>
    <w:p w:rsidR="001C3A58" w:rsidRPr="00A212B7" w:rsidRDefault="001C3A58" w:rsidP="007C6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3A58" w:rsidRPr="00A212B7" w:rsidRDefault="007C6B35" w:rsidP="00117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2016</w:t>
      </w:r>
      <w:r w:rsidR="001C3A58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государственная программа Иркутской области </w:t>
      </w:r>
      <w:r w:rsidR="001C3A58" w:rsidRPr="00A212B7">
        <w:rPr>
          <w:rFonts w:ascii="Times New Roman" w:eastAsia="Times New Roman" w:hAnsi="Times New Roman"/>
          <w:sz w:val="28"/>
          <w:szCs w:val="28"/>
        </w:rPr>
        <w:t>«Экономическое развитие и инновационная экономика» на 2015-2020 годы</w:t>
      </w:r>
      <w:r w:rsidR="001C3A58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утверждена в объеме </w:t>
      </w:r>
      <w:r w:rsidR="0052375E" w:rsidRPr="00A212B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B29C3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3 775 496,0</w:t>
      </w:r>
      <w:r w:rsidR="00DB29C3" w:rsidRPr="00A212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C3A58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рублей, исполнена в сумме </w:t>
      </w:r>
      <w:r w:rsidR="00DB29C3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3 702 273,3</w:t>
      </w:r>
      <w:r w:rsidR="001C3A58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</w:t>
      </w:r>
      <w:r w:rsidR="007324FC" w:rsidRPr="00A212B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DB29C3" w:rsidRPr="00A212B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324FC" w:rsidRPr="00A212B7">
        <w:rPr>
          <w:rFonts w:ascii="Times New Roman" w:eastAsia="Times New Roman" w:hAnsi="Times New Roman"/>
          <w:sz w:val="28"/>
          <w:szCs w:val="28"/>
          <w:lang w:eastAsia="ru-RU"/>
        </w:rPr>
        <w:t>,1</w:t>
      </w:r>
      <w:r w:rsidR="001C3A58" w:rsidRPr="00A212B7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006769" w:rsidRPr="00A212B7" w:rsidRDefault="001C3A58" w:rsidP="007C6B35">
      <w:pPr>
        <w:pStyle w:val="a9"/>
        <w:spacing w:after="24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 государственной программы в разрезе подпрограм</w:t>
      </w:r>
      <w:r w:rsidR="00006769" w:rsidRPr="00A212B7">
        <w:rPr>
          <w:rFonts w:ascii="Times New Roman" w:eastAsia="Times New Roman" w:hAnsi="Times New Roman"/>
          <w:sz w:val="28"/>
          <w:szCs w:val="28"/>
          <w:lang w:eastAsia="ru-RU"/>
        </w:rPr>
        <w:t>м сложилось следующим образом (т</w:t>
      </w:r>
      <w:r w:rsidR="0052375E" w:rsidRPr="00A212B7">
        <w:rPr>
          <w:rFonts w:ascii="Times New Roman" w:eastAsia="Times New Roman" w:hAnsi="Times New Roman"/>
          <w:sz w:val="28"/>
          <w:szCs w:val="28"/>
          <w:lang w:eastAsia="ru-RU"/>
        </w:rPr>
        <w:t>аблица 21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1C3A58" w:rsidRPr="00A212B7" w:rsidRDefault="001C3A58" w:rsidP="00117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Та</w:t>
      </w:r>
      <w:r w:rsidR="0052375E" w:rsidRPr="00A212B7">
        <w:rPr>
          <w:rFonts w:ascii="Times New Roman" w:hAnsi="Times New Roman"/>
          <w:sz w:val="28"/>
          <w:szCs w:val="28"/>
        </w:rPr>
        <w:t>блица 21</w:t>
      </w:r>
      <w:r w:rsidRPr="00A212B7">
        <w:rPr>
          <w:rFonts w:ascii="Times New Roman" w:hAnsi="Times New Roman"/>
          <w:sz w:val="28"/>
          <w:szCs w:val="28"/>
        </w:rPr>
        <w:t xml:space="preserve">. Исполнение </w:t>
      </w:r>
      <w:r w:rsidRPr="00A212B7">
        <w:rPr>
          <w:rFonts w:ascii="Times New Roman" w:eastAsia="Times New Roman" w:hAnsi="Times New Roman"/>
          <w:sz w:val="28"/>
          <w:szCs w:val="28"/>
        </w:rPr>
        <w:t xml:space="preserve">государственной программы Иркутской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области </w:t>
      </w:r>
      <w:r w:rsidRPr="00A212B7">
        <w:rPr>
          <w:rFonts w:ascii="Times New Roman" w:eastAsia="Times New Roman" w:hAnsi="Times New Roman"/>
          <w:sz w:val="28"/>
          <w:szCs w:val="28"/>
        </w:rPr>
        <w:t>«Экономическое развитие и инновационная экономика» на 2015-2020 годы в разрезе подпрограмм</w:t>
      </w:r>
    </w:p>
    <w:p w:rsidR="00B15170" w:rsidRPr="00A212B7" w:rsidRDefault="00B15170" w:rsidP="00117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3A58" w:rsidRPr="00A212B7" w:rsidRDefault="001C3A58" w:rsidP="00117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</w:rPr>
        <w:t>(тыс.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977"/>
        <w:gridCol w:w="1842"/>
        <w:gridCol w:w="1701"/>
        <w:gridCol w:w="1701"/>
      </w:tblGrid>
      <w:tr w:rsidR="00117342" w:rsidRPr="00A212B7" w:rsidTr="000167DF">
        <w:trPr>
          <w:trHeight w:val="64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58" w:rsidRPr="00A212B7" w:rsidRDefault="001C3A58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58" w:rsidRPr="00A212B7" w:rsidRDefault="001C3A58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План по закону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58" w:rsidRPr="00A212B7" w:rsidRDefault="001C3A58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58" w:rsidRPr="00A212B7" w:rsidRDefault="001C3A58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Процент исполнения</w:t>
            </w:r>
          </w:p>
        </w:tc>
      </w:tr>
      <w:tr w:rsidR="00117342" w:rsidRPr="00A212B7" w:rsidTr="000167DF">
        <w:trPr>
          <w:trHeight w:val="193"/>
          <w:tblHeader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58" w:rsidRPr="00A212B7" w:rsidRDefault="001C3A58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58" w:rsidRPr="00A212B7" w:rsidRDefault="001C3A58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58" w:rsidRPr="00A212B7" w:rsidRDefault="001C3A58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58" w:rsidRPr="00A212B7" w:rsidRDefault="001C3A58" w:rsidP="00117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4 </w:t>
            </w:r>
          </w:p>
        </w:tc>
      </w:tr>
      <w:tr w:rsidR="007C6B35" w:rsidRPr="00A212B7" w:rsidTr="000167DF">
        <w:trPr>
          <w:trHeight w:val="72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B35" w:rsidRPr="00A212B7" w:rsidRDefault="007C6B35" w:rsidP="007C6B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Государственная программа Иркутской области «Экономическое развитие и инновационная экономика» на 2015 - 2020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35" w:rsidRPr="00A212B7" w:rsidRDefault="007C6B35" w:rsidP="007C6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3 775 496,0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35" w:rsidRPr="00A212B7" w:rsidRDefault="007C6B35" w:rsidP="007C6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3 702 273,3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35" w:rsidRPr="00A212B7" w:rsidRDefault="007C6B35" w:rsidP="007C6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98,1</w:t>
            </w:r>
          </w:p>
        </w:tc>
      </w:tr>
      <w:tr w:rsidR="00117342" w:rsidRPr="00A212B7" w:rsidTr="000167DF">
        <w:trPr>
          <w:trHeight w:val="30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A58" w:rsidRPr="00A212B7" w:rsidRDefault="001C3A58" w:rsidP="0011734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A58" w:rsidRPr="00A212B7" w:rsidRDefault="001C3A58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A58" w:rsidRPr="00A212B7" w:rsidRDefault="001C3A58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A58" w:rsidRPr="00A212B7" w:rsidRDefault="001C3A58" w:rsidP="001173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3FBB" w:rsidRPr="00A212B7" w:rsidTr="000167DF">
        <w:trPr>
          <w:trHeight w:val="471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«Государственная политика в сфере экономического развития Иркутской области» на 2015-2020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1 173 814,4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1 164 908,7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CB396A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843FBB" w:rsidRPr="00A212B7" w:rsidTr="000167DF">
        <w:trPr>
          <w:trHeight w:val="46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«Повышение инвестиционной привлекательности Иркутской области» на 2015-2018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8 802,6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8 802,6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CB396A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43FBB" w:rsidRPr="00A212B7" w:rsidTr="000167DF">
        <w:trPr>
          <w:trHeight w:val="46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«Поддержка и развитие малого и среднего предпринимательства в Иркутской области» на 2015-2020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191 634,3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191 571,9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CB396A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43FBB" w:rsidRPr="00A212B7" w:rsidTr="000167DF">
        <w:trPr>
          <w:trHeight w:val="46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«Развитие внутреннего и въездного туризма в Иркутской области» на 2015-2018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9 404,8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9 284,0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CB396A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98,7</w:t>
            </w:r>
          </w:p>
        </w:tc>
      </w:tr>
      <w:tr w:rsidR="00843FBB" w:rsidRPr="00A212B7" w:rsidTr="000167DF">
        <w:trPr>
          <w:trHeight w:val="46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«Снижение административных барьеров, оптимизация и повышение качества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на 2015-2016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67 082,7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65 632,1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CB396A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97,8</w:t>
            </w:r>
          </w:p>
        </w:tc>
      </w:tr>
      <w:tr w:rsidR="00843FBB" w:rsidRPr="00A212B7" w:rsidTr="000167DF">
        <w:trPr>
          <w:trHeight w:val="2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«Создание областной навигационно-информационной инфраструктуры использования результатов космической деятельности» на 2015-2016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6 840,0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6 840,0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CB396A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43FBB" w:rsidRPr="00A212B7" w:rsidTr="000167DF">
        <w:trPr>
          <w:trHeight w:val="46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«Повышение эффективности проводимой государственной политики в области земельно-имущественных отношений и управления государственной собственностью Иркутской области» на 2015-2018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250 678,2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221 818,2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CB396A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88,5</w:t>
            </w:r>
          </w:p>
        </w:tc>
      </w:tr>
      <w:tr w:rsidR="00843FBB" w:rsidRPr="00A212B7" w:rsidTr="000167DF">
        <w:trPr>
          <w:trHeight w:val="46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«Обеспечение деятельности Губернатора Иркутской области и Правительства Иркутской области» на 2015-2018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490 637,3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486 638,2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CB396A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843FBB" w:rsidRPr="00A212B7" w:rsidTr="000167DF">
        <w:trPr>
          <w:trHeight w:val="46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«Информационное освещение деятельности исполнительных органов государственной власти Иркутской области» на 2015-2018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94 709,1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94 654,0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CB396A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843FBB" w:rsidRPr="00A212B7" w:rsidTr="000167DF">
        <w:trPr>
          <w:trHeight w:val="46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«Обеспечение деятельности управления делами Губернатора Иркутской области и Правительства Иркутской области» на 2015-2020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415 211,0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395 631,2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CB396A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95,3</w:t>
            </w:r>
          </w:p>
        </w:tc>
      </w:tr>
      <w:tr w:rsidR="00843FBB" w:rsidRPr="00A212B7" w:rsidTr="000167DF">
        <w:trPr>
          <w:trHeight w:val="46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Подпрограмма «Осуществление государственной регистрации актов гражданского состояния на территории Иркутской области» на 2015-2018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184 454,6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184 454,6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CB396A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43FBB" w:rsidRPr="00A212B7" w:rsidTr="000167DF">
        <w:trPr>
          <w:trHeight w:val="46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«Реализация государственной политики в сфере строительства, дорожного хозяйства и архитектуры» на 2015-2018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327 241,3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317 473,3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CB396A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97,0</w:t>
            </w:r>
          </w:p>
        </w:tc>
      </w:tr>
      <w:tr w:rsidR="00843FBB" w:rsidRPr="00A212B7" w:rsidTr="000167DF">
        <w:trPr>
          <w:trHeight w:val="46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«Обеспечение осуществления государственного строительного надзора, государственного контроля и надзора в области долевого строительства на территории Иркутской области» на 2015-2020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57 113,7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56 695,2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CB396A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99,3</w:t>
            </w:r>
          </w:p>
        </w:tc>
      </w:tr>
      <w:tr w:rsidR="00843FBB" w:rsidRPr="00A212B7" w:rsidTr="000167DF">
        <w:trPr>
          <w:trHeight w:val="46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«Правовое обеспечение совершенствования механизмов управления экономическим развитием» на 2015-2020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33 495,9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33 494,3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CB396A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43FBB" w:rsidRPr="00A212B7" w:rsidTr="000167DF">
        <w:trPr>
          <w:trHeight w:val="46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«Основные направления модернизации экономики моногорода Байкальска и Слюдянского района Иркутской области» на 2015-2016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8 925,0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8 925,0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CB396A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43FBB" w:rsidRPr="00A212B7" w:rsidTr="000167DF">
        <w:trPr>
          <w:trHeight w:val="229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Подпрограмма «Развитие мировой юстиции Иркутской области» на 2016-2020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455 451,0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843FBB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455 450,0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BB" w:rsidRPr="00A212B7" w:rsidRDefault="00CB396A" w:rsidP="00843F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</w:tbl>
    <w:p w:rsidR="00900EAD" w:rsidRPr="00A212B7" w:rsidRDefault="00900EAD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D10" w:rsidRPr="00A212B7" w:rsidRDefault="00DC3D10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мероприятий государственной программы осуществлялось за счет средств федерального и областного бюджетов. Информация об исполнении наиболее затратных мероприятий государственной программы представлена ниже, в разрезе подпрограмм:</w:t>
      </w:r>
    </w:p>
    <w:p w:rsidR="00DB29C3" w:rsidRPr="00A212B7" w:rsidRDefault="00DB29C3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«Государственная политика в сфере экономического развития Иркутской области» на 2015-2020 годы.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Подпрограмма исполнена в объеме 1 164 908,7 тыс. рублей (99,2%).</w:t>
      </w:r>
      <w:r w:rsidRPr="00A212B7">
        <w:rPr>
          <w:rFonts w:ascii="Times New Roman" w:hAnsi="Times New Roman"/>
          <w:sz w:val="28"/>
          <w:szCs w:val="28"/>
        </w:rPr>
        <w:t xml:space="preserve"> </w:t>
      </w:r>
    </w:p>
    <w:p w:rsidR="0052375E" w:rsidRPr="00A212B7" w:rsidRDefault="0052375E" w:rsidP="005237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DB29C3" w:rsidRPr="00A212B7" w:rsidRDefault="00DB29C3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обеспечение деятельности государственного автономного учреждения «Иркутский многофункциональный центр предоставления государственных и муниципальных услуг» в сумме 664 531,4 тыс. рублей (100,0%);</w:t>
      </w:r>
    </w:p>
    <w:p w:rsidR="00DB29C3" w:rsidRPr="00A212B7" w:rsidRDefault="00DB29C3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на предоставление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 на реализацию мероприятий перечня проектов народных инициатив в сумме 297 484,1 тыс. рублей (99,3%);</w:t>
      </w:r>
    </w:p>
    <w:p w:rsidR="00DB29C3" w:rsidRPr="00A212B7" w:rsidRDefault="00DB29C3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на обеспечение деятельности министерства экономического развития Иркутской области, службы потребительского рынка и лицензирования Иркутской области, агентства по туризму Иркутской области в сумме 161 310,6 тыс. рублей (97,0%);</w:t>
      </w:r>
    </w:p>
    <w:p w:rsidR="00DB29C3" w:rsidRPr="00A212B7" w:rsidRDefault="00DB29C3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на предоставление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 на частичное возмещение транспортных расходов юридических лиц и индивидуальных предпринимателей, осуществляющих розничную торговлю и доставку продовольственных товаров</w:t>
      </w:r>
      <w:r w:rsidR="0052375E" w:rsidRPr="00A212B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23 548,7 тыс. рублей (92,2%). Финансирование осуществлялось в соответствии с заключенными соглашениями о предоставлении субсидий юридическим лицам и индивидуальным предпринимателям и заявками муниципальных образований;</w:t>
      </w:r>
    </w:p>
    <w:p w:rsidR="00DB29C3" w:rsidRPr="00A212B7" w:rsidRDefault="00DB29C3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hAnsi="Times New Roman"/>
          <w:sz w:val="28"/>
          <w:szCs w:val="28"/>
        </w:rPr>
        <w:t>на предоставление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субвенции муниципальным образованиям области на осуществление отдельных государственных полномочий в области производства и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оборота этилового спирта, алкогольной и спиртосодержащей продукции в сумме 12 784,0 тыс. рублей (97,4%);</w:t>
      </w:r>
    </w:p>
    <w:p w:rsidR="00DB29C3" w:rsidRPr="00A212B7" w:rsidRDefault="00DB29C3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предоставление иных межбюджетных трансфертов муниципальным образованиям области на поощрение органов местного самоуправления городских округов и муниципальных районов Иркутской области, достигших наилучших значений показателей по итогам оценки эффективности их деятельности в сумме </w:t>
      </w:r>
      <w:r w:rsidR="0052375E" w:rsidRPr="00A212B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5 000,0 тыс. рублей (100,0%);</w:t>
      </w:r>
    </w:p>
    <w:p w:rsidR="00DB29C3" w:rsidRPr="00A212B7" w:rsidRDefault="00DB29C3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реализацию государственных функций по мобилизационной подготовке экономики в сумме 249,9</w:t>
      </w:r>
      <w:r w:rsidR="0052375E" w:rsidRPr="00A212B7">
        <w:rPr>
          <w:rFonts w:ascii="Times New Roman" w:hAnsi="Times New Roman"/>
          <w:sz w:val="28"/>
          <w:szCs w:val="28"/>
        </w:rPr>
        <w:t xml:space="preserve"> тыс. рублей (100%);</w:t>
      </w:r>
    </w:p>
    <w:p w:rsidR="009524A1" w:rsidRPr="00A212B7" w:rsidRDefault="009524A1" w:rsidP="00900E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2B7">
        <w:rPr>
          <w:rFonts w:ascii="Times New Roman" w:hAnsi="Times New Roman"/>
          <w:i/>
          <w:color w:val="000000"/>
          <w:sz w:val="28"/>
          <w:szCs w:val="28"/>
        </w:rPr>
        <w:t>«Повышение инвестиционной привлекательности Иркутской области» на 2015-2018 годы.</w:t>
      </w:r>
      <w:r w:rsidRPr="00A212B7">
        <w:rPr>
          <w:rFonts w:ascii="Times New Roman" w:hAnsi="Times New Roman"/>
          <w:color w:val="000000"/>
          <w:sz w:val="28"/>
          <w:szCs w:val="28"/>
        </w:rPr>
        <w:t xml:space="preserve"> Подпрограмма исполнена в объеме 8 802,6 тыс. рублей (100,0%). </w:t>
      </w:r>
    </w:p>
    <w:p w:rsidR="009524A1" w:rsidRPr="00A212B7" w:rsidRDefault="0052375E" w:rsidP="005237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 xml:space="preserve">за счет средств областного бюджета осуществлено финансирование расходов </w:t>
      </w:r>
      <w:r w:rsidR="009524A1" w:rsidRPr="00A212B7">
        <w:rPr>
          <w:rFonts w:ascii="Times New Roman" w:hAnsi="Times New Roman"/>
          <w:sz w:val="28"/>
          <w:szCs w:val="28"/>
        </w:rPr>
        <w:t>на выставочно-ярмарочные и имиджевые мероприятия, проводимые в Иркутской области, Ро</w:t>
      </w:r>
      <w:r w:rsidR="00E71750" w:rsidRPr="00A212B7">
        <w:rPr>
          <w:rFonts w:ascii="Times New Roman" w:hAnsi="Times New Roman"/>
          <w:sz w:val="28"/>
          <w:szCs w:val="28"/>
        </w:rPr>
        <w:t>ссийской Федерации и за рубежом;</w:t>
      </w:r>
    </w:p>
    <w:p w:rsidR="009524A1" w:rsidRPr="00A212B7" w:rsidRDefault="009524A1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>«Поддержка и развитие малого и среднего предпринимательства в Иркутской области»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. Подпрограмма исполнена в объеме 191 571,9 тыс. рублей (100,0%). </w:t>
      </w:r>
    </w:p>
    <w:p w:rsidR="00C834F7" w:rsidRPr="00A212B7" w:rsidRDefault="009524A1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 бюджетных ассигнований, финансируемых за счет целевых средств федерального бюджета, составило 148 534,0</w:t>
      </w:r>
      <w:r w:rsidR="00C834F7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(100,0%),</w:t>
      </w:r>
      <w:r w:rsidR="00C834F7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 счет средств областного бюджета в сумме 43 037,9</w:t>
      </w:r>
      <w:r w:rsidR="00C834F7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(100,0%).</w:t>
      </w:r>
    </w:p>
    <w:p w:rsidR="00C834F7" w:rsidRPr="00A212B7" w:rsidRDefault="00C834F7" w:rsidP="00C834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F7">
        <w:rPr>
          <w:rFonts w:ascii="Times New Roman" w:hAnsi="Times New Roman"/>
          <w:sz w:val="28"/>
          <w:szCs w:val="28"/>
          <w:lang w:eastAsia="ru-RU"/>
        </w:rPr>
        <w:t>В рамках реализации подпрограммы средства направлены</w:t>
      </w:r>
      <w:r w:rsidRPr="00C834F7">
        <w:rPr>
          <w:rFonts w:ascii="Times New Roman" w:hAnsi="Times New Roman"/>
          <w:sz w:val="28"/>
          <w:szCs w:val="28"/>
        </w:rPr>
        <w:t>:</w:t>
      </w:r>
    </w:p>
    <w:p w:rsidR="009524A1" w:rsidRPr="00A212B7" w:rsidRDefault="009524A1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предоставление субсидии на создание и (или) обеспечение деятельности центров по поддержке субъектов малого и среднего предпринимательства </w:t>
      </w:r>
      <w:r w:rsidR="000E327F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0E327F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а счет целевых средств федерального бюджета 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в сумме 58 015,2 тыс. рублей (100,0%), за счет средств областного бюджета в сумме 23 900,0 тыс. рублей (100,0%);</w:t>
      </w:r>
    </w:p>
    <w:p w:rsidR="009524A1" w:rsidRPr="00A212B7" w:rsidRDefault="009524A1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субсидирование части затрат субъектов малого и среднего предпринимательства на приобретение производственного оборудования </w:t>
      </w:r>
      <w:r w:rsidR="000E327F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0E327F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а счет целевых средств федерального бюджета 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сумме 52 300,0 тыс. рублей (100,0%), за счет средств областного бюджета в сумме 6 450,0 тыс. рублей (100,0%); </w:t>
      </w:r>
    </w:p>
    <w:p w:rsidR="009524A1" w:rsidRPr="00A212B7" w:rsidRDefault="009524A1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на предоставление субсидий монопрофильным муниципальным образованиям Иркутской области, направленных на реализацию мероприятий по развитию малого и среднего предпринимательства</w:t>
      </w:r>
      <w:r w:rsidR="0052375E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E327F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0E327F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а счет целевых средств федерального бюджета 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в сумме 36 735,0 тыс. рублей (100,0%), за счет средств областного бюджета в сумме 2 765,0 тыс. рублей (10</w:t>
      </w:r>
      <w:r w:rsidR="00E71750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0,0%);</w:t>
      </w:r>
    </w:p>
    <w:p w:rsidR="00E71750" w:rsidRPr="00A212B7" w:rsidRDefault="00E71750" w:rsidP="00900EA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реализацию государственного плана подготовки управленческих кадров для организаций народного хозяйства на территории Иркутской области (Президентская программа) </w:t>
      </w:r>
      <w:r w:rsidR="000E327F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0E327F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а счет целевых средств федерального бюджета </w:t>
      </w:r>
      <w:r w:rsidRPr="00A212B7">
        <w:rPr>
          <w:rFonts w:ascii="Times New Roman" w:hAnsi="Times New Roman"/>
          <w:sz w:val="28"/>
          <w:szCs w:val="28"/>
        </w:rPr>
        <w:t>в сумме 1 483,7 тыс. рублей (96,3 %)</w:t>
      </w:r>
      <w:r w:rsidR="0052375E" w:rsidRPr="00A212B7">
        <w:rPr>
          <w:rFonts w:ascii="Times New Roman" w:hAnsi="Times New Roman"/>
          <w:sz w:val="28"/>
          <w:szCs w:val="28"/>
        </w:rPr>
        <w:t>,</w:t>
      </w:r>
      <w:r w:rsidRPr="00A212B7">
        <w:rPr>
          <w:rFonts w:ascii="Times New Roman" w:hAnsi="Times New Roman"/>
          <w:sz w:val="28"/>
          <w:szCs w:val="28"/>
        </w:rPr>
        <w:t xml:space="preserve"> 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 счет средств областного бюджета в сумме </w:t>
      </w:r>
      <w:r w:rsidRPr="00A212B7">
        <w:rPr>
          <w:rFonts w:ascii="Times New Roman" w:hAnsi="Times New Roman"/>
          <w:sz w:val="28"/>
          <w:szCs w:val="28"/>
        </w:rPr>
        <w:t>1 518,4 тыс. рублей.</w:t>
      </w:r>
    </w:p>
    <w:p w:rsidR="00E71750" w:rsidRPr="00A212B7" w:rsidRDefault="00E71750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E71750" w:rsidRPr="00A212B7" w:rsidRDefault="00E71750" w:rsidP="00900E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оплату членского взноса в Ассоциацию инновационных регионов </w:t>
      </w:r>
      <w:r w:rsidR="0052375E" w:rsidRPr="00A212B7">
        <w:rPr>
          <w:rFonts w:ascii="Times New Roman" w:hAnsi="Times New Roman"/>
          <w:sz w:val="28"/>
          <w:szCs w:val="28"/>
        </w:rPr>
        <w:t xml:space="preserve">в сумме </w:t>
      </w:r>
      <w:r w:rsidRPr="00A212B7">
        <w:rPr>
          <w:rFonts w:ascii="Times New Roman" w:hAnsi="Times New Roman"/>
          <w:color w:val="000000"/>
          <w:sz w:val="28"/>
          <w:szCs w:val="28"/>
        </w:rPr>
        <w:t>5 000,0 тыс. рублей (100,0%);</w:t>
      </w:r>
    </w:p>
    <w:p w:rsidR="007778A2" w:rsidRPr="00A212B7" w:rsidRDefault="007778A2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организацию и проведение конкурса на именную стипендию Губернатора Иркутской области среди студентов и аспирантов государственных вузов и научных учреждений государственных академий наук Иркутской области, занимающихся </w:t>
      </w:r>
      <w:r w:rsidRPr="00A212B7">
        <w:rPr>
          <w:rFonts w:ascii="Times New Roman" w:hAnsi="Times New Roman"/>
          <w:sz w:val="28"/>
          <w:szCs w:val="28"/>
        </w:rPr>
        <w:lastRenderedPageBreak/>
        <w:t>научной, инновационной и общественной деятельностью в целях реализации указа Губернатора Иркутской области от 03.08.2015 № 196-уг</w:t>
      </w:r>
      <w:r w:rsidR="0052375E" w:rsidRPr="00A212B7">
        <w:rPr>
          <w:rFonts w:ascii="Times New Roman" w:hAnsi="Times New Roman"/>
          <w:sz w:val="28"/>
          <w:szCs w:val="28"/>
        </w:rPr>
        <w:t>,</w:t>
      </w:r>
      <w:r w:rsidRPr="00A212B7">
        <w:rPr>
          <w:rFonts w:ascii="Times New Roman" w:hAnsi="Times New Roman"/>
          <w:sz w:val="28"/>
          <w:szCs w:val="28"/>
        </w:rPr>
        <w:t xml:space="preserve"> в сумме 3 230,6 тыс. рублей (100,0%);</w:t>
      </w:r>
    </w:p>
    <w:p w:rsidR="007778A2" w:rsidRPr="00A212B7" w:rsidRDefault="00E71750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hAnsi="Times New Roman"/>
          <w:sz w:val="28"/>
          <w:szCs w:val="28"/>
        </w:rPr>
        <w:t xml:space="preserve"> на </w:t>
      </w:r>
      <w:r w:rsidR="009524A1" w:rsidRPr="00A212B7">
        <w:rPr>
          <w:rFonts w:ascii="Times New Roman" w:hAnsi="Times New Roman"/>
          <w:sz w:val="28"/>
          <w:szCs w:val="28"/>
        </w:rPr>
        <w:t>предоставление грантов по результатам регионального конкурса проектов фундаментальных исследований</w:t>
      </w:r>
      <w:r w:rsidR="009524A1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сумме 174,0 тыс. рублей (100,0%);</w:t>
      </w:r>
    </w:p>
    <w:p w:rsidR="00AC412C" w:rsidRPr="00A212B7" w:rsidRDefault="007154B8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AC412C"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>«Развитие внутреннего и въездного туризма в Иркутской области»</w:t>
      </w:r>
      <w:r w:rsidR="00AC412C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. Подпрограмма исполнена в объеме 9 284,0 тыс. рублей (98,7%). </w:t>
      </w:r>
    </w:p>
    <w:p w:rsidR="00AC412C" w:rsidRPr="00A212B7" w:rsidRDefault="0052375E" w:rsidP="005237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AC412C" w:rsidRPr="00A212B7" w:rsidRDefault="00AC412C" w:rsidP="00523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повышение уровня использования т</w:t>
      </w:r>
      <w:r w:rsidR="0052375E" w:rsidRPr="00A212B7">
        <w:rPr>
          <w:rFonts w:ascii="Times New Roman" w:hAnsi="Times New Roman"/>
          <w:sz w:val="28"/>
          <w:szCs w:val="28"/>
        </w:rPr>
        <w:t xml:space="preserve">уристского потенциала Иркутской </w:t>
      </w:r>
      <w:r w:rsidRPr="00A212B7">
        <w:rPr>
          <w:rFonts w:ascii="Times New Roman" w:hAnsi="Times New Roman"/>
          <w:sz w:val="28"/>
          <w:szCs w:val="28"/>
        </w:rPr>
        <w:t>области в сумме 5 432,2 тыс. рублей (97,8%);</w:t>
      </w:r>
    </w:p>
    <w:p w:rsidR="00AC412C" w:rsidRPr="00A212B7" w:rsidRDefault="00AC412C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на проектирование объектов внутренней и внешней инфраструктуры на прилегающей к особой экономической зоне туристско-рекреационного типа на территории муниципального образования «Слюдянский район» в сумме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br/>
        <w:t>3 851,8 тыс. рублей (100,0%);</w:t>
      </w:r>
    </w:p>
    <w:p w:rsidR="0052375E" w:rsidRPr="00A212B7" w:rsidRDefault="00AC412C" w:rsidP="0052375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«Снижение административных барьеров, оптимизация и повышение качества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услуг».</w:t>
      </w:r>
      <w:r w:rsidR="0052375E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Подпрограмма исполнена в объеме 65 632,1 (98,0%). </w:t>
      </w:r>
    </w:p>
    <w:p w:rsidR="0052375E" w:rsidRPr="00A212B7" w:rsidRDefault="0052375E" w:rsidP="005237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AC412C" w:rsidRPr="00A212B7" w:rsidRDefault="00AC412C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на развитие областного многофункционального центра предоставления государственных и муниципальных услуг, его филиальной сети, соответствующей установленным требованиям, в сумме 56 635,1 тыс. рублей (98,0%);</w:t>
      </w:r>
    </w:p>
    <w:p w:rsidR="00AC412C" w:rsidRPr="00A212B7" w:rsidRDefault="00AC412C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на организацию предоставления государственных и муниципальных услуг в электронном виде в сумме 8</w:t>
      </w:r>
      <w:r w:rsidR="00E0200B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997</w:t>
      </w:r>
      <w:r w:rsidR="00E0200B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,0 тыс. рублей (100,0%);</w:t>
      </w:r>
    </w:p>
    <w:p w:rsidR="00E0200B" w:rsidRPr="00A212B7" w:rsidRDefault="00E0200B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>«Создание областной навигационно-информационной инфраструктуры использования результатов космической деятельности» на 2015-2016 годы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212B7">
        <w:rPr>
          <w:rFonts w:ascii="Times New Roman" w:hAnsi="Times New Roman"/>
          <w:sz w:val="28"/>
          <w:szCs w:val="28"/>
        </w:rPr>
        <w:t xml:space="preserve"> </w:t>
      </w:r>
    </w:p>
    <w:p w:rsidR="00E0200B" w:rsidRPr="00A212B7" w:rsidRDefault="00E0200B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Подпрограмма исполнена в объеме </w:t>
      </w:r>
      <w:r w:rsidRPr="00A212B7">
        <w:rPr>
          <w:rFonts w:ascii="Times New Roman" w:hAnsi="Times New Roman"/>
          <w:color w:val="000000"/>
          <w:sz w:val="28"/>
          <w:szCs w:val="28"/>
        </w:rPr>
        <w:t xml:space="preserve">6 840,0 тыс. рублей (100,0%).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Средства областного бюджета направлены </w:t>
      </w:r>
      <w:r w:rsidRPr="00A212B7">
        <w:rPr>
          <w:rFonts w:ascii="Times New Roman" w:hAnsi="Times New Roman"/>
          <w:sz w:val="28"/>
          <w:szCs w:val="28"/>
        </w:rPr>
        <w:t xml:space="preserve">на оплату услуг информационно-технического обслуживания системы мониторинга транспорта и создание областной навигационно-информационной инфраструктуры. </w:t>
      </w:r>
    </w:p>
    <w:p w:rsidR="00E0200B" w:rsidRPr="00A212B7" w:rsidRDefault="00E0200B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>«Повышение эффективности проводимой государственной политики в области земельно-имущественных отношений и управления государственной собственностью Иркутской области»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Подпрограмма исполнена в объеме 221 818,2 (88,5%).</w:t>
      </w:r>
    </w:p>
    <w:p w:rsidR="00440938" w:rsidRPr="00A212B7" w:rsidRDefault="00440938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810695" w:rsidRPr="00A212B7" w:rsidRDefault="00810695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на обеспечение деятельности министерства имущественных отношений Иркутской области в сумме 141 379,7 тыс. рублей (99,5%);</w:t>
      </w:r>
    </w:p>
    <w:p w:rsidR="00810695" w:rsidRPr="00A212B7" w:rsidRDefault="00810695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на обеспечение деятельности областного государственного казенного учреждения «Фонд имущества Иркутской области» в сумме 57</w:t>
      </w:r>
      <w:r w:rsidRPr="00A212B7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 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493,</w:t>
      </w:r>
      <w:r w:rsidR="00425AFF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 (89,4%). Экономия сложилась по результатам торгов, а также проведением учреждением мероприятий по энергоэффективности. Кроме того, исполнение обусловлено отказом победителя аукциона от проведения капитальных ремонтных 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работ на объекте государственной собственности по адресу: г. Иркутск, ул. Сухэ-Батора,15 (государственный контракт заключен, но подрядчик в 2016 году к работам не приступил);</w:t>
      </w:r>
    </w:p>
    <w:p w:rsidR="00810695" w:rsidRPr="00A212B7" w:rsidRDefault="00810695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на государственную кадастровую оценку объектов недвижимости, учтенных в государственном кадастре недвижимости и расположенных на территории Иркутской области</w:t>
      </w:r>
      <w:r w:rsidR="0052375E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сумме 17 900,0 (61,0%).</w:t>
      </w:r>
      <w:r w:rsidRPr="00A212B7">
        <w:rPr>
          <w:rFonts w:ascii="Times New Roman" w:hAnsi="Times New Roman"/>
          <w:sz w:val="28"/>
          <w:szCs w:val="28"/>
        </w:rPr>
        <w:t xml:space="preserve"> Уровень исполнения сложился по факту выполненных работ;</w:t>
      </w:r>
    </w:p>
    <w:p w:rsidR="00810695" w:rsidRPr="00A212B7" w:rsidRDefault="00810695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на совершенствование системы учета государственной собственности Иркутской области, проведение оценки и обеспечение имущественных интересов Иркутской области в сумме 3 632,7 тыс. рублей (96,9%);</w:t>
      </w:r>
    </w:p>
    <w:p w:rsidR="00E0200B" w:rsidRPr="00A212B7" w:rsidRDefault="00E0200B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реализацию мероприятий по улучшению землеустройства                                     и землепользования в Иркутской области в сумме 1 412,</w:t>
      </w:r>
      <w:r w:rsidR="005F34E8" w:rsidRPr="00A212B7">
        <w:rPr>
          <w:rFonts w:ascii="Times New Roman" w:hAnsi="Times New Roman"/>
          <w:sz w:val="28"/>
          <w:szCs w:val="28"/>
        </w:rPr>
        <w:t>7</w:t>
      </w:r>
      <w:r w:rsidRPr="00A212B7">
        <w:rPr>
          <w:rFonts w:ascii="Times New Roman" w:hAnsi="Times New Roman"/>
          <w:sz w:val="28"/>
          <w:szCs w:val="28"/>
        </w:rPr>
        <w:t xml:space="preserve"> тыс. рублей (82,1%). Уровень исполнения сложи</w:t>
      </w:r>
      <w:r w:rsidR="00517FA0" w:rsidRPr="00A212B7">
        <w:rPr>
          <w:rFonts w:ascii="Times New Roman" w:hAnsi="Times New Roman"/>
          <w:sz w:val="28"/>
          <w:szCs w:val="28"/>
        </w:rPr>
        <w:t>лся по факту выполненных работ;</w:t>
      </w:r>
    </w:p>
    <w:p w:rsidR="00D837BB" w:rsidRPr="00A212B7" w:rsidRDefault="00517FA0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D837BB"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>«Обеспечение деятельности Губернатора Иркутской области и Правительства Иркутской области»</w:t>
      </w:r>
      <w:r w:rsidR="00D837BB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837BB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Подпрограмма исполнена в объеме 486 638,2 (99,2%).</w:t>
      </w:r>
    </w:p>
    <w:p w:rsidR="00D837BB" w:rsidRPr="00A212B7" w:rsidRDefault="00D837BB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целевых средств федерального бюджета исполнены расходы на осуществление </w:t>
      </w:r>
      <w:r w:rsidRPr="00A212B7">
        <w:rPr>
          <w:rFonts w:ascii="Times New Roman" w:hAnsi="Times New Roman"/>
          <w:sz w:val="28"/>
          <w:szCs w:val="28"/>
        </w:rPr>
        <w:t>полномочий, переданных исполнительно-распорядительным органам муниципальных образований Иркутской области, по составлению списков кандидатов в присяжные заседатели федеральных судов общей юрисдикции в Российской Федерации в сумме 1 791,6 тыс. рублей (100%).</w:t>
      </w:r>
    </w:p>
    <w:p w:rsidR="00D837BB" w:rsidRPr="00A212B7" w:rsidRDefault="00D837BB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 бюджетных ассигнований, финансируемых за счет средств областного бюджета, составило 484 846,6 тыс. рублей (99,2%), в том числе:</w:t>
      </w:r>
    </w:p>
    <w:p w:rsidR="00D837BB" w:rsidRPr="00A212B7" w:rsidRDefault="00D837BB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на обеспечение деятельности аппарата Губернатора Иркутской области и Правительства Иркутской области в сумме 337 585,</w:t>
      </w:r>
      <w:r w:rsidR="0090790A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 (99%);</w:t>
      </w:r>
    </w:p>
    <w:p w:rsidR="00D837BB" w:rsidRPr="00A212B7" w:rsidRDefault="00D837BB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обеспечение деятельности ОГАУ «Информационно-технический центр Иркутской области» в сумме 79 025,7 тыс. рублей (100,0%);</w:t>
      </w:r>
    </w:p>
    <w:p w:rsidR="00D837BB" w:rsidRPr="00A212B7" w:rsidRDefault="00D837BB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на обеспечение деятельности п</w:t>
      </w:r>
      <w:r w:rsidRPr="00A212B7">
        <w:rPr>
          <w:rFonts w:ascii="Times New Roman" w:hAnsi="Times New Roman"/>
          <w:sz w:val="28"/>
          <w:szCs w:val="28"/>
        </w:rPr>
        <w:t>редставительства Правительства Иркутской области при Правительстве Российской Федерации в г. Москве в сумме 19 205,3 тыс. рублей (98,2%)</w:t>
      </w:r>
      <w:r w:rsidRPr="00A212B7">
        <w:rPr>
          <w:rFonts w:ascii="Times New Roman" w:hAnsi="Times New Roman"/>
          <w:spacing w:val="-1"/>
          <w:sz w:val="28"/>
          <w:szCs w:val="28"/>
        </w:rPr>
        <w:t>;</w:t>
      </w:r>
    </w:p>
    <w:p w:rsidR="00D837BB" w:rsidRPr="00A212B7" w:rsidRDefault="00D837BB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на обеспечение деятельности ИОГНИКУ «Институт законодательства и правовой информации им. М.М. Сперанского» в сумме 17 123,5 тыс. рублей (99,4%);</w:t>
      </w:r>
    </w:p>
    <w:p w:rsidR="00D837BB" w:rsidRPr="00A212B7" w:rsidRDefault="00D837BB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на оплату е</w:t>
      </w:r>
      <w:r w:rsidRPr="00A212B7">
        <w:rPr>
          <w:rFonts w:ascii="Times New Roman" w:hAnsi="Times New Roman"/>
          <w:sz w:val="28"/>
          <w:szCs w:val="28"/>
        </w:rPr>
        <w:t>жегодного членского взноса Иркутской области Межрегиональной ассоциации «Сибирское соглашение» в сумме 9 259,0 тыс. рублей (100,0%);</w:t>
      </w:r>
    </w:p>
    <w:p w:rsidR="007F1DCE" w:rsidRPr="00A212B7" w:rsidRDefault="007F1DCE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реализаци</w:t>
      </w:r>
      <w:r w:rsidR="0090790A" w:rsidRPr="00A212B7">
        <w:rPr>
          <w:rFonts w:ascii="Times New Roman" w:hAnsi="Times New Roman"/>
          <w:sz w:val="28"/>
          <w:szCs w:val="28"/>
        </w:rPr>
        <w:t>ю</w:t>
      </w:r>
      <w:r w:rsidRPr="00A212B7">
        <w:rPr>
          <w:rFonts w:ascii="Times New Roman" w:hAnsi="Times New Roman"/>
          <w:sz w:val="28"/>
          <w:szCs w:val="28"/>
        </w:rPr>
        <w:t xml:space="preserve"> государственного заказа на дополнительное профессиональное образование государственных гражданских служащих </w:t>
      </w:r>
      <w:r w:rsidR="0090790A" w:rsidRPr="00A212B7">
        <w:rPr>
          <w:rFonts w:ascii="Times New Roman" w:hAnsi="Times New Roman"/>
          <w:sz w:val="28"/>
          <w:szCs w:val="28"/>
        </w:rPr>
        <w:t>в сумме 8 108,3</w:t>
      </w:r>
      <w:r w:rsidR="004B2AA5" w:rsidRPr="00A212B7">
        <w:rPr>
          <w:rFonts w:ascii="Times New Roman" w:hAnsi="Times New Roman"/>
          <w:sz w:val="28"/>
          <w:szCs w:val="28"/>
        </w:rPr>
        <w:t xml:space="preserve"> тыс. рублей </w:t>
      </w:r>
      <w:r w:rsidR="0090790A" w:rsidRPr="00A212B7">
        <w:rPr>
          <w:rFonts w:ascii="Times New Roman" w:hAnsi="Times New Roman"/>
          <w:sz w:val="28"/>
          <w:szCs w:val="28"/>
        </w:rPr>
        <w:t>(97,6%);</w:t>
      </w:r>
    </w:p>
    <w:p w:rsidR="00D837BB" w:rsidRPr="00A212B7" w:rsidRDefault="00D837BB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на обеспечение деятельности ОГКУ «Аппарат Общественной палаты Иркутской области» в сумме 6 640,5 тыс. рублей (99,8%);</w:t>
      </w:r>
    </w:p>
    <w:p w:rsidR="00D837BB" w:rsidRPr="00A212B7" w:rsidRDefault="00D837BB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проведение областных конкурсов в области журналистики и поощрение победителей, а также предоставление премий и грамот Губернатора Иркутской области </w:t>
      </w:r>
      <w:r w:rsidRPr="00A212B7">
        <w:rPr>
          <w:rFonts w:ascii="Times New Roman" w:hAnsi="Times New Roman"/>
          <w:sz w:val="28"/>
          <w:szCs w:val="28"/>
        </w:rPr>
        <w:t xml:space="preserve">на основании Закона Иркутской области от 24.12.2010 №141-ОЗ «О наградах Иркутской области и почетных званиях Иркутской области» 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в сумме 3 460,0 тыс. рублей (98,1%)</w:t>
      </w:r>
      <w:r w:rsidRPr="00A212B7">
        <w:rPr>
          <w:rFonts w:ascii="Times New Roman" w:hAnsi="Times New Roman"/>
          <w:sz w:val="28"/>
          <w:szCs w:val="28"/>
        </w:rPr>
        <w:t>;</w:t>
      </w:r>
    </w:p>
    <w:p w:rsidR="00274D89" w:rsidRPr="00A212B7" w:rsidRDefault="00274D89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lastRenderedPageBreak/>
        <w:t>на мероприятия по реализации государственных функций по мобилизационной подготовке экономики в сумме 3 102,3</w:t>
      </w:r>
      <w:r w:rsidR="0079085C" w:rsidRPr="00A212B7">
        <w:rPr>
          <w:rFonts w:ascii="Times New Roman" w:hAnsi="Times New Roman"/>
          <w:sz w:val="28"/>
          <w:szCs w:val="28"/>
        </w:rPr>
        <w:t xml:space="preserve"> тыс. рублей </w:t>
      </w:r>
      <w:r w:rsidRPr="00A212B7">
        <w:rPr>
          <w:rFonts w:ascii="Times New Roman" w:hAnsi="Times New Roman"/>
          <w:sz w:val="28"/>
          <w:szCs w:val="28"/>
        </w:rPr>
        <w:t>(100%);</w:t>
      </w:r>
    </w:p>
    <w:p w:rsidR="00D837BB" w:rsidRPr="00A212B7" w:rsidRDefault="00D837BB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</w:t>
      </w:r>
      <w:r w:rsidRPr="00A212B7">
        <w:rPr>
          <w:rFonts w:ascii="Times New Roman" w:hAnsi="Times New Roman"/>
          <w:sz w:val="28"/>
          <w:szCs w:val="28"/>
        </w:rPr>
        <w:t xml:space="preserve">а проведение мероприятий в рамках Форума «Земля Иркутская» в сумме </w:t>
      </w:r>
      <w:r w:rsidR="0052375E" w:rsidRPr="00A212B7">
        <w:rPr>
          <w:rFonts w:ascii="Times New Roman" w:hAnsi="Times New Roman"/>
          <w:sz w:val="28"/>
          <w:szCs w:val="28"/>
        </w:rPr>
        <w:br/>
      </w:r>
      <w:r w:rsidRPr="00A212B7">
        <w:rPr>
          <w:rFonts w:ascii="Times New Roman" w:hAnsi="Times New Roman"/>
          <w:sz w:val="28"/>
          <w:szCs w:val="28"/>
        </w:rPr>
        <w:t>1 336,4 тыс. рублей (100,0%);</w:t>
      </w:r>
    </w:p>
    <w:p w:rsidR="004B2AA5" w:rsidRPr="00A212B7" w:rsidRDefault="004B2AA5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hAnsi="Times New Roman"/>
          <w:i/>
          <w:sz w:val="28"/>
          <w:szCs w:val="28"/>
        </w:rPr>
        <w:t xml:space="preserve">«Информационное освещение деятельности исполнительных органов государственной власти Иркутской области». 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Подпрограмма исполнена в объеме 94 654,0 (99,</w:t>
      </w:r>
      <w:r w:rsidR="0052375E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%).</w:t>
      </w:r>
    </w:p>
    <w:p w:rsidR="004B2AA5" w:rsidRPr="00A212B7" w:rsidRDefault="004B2AA5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4B2AA5" w:rsidRPr="00A212B7" w:rsidRDefault="004B2AA5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на предоставление субсидий из областного бюджета юридическим лицам  в целях финансового обеспечения (возмещения) затрат в связи с выполнением работ, оказанием услуг по освещению в средствах массовой информации вопросов государственной политики Иркутской области в сфере социально-экономического, общественно-политического и культурного развития Иркутской области, в том числе деятельности Губернатора Иркутской области и Правительства Иркутской области, а также иных исполнительных органов государственной власти Иркутской области в сумме 58 586,4 тыс. рублей 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(99,2%)</w:t>
      </w:r>
      <w:r w:rsidRPr="00A212B7">
        <w:rPr>
          <w:rFonts w:ascii="Times New Roman" w:hAnsi="Times New Roman"/>
          <w:sz w:val="28"/>
          <w:szCs w:val="28"/>
        </w:rPr>
        <w:t>;</w:t>
      </w:r>
    </w:p>
    <w:p w:rsidR="0079085C" w:rsidRPr="00A212B7" w:rsidRDefault="004B2AA5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содержание и обеспечение деятельности подведомственных аппарату Губернатора Иркутской области и Правительства Иркутской области учреждений в сумме 36 067,6 тыс. рублей (100,0%);</w:t>
      </w:r>
    </w:p>
    <w:p w:rsidR="0079085C" w:rsidRPr="00A212B7" w:rsidRDefault="004B2AA5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DC14E3"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>«Обеспечение деятельности управления делами Губернатора Иркутской области и Правительства Иркутской области»</w:t>
      </w:r>
      <w:r w:rsidR="0079085C"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="00DC14E3"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79085C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Подпрограмма исполнена в объеме 395 631,2 (95,3%).</w:t>
      </w:r>
    </w:p>
    <w:p w:rsidR="00DC14E3" w:rsidRPr="00A212B7" w:rsidRDefault="00B65DCB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B65DCB" w:rsidRPr="00A212B7" w:rsidRDefault="00DC14E3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на обеспечение деятельности управления делами Губернатора Иркутской области и П</w:t>
      </w:r>
      <w:r w:rsidR="007F1DCE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равительства Иркутской области </w:t>
      </w:r>
      <w:r w:rsidR="00B65DCB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в сумме</w:t>
      </w:r>
      <w:r w:rsidR="0079085C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382 081,</w:t>
      </w:r>
      <w:r w:rsidR="00B65DCB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="0079085C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 (9</w:t>
      </w:r>
      <w:r w:rsidR="00A02C94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="0079085C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BA23AF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79085C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%). 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Уровень исполнения обусловлен экономией, сложившейся по результатам проведения конкур</w:t>
      </w:r>
      <w:r w:rsidR="0052375E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сных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процедур в сфере закупок товаров, работ, услуг для о</w:t>
      </w:r>
      <w:r w:rsidR="00B65DCB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беспечения государственных нужд;</w:t>
      </w:r>
    </w:p>
    <w:p w:rsidR="00B65DCB" w:rsidRPr="00A212B7" w:rsidRDefault="00B65DCB" w:rsidP="00517F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 на мероприятия по реализации государственных функций по мобилизационной подготовке </w:t>
      </w:r>
      <w:r w:rsidR="0002127D" w:rsidRPr="00A212B7">
        <w:rPr>
          <w:rFonts w:ascii="Times New Roman" w:hAnsi="Times New Roman"/>
          <w:sz w:val="28"/>
          <w:szCs w:val="28"/>
        </w:rPr>
        <w:t>экономики в</w:t>
      </w:r>
      <w:r w:rsidRPr="00A212B7">
        <w:rPr>
          <w:rFonts w:ascii="Times New Roman" w:hAnsi="Times New Roman"/>
          <w:sz w:val="28"/>
          <w:szCs w:val="28"/>
        </w:rPr>
        <w:t xml:space="preserve"> сумме 8 988,7 </w:t>
      </w:r>
      <w:r w:rsidR="00517FA0" w:rsidRPr="00A212B7">
        <w:rPr>
          <w:rFonts w:ascii="Times New Roman" w:hAnsi="Times New Roman"/>
          <w:sz w:val="28"/>
          <w:szCs w:val="28"/>
        </w:rPr>
        <w:t xml:space="preserve">тыс. рублей (50,3%).  </w:t>
      </w:r>
      <w:r w:rsidRPr="00A212B7">
        <w:rPr>
          <w:rFonts w:ascii="Times New Roman" w:hAnsi="Times New Roman"/>
          <w:sz w:val="28"/>
          <w:szCs w:val="28"/>
        </w:rPr>
        <w:t>Данный уровень исполнения сложился в вязи с невыполнением запланированных работ по реализации мероприятий по мобилизационной подготовке;</w:t>
      </w:r>
    </w:p>
    <w:p w:rsidR="00DC14E3" w:rsidRPr="00A212B7" w:rsidRDefault="00B65DCB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реконструкцию мемориального комплекса, примыкающего к фасаду административного здания по ул. Ленина 1 а в г. Иркутск</w:t>
      </w:r>
      <w:r w:rsidR="0052375E" w:rsidRPr="00A212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A212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сумме 3 361,8 тыс. рублей (99,6%);</w:t>
      </w:r>
    </w:p>
    <w:p w:rsidR="00DC14E3" w:rsidRPr="00A212B7" w:rsidRDefault="00B65DCB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="00DC14E3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проведение мероприятий по ликвидации областного государственного автономного учреждения, находящегося в ведении управления делами Губернатора Иркутской области и Правительства Иркутской области ОГАУ «Центр комплексного обслуживания Губернатора Иркутской области и Правительства Иркутской области» 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в сумме</w:t>
      </w:r>
      <w:r w:rsidR="00DC14E3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1 199,0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 (</w:t>
      </w:r>
      <w:r w:rsidR="001D2099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74,5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%)</w:t>
      </w:r>
      <w:r w:rsidR="001D2099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CD4CB6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D2099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Уровень исполнения связан с завершением процедуры ликвидации учреждения и отсутствием потребности в расходах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="00337B70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337B70" w:rsidRPr="00A212B7" w:rsidRDefault="00337B70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 xml:space="preserve">«Осуществление государственной регистрации актов гражданского состояния на территории Иркутской области».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Подпрограмма исполнена в объеме 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184 454,6 тыс. рублей (100,0%).</w:t>
      </w:r>
    </w:p>
    <w:p w:rsidR="00337B70" w:rsidRPr="00A212B7" w:rsidRDefault="00337B70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целевых средств федерального бюджета исполнены расходы </w:t>
      </w:r>
      <w:r w:rsidR="00517FA0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</w:t>
      </w:r>
      <w:r w:rsidR="00517FA0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173 359,2 тыс. рублей (100,0%) 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осуществление переданных полномочий Российской Федерации по государственной регистрации актов гражданского состояния, на основании Федерального закона от 15.11.1997 №143-ФЗ «Об актах гражданского состояния».  </w:t>
      </w:r>
    </w:p>
    <w:p w:rsidR="00337B70" w:rsidRPr="00A212B7" w:rsidRDefault="00337B70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За счет средств областного бюджета на обеспечение деятельности службы записи актов гражданского состояния Иркутской области направлено 11 095,4 тыс. рублей (100,0%);</w:t>
      </w:r>
    </w:p>
    <w:p w:rsidR="00337B70" w:rsidRPr="00A212B7" w:rsidRDefault="00337B70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«Реализация государственной политики в сфере строительства, дорожного хозяйства и архитектуры».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Подпрограмма исполнена в объеме 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317 473,3 тыс. рублей (</w:t>
      </w:r>
      <w:r w:rsidR="0052375E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97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,0%).</w:t>
      </w:r>
    </w:p>
    <w:p w:rsidR="00337B70" w:rsidRPr="00A212B7" w:rsidRDefault="00337B70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337B70" w:rsidRPr="00A212B7" w:rsidRDefault="00337B70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hAnsi="Times New Roman"/>
          <w:sz w:val="28"/>
          <w:szCs w:val="28"/>
        </w:rPr>
        <w:t>на обеспечение деятельности областных государственных казенных учреждений в сфере строительства и дорожного хозяйства («Дирекция по строительству и эксплуатации автомобильных дорог Иркутской области», «Управление капитального строительства Иркутской области», и «Дирекция по подготовке к затоплению ложа водохранилища Богучанской ГЭС») в сумме 215 072,5 тыс. рублей (</w:t>
      </w:r>
      <w:r w:rsidR="00CD4CB6" w:rsidRPr="00A212B7">
        <w:rPr>
          <w:rFonts w:ascii="Times New Roman" w:hAnsi="Times New Roman"/>
          <w:sz w:val="28"/>
          <w:szCs w:val="28"/>
        </w:rPr>
        <w:t>96,0%);</w:t>
      </w:r>
      <w:r w:rsidRPr="00A212B7">
        <w:rPr>
          <w:rFonts w:ascii="Times New Roman" w:hAnsi="Times New Roman"/>
          <w:sz w:val="28"/>
          <w:szCs w:val="28"/>
        </w:rPr>
        <w:t xml:space="preserve"> </w:t>
      </w:r>
    </w:p>
    <w:p w:rsidR="00337B70" w:rsidRPr="00A212B7" w:rsidRDefault="00337B70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обеспечение деятельности министерства строительства, дорожного хозяйства Иркутской области и службы архитектуры Иркутской </w:t>
      </w:r>
      <w:r w:rsidR="0002127D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области в</w:t>
      </w:r>
      <w:r w:rsidR="0052375E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сумме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101 983,5 тыс. рублей (100,0%)</w:t>
      </w:r>
      <w:r w:rsidRPr="00A212B7">
        <w:rPr>
          <w:rFonts w:ascii="Times New Roman" w:hAnsi="Times New Roman"/>
          <w:sz w:val="28"/>
          <w:szCs w:val="28"/>
        </w:rPr>
        <w:t>;</w:t>
      </w:r>
    </w:p>
    <w:p w:rsidR="00CD4CB6" w:rsidRPr="000E327F" w:rsidRDefault="00CD4CB6" w:rsidP="000E327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</w:rPr>
        <w:t xml:space="preserve">на выполнение работ по устранению дефектов, выявленных на корпусах ГБУЗ «Областной онкологический диспансер» в сумме 40 200,6 тыс. рублей (94,0%). </w:t>
      </w:r>
      <w:r w:rsidRPr="00A212B7">
        <w:rPr>
          <w:rFonts w:ascii="Times New Roman" w:hAnsi="Times New Roman"/>
          <w:sz w:val="28"/>
          <w:szCs w:val="28"/>
        </w:rPr>
        <w:t>Уровень исполнения сложился по факту выполненных работ;</w:t>
      </w:r>
    </w:p>
    <w:p w:rsidR="00337B70" w:rsidRPr="00A212B7" w:rsidRDefault="00337B70" w:rsidP="00900EAD">
      <w:pPr>
        <w:pStyle w:val="aff3"/>
        <w:ind w:firstLine="709"/>
        <w:rPr>
          <w:color w:val="000000"/>
        </w:rPr>
      </w:pPr>
      <w:r w:rsidRPr="00A212B7">
        <w:rPr>
          <w:color w:val="000000"/>
        </w:rPr>
        <w:t xml:space="preserve">на содержание и оплату коммунальных услуг жилых помещений, </w:t>
      </w:r>
      <w:r w:rsidR="00B90DA4">
        <w:rPr>
          <w:color w:val="000000"/>
        </w:rPr>
        <w:t xml:space="preserve">приобретенных для расселения граждан из зоны затопления Богучанской ГЭС и </w:t>
      </w:r>
      <w:r w:rsidRPr="00A212B7">
        <w:rPr>
          <w:color w:val="000000"/>
        </w:rPr>
        <w:t xml:space="preserve">находящихся в оперативном управлении министерства строительства, дорожного хозяйства Иркутской области </w:t>
      </w:r>
      <w:r w:rsidR="0052375E" w:rsidRPr="00A212B7">
        <w:rPr>
          <w:color w:val="000000"/>
        </w:rPr>
        <w:t>в сумме</w:t>
      </w:r>
      <w:r w:rsidRPr="00A212B7">
        <w:rPr>
          <w:color w:val="000000"/>
        </w:rPr>
        <w:t xml:space="preserve"> 417,3 тыс. рублей (</w:t>
      </w:r>
      <w:r w:rsidR="00ED0BB4" w:rsidRPr="00A212B7">
        <w:rPr>
          <w:color w:val="000000"/>
        </w:rPr>
        <w:t>70,0%). Уровень</w:t>
      </w:r>
      <w:r w:rsidRPr="00A212B7">
        <w:rPr>
          <w:color w:val="000000"/>
        </w:rPr>
        <w:t xml:space="preserve"> </w:t>
      </w:r>
      <w:r w:rsidRPr="00A212B7">
        <w:rPr>
          <w:rFonts w:eastAsia="Times New Roman"/>
          <w:color w:val="000000"/>
          <w:lang w:eastAsia="ru-RU"/>
        </w:rPr>
        <w:t>исполнени</w:t>
      </w:r>
      <w:r w:rsidR="00ED0BB4" w:rsidRPr="00A212B7">
        <w:rPr>
          <w:rFonts w:eastAsia="Times New Roman"/>
          <w:color w:val="000000"/>
          <w:lang w:eastAsia="ru-RU"/>
        </w:rPr>
        <w:t>я обусловлен</w:t>
      </w:r>
      <w:r w:rsidRPr="00A212B7">
        <w:rPr>
          <w:rFonts w:eastAsia="Times New Roman"/>
          <w:color w:val="000000"/>
          <w:lang w:eastAsia="ru-RU"/>
        </w:rPr>
        <w:t xml:space="preserve"> </w:t>
      </w:r>
      <w:r w:rsidRPr="00A212B7">
        <w:rPr>
          <w:color w:val="000000"/>
        </w:rPr>
        <w:t>не подписанием договора со стороны управляющей компании города Усть-Илимска;</w:t>
      </w:r>
    </w:p>
    <w:p w:rsidR="002E1C2B" w:rsidRPr="00A212B7" w:rsidRDefault="002E1C2B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«Обеспечение осуществления государственного строительного надзора, государственного контроля и надзора в области долевого строительства на территории Иркутской области».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Подпрограмма исполнена в объеме 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56 695,2</w:t>
      </w:r>
      <w:r w:rsidR="00900EAD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 (99,3%).</w:t>
      </w:r>
    </w:p>
    <w:p w:rsidR="002E1C2B" w:rsidRPr="00A212B7" w:rsidRDefault="002E1C2B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Средства областного бюджета направлены н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а обеспечение деятельности службы государственного строител</w:t>
      </w:r>
      <w:r w:rsidR="00ED0BB4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ьного надзора Иркутской области;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2E1C2B" w:rsidRPr="00A212B7" w:rsidRDefault="002E1C2B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>«Правовое обеспечение совершенствования механизмов управления экономическим развитием»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. Подпрограмма исполнена в объеме 33 494,4 тыс. рублей (100,0%). </w:t>
      </w:r>
    </w:p>
    <w:p w:rsidR="002E1C2B" w:rsidRPr="00A212B7" w:rsidRDefault="002E1C2B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2E1C2B" w:rsidRPr="00A212B7" w:rsidRDefault="002E1C2B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на обеспечение деятельности министерства юстиции Иркутской области в сумме 21 068,2 тыс. рублей (100,0%). С 1 апреля 2016 года министерство юстиции Иркутской области переименовано в агентство по обеспечению деятельности мировых судей Иркутской области на основании постановления Правительства Иркутской области от 30.12.2015 № 690-пп «Об агентстве по обеспечению деятельности мировых судей Иркутской области и о внесении изменений в отдельные постановления Правительства Иркутской области». Функции правового обеспечения с 1 апреля 2016 года выполняются аппаратом Губернатора Иркутской области и Правительства Иркутской области</w:t>
      </w:r>
      <w:r w:rsidR="003207E6"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2E1C2B" w:rsidRPr="00A212B7" w:rsidRDefault="002E1C2B" w:rsidP="00900EA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обеспечение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деятельности ОГКУ «Государственное юридическое бюро по Иркутской области» в сумме 7 537,4 тыс. рублей (100,0%);</w:t>
      </w:r>
    </w:p>
    <w:p w:rsidR="002E1C2B" w:rsidRPr="00A212B7" w:rsidRDefault="002E1C2B" w:rsidP="00900EA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обеспечение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деятельности ИОГНИКУ «Институт законодательства и правовой информации им. М.М. Сперанского» в сумме 4 284,7</w:t>
      </w:r>
      <w:r w:rsidR="004517C8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(100,0%). С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1 апреля 2016 года функции и полномочия учредителя учреждения осуществляет аппарат Губернатора Иркутской области и Правительства Иркутской области на основании распоряжения Правительства Иркутской области от 12.02.2016 № 59-рп «О замене исполнительного органа государственной власти Иркутской области, осуществляющего функции и полномочия учредителя Иркутского областного государственного научно-исследовательского казенного учреждения «Институт законодательства и правовой инф</w:t>
      </w:r>
      <w:r w:rsidR="004517C8" w:rsidRPr="00A212B7">
        <w:rPr>
          <w:rFonts w:ascii="Times New Roman" w:eastAsia="Times New Roman" w:hAnsi="Times New Roman"/>
          <w:sz w:val="28"/>
          <w:szCs w:val="28"/>
          <w:lang w:eastAsia="ru-RU"/>
        </w:rPr>
        <w:t>ормации имени М.М. Сперанского»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</w:p>
    <w:p w:rsidR="00810695" w:rsidRPr="00A212B7" w:rsidRDefault="002E1C2B" w:rsidP="0090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обеспечение оказания адвокатами бесплатной юридической помощи отдельным категориям граждан в сумме 604,1 тыс. рублей (99,9%);</w:t>
      </w:r>
    </w:p>
    <w:p w:rsidR="003207E6" w:rsidRPr="00A212B7" w:rsidRDefault="00E0200B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>«Основные направления модернизации экономики моногорода Байкальска и Слюдянского района Иркутской области»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207E6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Подпрограмма исполнена в объеме 8 925,0 тыс. рублей (100,0%). </w:t>
      </w:r>
    </w:p>
    <w:p w:rsidR="00E0200B" w:rsidRPr="00A212B7" w:rsidRDefault="003207E6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Средства областного бюджета направлены н</w:t>
      </w: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</w:t>
      </w:r>
      <w:r w:rsidR="00E0200B" w:rsidRPr="00A212B7">
        <w:rPr>
          <w:rFonts w:ascii="Times New Roman" w:eastAsia="Times New Roman" w:hAnsi="Times New Roman"/>
          <w:sz w:val="28"/>
          <w:szCs w:val="28"/>
          <w:lang w:eastAsia="ru-RU"/>
        </w:rPr>
        <w:t>осуществление мероприятий в области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градостроительной</w:t>
      </w:r>
      <w:r w:rsidR="00ED0BB4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деятельности;</w:t>
      </w:r>
    </w:p>
    <w:p w:rsidR="003207E6" w:rsidRPr="00A212B7" w:rsidRDefault="002E1C2B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DC4838"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>«Развитие мировой юстиции Иркутской области».</w:t>
      </w:r>
      <w:r w:rsidR="003207E6"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DC4838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Подпрограмма исполнена в объеме 455 450,0 тыс. рублей (100,0%). </w:t>
      </w:r>
    </w:p>
    <w:p w:rsidR="003207E6" w:rsidRPr="00A212B7" w:rsidRDefault="003207E6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подпрограммы</w:t>
      </w:r>
      <w:r w:rsidRPr="00A212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212B7">
        <w:rPr>
          <w:rFonts w:ascii="Times New Roman" w:hAnsi="Times New Roman"/>
          <w:sz w:val="28"/>
          <w:szCs w:val="28"/>
        </w:rPr>
        <w:t>за счет средств областного бюджета осуществлено финансирование расходов:</w:t>
      </w:r>
    </w:p>
    <w:p w:rsidR="00DC4838" w:rsidRPr="00A212B7" w:rsidRDefault="00DC4838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>на обеспечение деятельности агентства по обеспечению деятельности мировых судей Иркутской области в сумме 257 915,4 тыс. рублей (100,0%);</w:t>
      </w:r>
    </w:p>
    <w:p w:rsidR="00145305" w:rsidRPr="00A212B7" w:rsidRDefault="00DC4838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обеспечение деятельности ОГКУ «Центр обеспечения судебных участков мировых судей» 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в сумме 197 534,6 тыс. рублей (100,0%).</w:t>
      </w:r>
    </w:p>
    <w:p w:rsidR="001C3A58" w:rsidRPr="00A212B7" w:rsidRDefault="001C3A58" w:rsidP="00900EA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7018" w:rsidRPr="00A212B7" w:rsidRDefault="00497018" w:rsidP="004970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b/>
          <w:sz w:val="28"/>
          <w:szCs w:val="28"/>
          <w:lang w:eastAsia="ru-RU"/>
        </w:rPr>
        <w:t>Непрограммные направления деятельности</w:t>
      </w:r>
    </w:p>
    <w:p w:rsidR="00497018" w:rsidRPr="00A212B7" w:rsidRDefault="00497018" w:rsidP="004970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7018" w:rsidRPr="00A212B7" w:rsidRDefault="00497018" w:rsidP="004970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Законом о бюджете объем непрограммных расходов на 2016 год утвержден в сумме 512 943,2 тыс. рублей, исполнение составило 498 617,0 тыс. рублей (97,2%).</w:t>
      </w:r>
    </w:p>
    <w:p w:rsidR="00497018" w:rsidRPr="00A212B7" w:rsidRDefault="00497018" w:rsidP="00497018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Исполнение непрограммной деятельности в разрезе направлений сложилось следующим</w:t>
      </w:r>
      <w:r w:rsidR="00ED0BB4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образом (таблица 22</w:t>
      </w: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497018" w:rsidRPr="00A212B7" w:rsidRDefault="00ED0BB4" w:rsidP="004970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Таблица 22</w:t>
      </w:r>
      <w:r w:rsidR="00497018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. Исполнение непрограммных расходов за 2016 год в разрезе направлений </w:t>
      </w:r>
    </w:p>
    <w:p w:rsidR="00B15170" w:rsidRPr="00A212B7" w:rsidRDefault="00B15170" w:rsidP="004970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7018" w:rsidRPr="00A212B7" w:rsidRDefault="00497018" w:rsidP="0049701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(тыс.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984"/>
        <w:gridCol w:w="1835"/>
        <w:gridCol w:w="1701"/>
        <w:gridCol w:w="1701"/>
      </w:tblGrid>
      <w:tr w:rsidR="00497018" w:rsidRPr="00A212B7" w:rsidTr="00B15170">
        <w:trPr>
          <w:trHeight w:val="630"/>
          <w:tblHeader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18" w:rsidRPr="00A212B7" w:rsidRDefault="00497018" w:rsidP="0049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18" w:rsidRPr="00A212B7" w:rsidRDefault="00497018" w:rsidP="0049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План по закону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18" w:rsidRPr="00A212B7" w:rsidRDefault="00497018" w:rsidP="0049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18" w:rsidRPr="00A212B7" w:rsidRDefault="00497018" w:rsidP="0049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Процент исполнения</w:t>
            </w:r>
          </w:p>
        </w:tc>
      </w:tr>
      <w:tr w:rsidR="00497018" w:rsidRPr="00A212B7" w:rsidTr="00B15170">
        <w:trPr>
          <w:trHeight w:val="160"/>
          <w:tblHeader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18" w:rsidRPr="00A212B7" w:rsidRDefault="00497018" w:rsidP="0049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18" w:rsidRPr="00A212B7" w:rsidRDefault="00497018" w:rsidP="0049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18" w:rsidRPr="00A212B7" w:rsidRDefault="00497018" w:rsidP="0049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18" w:rsidRPr="00A212B7" w:rsidRDefault="00497018" w:rsidP="0049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4</w:t>
            </w:r>
          </w:p>
        </w:tc>
      </w:tr>
      <w:tr w:rsidR="00497018" w:rsidRPr="00A212B7" w:rsidTr="00B15170">
        <w:trPr>
          <w:trHeight w:val="316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18" w:rsidRPr="00A212B7" w:rsidRDefault="00497018" w:rsidP="004970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512 943,2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498 617,0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</w:tr>
      <w:tr w:rsidR="00497018" w:rsidRPr="00A212B7" w:rsidTr="00B15170">
        <w:trPr>
          <w:trHeight w:val="154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497018" w:rsidRPr="00A212B7" w:rsidTr="00B15170">
        <w:trPr>
          <w:trHeight w:val="483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 деятельности Законодательного Собрания Иркутской области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229 562,4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223 781,3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97,5</w:t>
            </w:r>
          </w:p>
        </w:tc>
      </w:tr>
      <w:tr w:rsidR="00497018" w:rsidRPr="00A212B7" w:rsidTr="00B15170">
        <w:trPr>
          <w:trHeight w:val="561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 деятельности Избирательной комиссии Иркутской области и территориальных избирательных комиссий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138 484,1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134 509,4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97,1</w:t>
            </w:r>
          </w:p>
        </w:tc>
      </w:tr>
      <w:tr w:rsidR="00497018" w:rsidRPr="00A212B7" w:rsidTr="00B15170">
        <w:trPr>
          <w:trHeight w:val="443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 деятельности Уполномоченного по правам человека в Иркутской области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12 969,6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12 914,6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99,6</w:t>
            </w:r>
          </w:p>
        </w:tc>
      </w:tr>
      <w:tr w:rsidR="00497018" w:rsidRPr="00A212B7" w:rsidTr="00B15170">
        <w:trPr>
          <w:trHeight w:val="521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 деятельности Уполномоченного по правам ребенка в Иркутской области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12 084,0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12 069,3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497018" w:rsidRPr="00A212B7" w:rsidTr="00B15170">
        <w:trPr>
          <w:trHeight w:val="571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 деятельности Контрольно-счетной палаты Иркутской области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53 933,1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51 436,1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95,4</w:t>
            </w:r>
          </w:p>
        </w:tc>
      </w:tr>
      <w:tr w:rsidR="00497018" w:rsidRPr="00A212B7" w:rsidTr="00B15170">
        <w:trPr>
          <w:trHeight w:val="42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 деятельности Уполномоченного по защите прав предпринимателей в Иркутской области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9 765,6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9 521,5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97,5</w:t>
            </w:r>
          </w:p>
        </w:tc>
      </w:tr>
      <w:tr w:rsidR="00497018" w:rsidRPr="00A212B7" w:rsidTr="00B15170">
        <w:trPr>
          <w:trHeight w:val="247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 реализации полномочий министерства юстиции Иркутской области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35 428,9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33 515,4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94,6</w:t>
            </w:r>
          </w:p>
        </w:tc>
      </w:tr>
      <w:tr w:rsidR="00497018" w:rsidRPr="00A212B7" w:rsidTr="00B15170">
        <w:trPr>
          <w:trHeight w:val="49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 деятельности депутатов Государственной Думы, членов Совета Федерации и их помощников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15 345,3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17 174,4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111,9</w:t>
            </w:r>
          </w:p>
        </w:tc>
      </w:tr>
      <w:tr w:rsidR="00497018" w:rsidRPr="00A212B7" w:rsidTr="00B15170">
        <w:trPr>
          <w:trHeight w:val="403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Непрограммные расходы исполнительных органов государственной власти Иркутской области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5 370,2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3 695,0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18" w:rsidRPr="00A212B7" w:rsidRDefault="00497018" w:rsidP="00497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2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68,8</w:t>
            </w:r>
          </w:p>
        </w:tc>
      </w:tr>
    </w:tbl>
    <w:p w:rsidR="00497018" w:rsidRPr="00A212B7" w:rsidRDefault="00497018" w:rsidP="004970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7018" w:rsidRPr="00A212B7" w:rsidRDefault="00497018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непрограммных направлений деятельности осуществлялось за счет средств федерального и областного бюджетов.</w:t>
      </w:r>
    </w:p>
    <w:p w:rsidR="00497018" w:rsidRPr="00A212B7" w:rsidRDefault="00ED0BB4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бюджетных ассигнований, финансируемых за счет целевых средств федерального бюджета, составило </w:t>
      </w:r>
      <w:r w:rsidR="00497018" w:rsidRPr="00A212B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97018" w:rsidRPr="00A212B7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497018" w:rsidRPr="00A212B7">
        <w:rPr>
          <w:rFonts w:ascii="Times New Roman" w:eastAsia="Times New Roman" w:hAnsi="Times New Roman"/>
          <w:sz w:val="28"/>
          <w:szCs w:val="28"/>
          <w:lang w:eastAsia="ru-RU"/>
        </w:rPr>
        <w:t xml:space="preserve">869,5 тыс. рублей (92,6%), </w:t>
      </w:r>
      <w:r w:rsidR="005B4D65" w:rsidRPr="00A212B7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 w:rsidR="00497018" w:rsidRPr="00A212B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97018" w:rsidRPr="00A212B7" w:rsidRDefault="00497018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на материальное обеспечение деятельности депутатов Государственной Думы Федерального Собрания Российской Федерации, их помощников, а также членов Совета Федерации Федерального Собрания Российской Федерации </w:t>
      </w:r>
      <w:r w:rsidR="00ED0BB4" w:rsidRPr="00A212B7">
        <w:rPr>
          <w:rFonts w:ascii="Times New Roman" w:eastAsia="Times New Roman" w:hAnsi="Times New Roman"/>
          <w:sz w:val="28"/>
          <w:szCs w:val="20"/>
          <w:lang w:eastAsia="ru-RU"/>
        </w:rPr>
        <w:t>в сумме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 17 174,4 тыс. рублей (111,9%). Перевыполнение плановых показателей связано с поступлением средств из федерального бюджета после внесения законопроекта об уточнении Закона о бюджете в Законодательное Собрание Иркутской области</w:t>
      </w:r>
      <w:r w:rsidRPr="00A212B7">
        <w:rPr>
          <w:rFonts w:ascii="Times New Roman" w:hAnsi="Times New Roman"/>
          <w:sz w:val="28"/>
          <w:szCs w:val="28"/>
        </w:rPr>
        <w:t>;</w:t>
      </w:r>
    </w:p>
    <w:p w:rsidR="00497018" w:rsidRPr="00A212B7" w:rsidRDefault="00497018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оплату именных государственных жилищных сертификатов (за счет целевых средств резервного фонда Правительства Российской Федерации по предупреждению и ликвидации чрезвычайных ситуаций и последствий стихийных бедствий) в сумме 3 695,0 тыс. рублей (100%).</w:t>
      </w:r>
    </w:p>
    <w:p w:rsidR="00497018" w:rsidRPr="00A212B7" w:rsidRDefault="00497018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Неисполнение ассигнований федерального бюджета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</w:t>
      </w:r>
      <w:r w:rsidR="000E327F">
        <w:rPr>
          <w:rFonts w:ascii="Times New Roman" w:hAnsi="Times New Roman"/>
          <w:sz w:val="28"/>
          <w:szCs w:val="28"/>
        </w:rPr>
        <w:t xml:space="preserve">в сумме 1 675,2 тыс. рублей </w:t>
      </w:r>
      <w:r w:rsidR="00E10ECF" w:rsidRPr="00A212B7">
        <w:rPr>
          <w:rFonts w:ascii="Times New Roman" w:hAnsi="Times New Roman"/>
          <w:sz w:val="28"/>
          <w:szCs w:val="28"/>
        </w:rPr>
        <w:t>связано</w:t>
      </w:r>
      <w:r w:rsidRPr="00A212B7">
        <w:rPr>
          <w:rFonts w:ascii="Times New Roman" w:hAnsi="Times New Roman"/>
          <w:sz w:val="28"/>
          <w:szCs w:val="28"/>
        </w:rPr>
        <w:t xml:space="preserve"> </w:t>
      </w:r>
      <w:r w:rsidR="00E10ECF" w:rsidRPr="00A212B7">
        <w:rPr>
          <w:rFonts w:ascii="Times New Roman" w:hAnsi="Times New Roman"/>
          <w:sz w:val="28"/>
          <w:szCs w:val="28"/>
        </w:rPr>
        <w:t>с не</w:t>
      </w:r>
      <w:r w:rsidR="00CD3FE4" w:rsidRPr="00A212B7">
        <w:rPr>
          <w:rFonts w:ascii="Times New Roman" w:hAnsi="Times New Roman"/>
          <w:sz w:val="28"/>
          <w:szCs w:val="28"/>
        </w:rPr>
        <w:t xml:space="preserve"> </w:t>
      </w:r>
      <w:r w:rsidR="00E10ECF" w:rsidRPr="00A212B7">
        <w:rPr>
          <w:rFonts w:ascii="Times New Roman" w:hAnsi="Times New Roman"/>
          <w:sz w:val="28"/>
          <w:szCs w:val="28"/>
        </w:rPr>
        <w:t>доведением</w:t>
      </w:r>
      <w:r w:rsidRPr="00A212B7">
        <w:rPr>
          <w:rFonts w:ascii="Times New Roman" w:hAnsi="Times New Roman"/>
          <w:sz w:val="28"/>
          <w:szCs w:val="28"/>
        </w:rPr>
        <w:t xml:space="preserve"> министерством внутренних дел Российской Федерации </w:t>
      </w:r>
      <w:r w:rsidR="00CD3FE4" w:rsidRPr="00A212B7">
        <w:rPr>
          <w:rFonts w:ascii="Times New Roman" w:hAnsi="Times New Roman"/>
          <w:sz w:val="28"/>
          <w:szCs w:val="28"/>
        </w:rPr>
        <w:t>п</w:t>
      </w:r>
      <w:r w:rsidRPr="00A212B7">
        <w:rPr>
          <w:rFonts w:ascii="Times New Roman" w:hAnsi="Times New Roman"/>
          <w:sz w:val="28"/>
          <w:szCs w:val="28"/>
        </w:rPr>
        <w:t>редельных объемов финансирования.</w:t>
      </w:r>
    </w:p>
    <w:p w:rsidR="00497018" w:rsidRPr="00A212B7" w:rsidRDefault="00497018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lastRenderedPageBreak/>
        <w:t>Также за счет средств областного бюджета на обеспечение деятельности государственных органов Иркутской области направлено 444 232,1 тыс. рублей (98,0%), из них:</w:t>
      </w:r>
    </w:p>
    <w:p w:rsidR="00497018" w:rsidRPr="00A212B7" w:rsidRDefault="00497018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Законодательного Собрания Иркутской области в сумме 223 781,3 тыс. рублей (97,5%);</w:t>
      </w:r>
    </w:p>
    <w:p w:rsidR="00497018" w:rsidRPr="00A212B7" w:rsidRDefault="00497018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pacing w:val="-2"/>
          <w:sz w:val="28"/>
          <w:szCs w:val="28"/>
        </w:rPr>
        <w:t>Избирательной комиссии Иркутской области и территориальных избирательных комиссий Иркутской области в сумме 116 313,3 тыс. рублей (96,7%);</w:t>
      </w:r>
    </w:p>
    <w:p w:rsidR="00497018" w:rsidRPr="00A212B7" w:rsidRDefault="00497018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Контрольно-счетной палаты Иркутской области в сумме 51 436,0 тыс. рублей (95,4%);</w:t>
      </w:r>
    </w:p>
    <w:p w:rsidR="00497018" w:rsidRPr="00A212B7" w:rsidRDefault="00497018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Уполномоченного по правам человека в Иркутской области и его аппарату в сумме 12 914,6 тыс. рублей (99,6%);</w:t>
      </w:r>
    </w:p>
    <w:p w:rsidR="00497018" w:rsidRPr="00A212B7" w:rsidRDefault="00497018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Уполномоченного по правам ребенка в Иркутской области и его аппарату в сумме 12 069,3 тыс. рублей (99,9%);</w:t>
      </w:r>
    </w:p>
    <w:p w:rsidR="00497018" w:rsidRPr="00A212B7" w:rsidRDefault="00497018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Уполномоченного по защите прав предпринимателей в Иркутской области и его аппарату в сумме 9 521,5 тыс. рублей (97,5%).</w:t>
      </w:r>
    </w:p>
    <w:p w:rsidR="00497018" w:rsidRPr="00A212B7" w:rsidRDefault="00497018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на проведение дополнительных выборов депутатов Законодательного Собрания Иркутской области второго созыва по одномандатным избирательным округам № 2, № 16 в сумме 18 196,1 тыс. рублей (99,9%).</w:t>
      </w:r>
    </w:p>
    <w:p w:rsidR="00497018" w:rsidRPr="00A212B7" w:rsidRDefault="00497018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Общий объем межбюджетных трансфертов, предоставляемых бюджетам других уровней за счет средств областного бюджета, составил 33 515,4 тыс. рублей (94,6%), </w:t>
      </w:r>
      <w:r w:rsidR="005B4D65" w:rsidRPr="00A212B7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 w:rsidRPr="00A212B7">
        <w:rPr>
          <w:rFonts w:ascii="Times New Roman" w:hAnsi="Times New Roman"/>
          <w:sz w:val="28"/>
          <w:szCs w:val="28"/>
        </w:rPr>
        <w:t>:</w:t>
      </w:r>
    </w:p>
    <w:p w:rsidR="00497018" w:rsidRPr="00A212B7" w:rsidRDefault="00497018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субвенции на осуществление областных государственных полномочий по определению персонального состава и обеспечению деятельности административных комиссий в сумме 33 304,1 тыс. рублей (94,9%);</w:t>
      </w:r>
    </w:p>
    <w:p w:rsidR="00497018" w:rsidRPr="00A212B7" w:rsidRDefault="00497018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 xml:space="preserve">субвенции на осуществление областных государственных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 в сумме 211,3 тыс. рублей (64,6%). </w:t>
      </w:r>
    </w:p>
    <w:p w:rsidR="00515CA2" w:rsidRPr="00A212B7" w:rsidRDefault="00497018" w:rsidP="0090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Финансирование осуществлялось в соответствии с заявками муниципальных образований.</w:t>
      </w:r>
    </w:p>
    <w:p w:rsidR="00497018" w:rsidRPr="00A212B7" w:rsidRDefault="00497018" w:rsidP="004970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BD5" w:rsidRPr="00A212B7" w:rsidRDefault="00925BD5" w:rsidP="00117342">
      <w:pPr>
        <w:pStyle w:val="afb"/>
        <w:ind w:firstLine="720"/>
        <w:rPr>
          <w:szCs w:val="28"/>
        </w:rPr>
      </w:pPr>
      <w:r w:rsidRPr="00A212B7">
        <w:rPr>
          <w:szCs w:val="28"/>
        </w:rPr>
        <w:t>ИСТОЧНИКИ ВНУТРЕННЕГО ФИНАНСИРОВАНИЯ</w:t>
      </w:r>
    </w:p>
    <w:p w:rsidR="00925BD5" w:rsidRPr="00A212B7" w:rsidRDefault="00925BD5" w:rsidP="004A0F0B">
      <w:pPr>
        <w:pStyle w:val="afb"/>
        <w:spacing w:after="240"/>
        <w:ind w:firstLine="720"/>
        <w:rPr>
          <w:szCs w:val="28"/>
        </w:rPr>
      </w:pPr>
      <w:r w:rsidRPr="00A212B7">
        <w:rPr>
          <w:szCs w:val="28"/>
        </w:rPr>
        <w:t>ДЕФИЦИТА ОБЛАСТНОГО БЮДЖЕТА</w:t>
      </w:r>
    </w:p>
    <w:p w:rsidR="004A0F0B" w:rsidRPr="00A212B7" w:rsidRDefault="004A0F0B" w:rsidP="00900EAD">
      <w:pPr>
        <w:pStyle w:val="afb"/>
        <w:ind w:firstLine="709"/>
        <w:jc w:val="both"/>
      </w:pPr>
      <w:r w:rsidRPr="00A212B7">
        <w:t>Источники внутреннего финансирования дефицита областного бюджета в 2016 году составили «минус» 2 079 217,5 тыс. рублей при плановом показателе 3 529 727,8 тыс. рублей.</w:t>
      </w:r>
    </w:p>
    <w:p w:rsidR="004A0F0B" w:rsidRPr="00A212B7" w:rsidRDefault="004A0F0B" w:rsidP="00900EAD">
      <w:pPr>
        <w:pStyle w:val="afb"/>
        <w:ind w:firstLine="709"/>
        <w:jc w:val="both"/>
      </w:pPr>
      <w:r w:rsidRPr="00A212B7">
        <w:t>В 2016 году размещены государственные облигации Иркутской области в объеме 5 000 000,0 тыс. рублей (100,0% от плановых показателей).</w:t>
      </w:r>
    </w:p>
    <w:p w:rsidR="004A0F0B" w:rsidRPr="00A212B7" w:rsidRDefault="004A0F0B" w:rsidP="00900EA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Кроме того, привлечены кредиты кредитных организаций в объеме 13 800 000,0 тыс. рублей (72,9%). Объем погашения составил 25 127 768,2 тыс. рублей (100,0%).</w:t>
      </w:r>
    </w:p>
    <w:p w:rsidR="004A0F0B" w:rsidRPr="00A212B7" w:rsidRDefault="004A0F0B" w:rsidP="00900EA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Для частичного покрытия дефицита бюджета Иркутской области из федерального бюджета привлечены бюджетные кредиты в объеме </w:t>
      </w: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4 090 280,0 тыс. рублей. Погашение основной суммы задолженности по бюджетным кредитам, полученным из федерального бюджета по соглашениям о предоставлении бюджету Иркутской области из федерального бюджета бюджетного кредита на реализацию комплексных программ поддержки развития дошкольных образовательных учреждений Иркутской области, составило 93 675,0 тыс. рублей.</w:t>
      </w:r>
    </w:p>
    <w:p w:rsidR="004A0F0B" w:rsidRPr="00A212B7" w:rsidRDefault="004A0F0B" w:rsidP="00900EAD">
      <w:pPr>
        <w:pStyle w:val="afb"/>
        <w:ind w:firstLine="709"/>
        <w:jc w:val="both"/>
      </w:pPr>
      <w:r w:rsidRPr="00A212B7">
        <w:t xml:space="preserve">В целях поддержания ликвидности областного бюджета, покрытия кассовых разрывов в 2016 году привлекались краткосрочные бюджетные кредиты на пополнение остатков средств на счете бюджета. Объем привлечения и погашения данных видов заимствований составил 46 125 034,0 тыс. рублей, что соответствует плановым значениям. </w:t>
      </w:r>
    </w:p>
    <w:p w:rsidR="004A0F0B" w:rsidRPr="00A212B7" w:rsidRDefault="004A0F0B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Иные источники финансирования дефицита областного бюджета составили «минус» 263 523,8 тыс. рублей (38,6%), в том числе:</w:t>
      </w:r>
    </w:p>
    <w:p w:rsidR="004A0F0B" w:rsidRPr="00A212B7" w:rsidRDefault="004A0F0B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1) предоставление из областного бюджета бюджетных кредитов муниципальным образованиям Иркутской области – 693 812,8 тыс. рублей (50,1%), из которых 327 515,0 тыс. рублей – для частичного покрытия дефицитов местных бюджетов; 366 297,8 тыс. рублей – для строительства (реконструкции), капитального ремонта, ремонта автомобильных дорог общего пользования местного значения. </w:t>
      </w:r>
    </w:p>
    <w:p w:rsidR="004A0F0B" w:rsidRPr="00A212B7" w:rsidRDefault="004A0F0B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 xml:space="preserve">2) возврат бюджетных кредитов муниципальными образованиями Иркутской области – 429 367,9 тыс. рублей (61,3%). </w:t>
      </w:r>
    </w:p>
    <w:p w:rsidR="004A0F0B" w:rsidRPr="00A212B7" w:rsidRDefault="004A0F0B" w:rsidP="00900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0"/>
          <w:lang w:eastAsia="ru-RU"/>
        </w:rPr>
        <w:t>3) возврат бюджетных кредитов, ранее предоставленных из областного бюджета юридическим лицам – 921,1 тыс. рублей (236,2%).</w:t>
      </w:r>
    </w:p>
    <w:p w:rsidR="004A0F0B" w:rsidRPr="00A212B7" w:rsidRDefault="004A0F0B" w:rsidP="00900EAD">
      <w:pPr>
        <w:pStyle w:val="afb"/>
        <w:ind w:firstLine="709"/>
        <w:jc w:val="both"/>
      </w:pPr>
      <w:r w:rsidRPr="00A212B7">
        <w:t>Изменение остатков средств бюджета составило 515 469,5 тыс. рублей, которые направлены на исполнение принятых законом о бюджете расходных обязательств Иркутской области.</w:t>
      </w:r>
    </w:p>
    <w:p w:rsidR="00925BD5" w:rsidRPr="00A212B7" w:rsidRDefault="00925BD5" w:rsidP="004A0F0B">
      <w:pPr>
        <w:spacing w:before="240" w:after="24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B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 ДОЛГ ИРКУТСКОЙ ОБЛАСТИ</w:t>
      </w:r>
    </w:p>
    <w:p w:rsidR="006B070A" w:rsidRPr="00A212B7" w:rsidRDefault="006B070A" w:rsidP="00697034">
      <w:pPr>
        <w:pStyle w:val="afb"/>
        <w:ind w:firstLine="720"/>
        <w:jc w:val="both"/>
      </w:pPr>
      <w:r w:rsidRPr="00A212B7">
        <w:t>Учитывая общий объем государственных заимствований в течение 2016 года, фактический объем государственного долга области по состоянию на 1 января 2017 года со</w:t>
      </w:r>
      <w:r w:rsidR="008A11C7">
        <w:t>ставил 18 785 467,0 тыс. рублей или 17,7% от объема доходов без учета безвозмездных поступлений за 2016 год.</w:t>
      </w:r>
    </w:p>
    <w:p w:rsidR="00697034" w:rsidRPr="00A212B7" w:rsidRDefault="00697034" w:rsidP="00697034">
      <w:pPr>
        <w:pStyle w:val="afb"/>
        <w:ind w:firstLine="720"/>
        <w:jc w:val="both"/>
      </w:pPr>
    </w:p>
    <w:p w:rsidR="00697034" w:rsidRPr="00A212B7" w:rsidRDefault="00697034" w:rsidP="00697034">
      <w:pPr>
        <w:pStyle w:val="afb"/>
        <w:ind w:firstLine="720"/>
        <w:jc w:val="both"/>
      </w:pPr>
    </w:p>
    <w:p w:rsidR="00697034" w:rsidRPr="00A212B7" w:rsidRDefault="00697034" w:rsidP="00697034">
      <w:pPr>
        <w:pStyle w:val="afb"/>
        <w:ind w:firstLine="720"/>
        <w:jc w:val="both"/>
      </w:pPr>
    </w:p>
    <w:p w:rsidR="00853357" w:rsidRPr="00A212B7" w:rsidRDefault="008E2D7C" w:rsidP="00117342">
      <w:pPr>
        <w:pStyle w:val="ac"/>
        <w:ind w:firstLine="0"/>
        <w:jc w:val="left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Министр финансов</w:t>
      </w:r>
    </w:p>
    <w:p w:rsidR="00FE72FA" w:rsidRDefault="00A069B6" w:rsidP="00117342">
      <w:pPr>
        <w:pStyle w:val="ac"/>
        <w:ind w:firstLine="0"/>
        <w:jc w:val="left"/>
        <w:rPr>
          <w:rFonts w:ascii="Times New Roman" w:hAnsi="Times New Roman"/>
          <w:sz w:val="28"/>
          <w:szCs w:val="28"/>
        </w:rPr>
      </w:pPr>
      <w:r w:rsidRPr="00A212B7">
        <w:rPr>
          <w:rFonts w:ascii="Times New Roman" w:hAnsi="Times New Roman"/>
          <w:sz w:val="28"/>
          <w:szCs w:val="28"/>
        </w:rPr>
        <w:t>Иркутской области</w:t>
      </w:r>
      <w:r w:rsidRPr="004A0F0B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853357" w:rsidRPr="004A0F0B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4A0F0B">
        <w:rPr>
          <w:rFonts w:ascii="Times New Roman" w:hAnsi="Times New Roman"/>
          <w:sz w:val="28"/>
          <w:szCs w:val="28"/>
        </w:rPr>
        <w:t xml:space="preserve"> </w:t>
      </w:r>
      <w:r w:rsidR="00900EAD">
        <w:rPr>
          <w:rFonts w:ascii="Times New Roman" w:hAnsi="Times New Roman"/>
          <w:sz w:val="28"/>
          <w:szCs w:val="28"/>
        </w:rPr>
        <w:t xml:space="preserve">        </w:t>
      </w:r>
      <w:r w:rsidRPr="004A0F0B">
        <w:rPr>
          <w:rFonts w:ascii="Times New Roman" w:hAnsi="Times New Roman"/>
          <w:sz w:val="28"/>
          <w:szCs w:val="28"/>
        </w:rPr>
        <w:t>Н.В. Бояринова</w:t>
      </w:r>
    </w:p>
    <w:p w:rsidR="008C22D8" w:rsidRDefault="008C22D8" w:rsidP="00117342">
      <w:pPr>
        <w:pStyle w:val="ac"/>
        <w:ind w:firstLine="0"/>
        <w:jc w:val="left"/>
        <w:rPr>
          <w:rFonts w:ascii="Times New Roman" w:hAnsi="Times New Roman"/>
          <w:sz w:val="28"/>
          <w:szCs w:val="28"/>
        </w:rPr>
      </w:pPr>
    </w:p>
    <w:p w:rsidR="008C22D8" w:rsidRDefault="008C22D8" w:rsidP="00117342">
      <w:pPr>
        <w:pStyle w:val="ac"/>
        <w:ind w:firstLine="0"/>
        <w:jc w:val="left"/>
        <w:rPr>
          <w:rFonts w:ascii="Times New Roman" w:hAnsi="Times New Roman"/>
          <w:sz w:val="28"/>
          <w:szCs w:val="28"/>
        </w:rPr>
      </w:pPr>
    </w:p>
    <w:p w:rsidR="008C22D8" w:rsidRDefault="008C22D8" w:rsidP="00117342">
      <w:pPr>
        <w:pStyle w:val="ac"/>
        <w:ind w:firstLine="0"/>
        <w:jc w:val="left"/>
        <w:rPr>
          <w:rFonts w:ascii="Times New Roman" w:hAnsi="Times New Roman"/>
          <w:sz w:val="28"/>
          <w:szCs w:val="28"/>
        </w:rPr>
      </w:pPr>
    </w:p>
    <w:p w:rsidR="008C22D8" w:rsidRDefault="008C22D8" w:rsidP="00117342">
      <w:pPr>
        <w:pStyle w:val="ac"/>
        <w:ind w:firstLine="0"/>
        <w:jc w:val="left"/>
        <w:rPr>
          <w:rFonts w:ascii="Times New Roman" w:hAnsi="Times New Roman"/>
          <w:sz w:val="28"/>
          <w:szCs w:val="28"/>
        </w:rPr>
      </w:pPr>
    </w:p>
    <w:p w:rsidR="008C22D8" w:rsidRDefault="008C22D8" w:rsidP="00117342">
      <w:pPr>
        <w:pStyle w:val="ac"/>
        <w:ind w:firstLine="0"/>
        <w:jc w:val="left"/>
        <w:rPr>
          <w:rFonts w:ascii="Times New Roman" w:hAnsi="Times New Roman"/>
          <w:sz w:val="28"/>
          <w:szCs w:val="28"/>
        </w:rPr>
      </w:pPr>
    </w:p>
    <w:p w:rsidR="008C22D8" w:rsidRDefault="008C22D8" w:rsidP="00117342">
      <w:pPr>
        <w:pStyle w:val="ac"/>
        <w:ind w:firstLine="0"/>
        <w:jc w:val="left"/>
        <w:rPr>
          <w:rFonts w:ascii="Times New Roman" w:hAnsi="Times New Roman"/>
          <w:sz w:val="28"/>
          <w:szCs w:val="28"/>
        </w:rPr>
      </w:pPr>
    </w:p>
    <w:p w:rsidR="008C22D8" w:rsidRDefault="008C22D8" w:rsidP="00117342">
      <w:pPr>
        <w:pStyle w:val="ac"/>
        <w:ind w:firstLine="0"/>
        <w:jc w:val="left"/>
        <w:rPr>
          <w:rFonts w:ascii="Times New Roman" w:hAnsi="Times New Roman"/>
          <w:sz w:val="28"/>
          <w:szCs w:val="28"/>
        </w:rPr>
      </w:pPr>
    </w:p>
    <w:p w:rsidR="008C22D8" w:rsidRPr="008C22D8" w:rsidRDefault="008C22D8" w:rsidP="00117342">
      <w:pPr>
        <w:pStyle w:val="ac"/>
        <w:ind w:firstLine="0"/>
        <w:jc w:val="left"/>
        <w:rPr>
          <w:rFonts w:ascii="Times New Roman" w:hAnsi="Times New Roman"/>
        </w:rPr>
      </w:pPr>
      <w:r w:rsidRPr="008C22D8">
        <w:rPr>
          <w:rFonts w:ascii="Times New Roman" w:hAnsi="Times New Roman"/>
        </w:rPr>
        <w:t>Исп. Федорова И.М., тел. 25-63-99</w:t>
      </w:r>
    </w:p>
    <w:sectPr w:rsidR="008C22D8" w:rsidRPr="008C22D8" w:rsidSect="00900EA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4AB" w:rsidRDefault="001B14AB" w:rsidP="00EB4F64">
      <w:pPr>
        <w:spacing w:after="0" w:line="240" w:lineRule="auto"/>
      </w:pPr>
      <w:r>
        <w:separator/>
      </w:r>
    </w:p>
  </w:endnote>
  <w:endnote w:type="continuationSeparator" w:id="0">
    <w:p w:rsidR="001B14AB" w:rsidRDefault="001B14AB" w:rsidP="00EB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4AB" w:rsidRDefault="001B14AB" w:rsidP="00EB4F64">
      <w:pPr>
        <w:spacing w:after="0" w:line="240" w:lineRule="auto"/>
      </w:pPr>
      <w:r>
        <w:separator/>
      </w:r>
    </w:p>
  </w:footnote>
  <w:footnote w:type="continuationSeparator" w:id="0">
    <w:p w:rsidR="001B14AB" w:rsidRDefault="001B14AB" w:rsidP="00EB4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4AB" w:rsidRDefault="001B14AB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AA3315">
      <w:rPr>
        <w:noProof/>
      </w:rPr>
      <w:t>7</w:t>
    </w:r>
    <w:r>
      <w:fldChar w:fldCharType="end"/>
    </w:r>
  </w:p>
  <w:p w:rsidR="001B14AB" w:rsidRDefault="001B14AB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2754"/>
    <w:multiLevelType w:val="hybridMultilevel"/>
    <w:tmpl w:val="F560F032"/>
    <w:lvl w:ilvl="0" w:tplc="9C527B92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81241"/>
    <w:multiLevelType w:val="hybridMultilevel"/>
    <w:tmpl w:val="8466B4FC"/>
    <w:lvl w:ilvl="0" w:tplc="39C0D1A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423A3A"/>
    <w:multiLevelType w:val="hybridMultilevel"/>
    <w:tmpl w:val="0C72C348"/>
    <w:lvl w:ilvl="0" w:tplc="C76AB666">
      <w:start w:val="1"/>
      <w:numFmt w:val="decimal"/>
      <w:lvlText w:val="%1."/>
      <w:lvlJc w:val="left"/>
      <w:pPr>
        <w:ind w:left="1905" w:hanging="1185"/>
      </w:pPr>
      <w:rPr>
        <w:rFonts w:eastAsia="Calibr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290511"/>
    <w:multiLevelType w:val="hybridMultilevel"/>
    <w:tmpl w:val="66A8C510"/>
    <w:lvl w:ilvl="0" w:tplc="16BA33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9E46751"/>
    <w:multiLevelType w:val="hybridMultilevel"/>
    <w:tmpl w:val="DEE82DEC"/>
    <w:lvl w:ilvl="0" w:tplc="39C0D1AC">
      <w:numFmt w:val="bullet"/>
      <w:lvlText w:val="-"/>
      <w:lvlJc w:val="left"/>
      <w:pPr>
        <w:ind w:left="489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5" w15:restartNumberingAfterBreak="0">
    <w:nsid w:val="5213664B"/>
    <w:multiLevelType w:val="hybridMultilevel"/>
    <w:tmpl w:val="3ED4D0D4"/>
    <w:lvl w:ilvl="0" w:tplc="5A3E679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61DA3CCF"/>
    <w:multiLevelType w:val="hybridMultilevel"/>
    <w:tmpl w:val="21309178"/>
    <w:lvl w:ilvl="0" w:tplc="39C0D1AC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FD62626"/>
    <w:multiLevelType w:val="hybridMultilevel"/>
    <w:tmpl w:val="63F07C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767959F2"/>
    <w:multiLevelType w:val="hybridMultilevel"/>
    <w:tmpl w:val="A070888E"/>
    <w:lvl w:ilvl="0" w:tplc="60B0C6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C6"/>
    <w:rsid w:val="00000A63"/>
    <w:rsid w:val="00000AED"/>
    <w:rsid w:val="00000CD5"/>
    <w:rsid w:val="00000F45"/>
    <w:rsid w:val="000014CE"/>
    <w:rsid w:val="00001DF0"/>
    <w:rsid w:val="000024F2"/>
    <w:rsid w:val="000032AA"/>
    <w:rsid w:val="00003429"/>
    <w:rsid w:val="00003F12"/>
    <w:rsid w:val="00004B68"/>
    <w:rsid w:val="00004F2A"/>
    <w:rsid w:val="00006769"/>
    <w:rsid w:val="00010082"/>
    <w:rsid w:val="00011423"/>
    <w:rsid w:val="000125D4"/>
    <w:rsid w:val="00012BE1"/>
    <w:rsid w:val="00013492"/>
    <w:rsid w:val="000152F8"/>
    <w:rsid w:val="00015379"/>
    <w:rsid w:val="000167DF"/>
    <w:rsid w:val="00016B49"/>
    <w:rsid w:val="00017167"/>
    <w:rsid w:val="00017A13"/>
    <w:rsid w:val="0002012A"/>
    <w:rsid w:val="000205D9"/>
    <w:rsid w:val="000211CC"/>
    <w:rsid w:val="0002127D"/>
    <w:rsid w:val="00021E15"/>
    <w:rsid w:val="00022448"/>
    <w:rsid w:val="0002246C"/>
    <w:rsid w:val="000231AB"/>
    <w:rsid w:val="00023A1F"/>
    <w:rsid w:val="0002541D"/>
    <w:rsid w:val="00026F8C"/>
    <w:rsid w:val="00027577"/>
    <w:rsid w:val="00027E5C"/>
    <w:rsid w:val="00027E77"/>
    <w:rsid w:val="000300FE"/>
    <w:rsid w:val="000305DB"/>
    <w:rsid w:val="00031A0A"/>
    <w:rsid w:val="0003271F"/>
    <w:rsid w:val="00032D6A"/>
    <w:rsid w:val="00033B5D"/>
    <w:rsid w:val="00035031"/>
    <w:rsid w:val="000363E9"/>
    <w:rsid w:val="0004043E"/>
    <w:rsid w:val="00040A06"/>
    <w:rsid w:val="00041D06"/>
    <w:rsid w:val="000471D0"/>
    <w:rsid w:val="000504FF"/>
    <w:rsid w:val="00050E44"/>
    <w:rsid w:val="00051454"/>
    <w:rsid w:val="000522CB"/>
    <w:rsid w:val="000537C5"/>
    <w:rsid w:val="000561A7"/>
    <w:rsid w:val="000571B3"/>
    <w:rsid w:val="00060755"/>
    <w:rsid w:val="00063318"/>
    <w:rsid w:val="000639D2"/>
    <w:rsid w:val="000649E6"/>
    <w:rsid w:val="00065DB4"/>
    <w:rsid w:val="00066134"/>
    <w:rsid w:val="00066CC2"/>
    <w:rsid w:val="000715B1"/>
    <w:rsid w:val="00071AE4"/>
    <w:rsid w:val="00071B48"/>
    <w:rsid w:val="00071EA5"/>
    <w:rsid w:val="00072224"/>
    <w:rsid w:val="000734B6"/>
    <w:rsid w:val="00074236"/>
    <w:rsid w:val="000742DE"/>
    <w:rsid w:val="00076D25"/>
    <w:rsid w:val="00080CB3"/>
    <w:rsid w:val="000815FC"/>
    <w:rsid w:val="00084739"/>
    <w:rsid w:val="00085162"/>
    <w:rsid w:val="0009029D"/>
    <w:rsid w:val="00091937"/>
    <w:rsid w:val="0009221B"/>
    <w:rsid w:val="0009291F"/>
    <w:rsid w:val="00094625"/>
    <w:rsid w:val="00094B10"/>
    <w:rsid w:val="00094CB3"/>
    <w:rsid w:val="00095665"/>
    <w:rsid w:val="00096771"/>
    <w:rsid w:val="00096F8B"/>
    <w:rsid w:val="00097CB7"/>
    <w:rsid w:val="00097F01"/>
    <w:rsid w:val="000A00E0"/>
    <w:rsid w:val="000A013E"/>
    <w:rsid w:val="000A2B2B"/>
    <w:rsid w:val="000A3F7C"/>
    <w:rsid w:val="000A52A6"/>
    <w:rsid w:val="000A53D9"/>
    <w:rsid w:val="000A652A"/>
    <w:rsid w:val="000A6BA8"/>
    <w:rsid w:val="000A72DA"/>
    <w:rsid w:val="000A77B8"/>
    <w:rsid w:val="000A7C2B"/>
    <w:rsid w:val="000B0E7A"/>
    <w:rsid w:val="000B3CA7"/>
    <w:rsid w:val="000B45BC"/>
    <w:rsid w:val="000B5A47"/>
    <w:rsid w:val="000B66CC"/>
    <w:rsid w:val="000C0402"/>
    <w:rsid w:val="000C08BE"/>
    <w:rsid w:val="000C0D83"/>
    <w:rsid w:val="000C14CC"/>
    <w:rsid w:val="000C14CD"/>
    <w:rsid w:val="000C153B"/>
    <w:rsid w:val="000C561F"/>
    <w:rsid w:val="000C5D10"/>
    <w:rsid w:val="000C60C9"/>
    <w:rsid w:val="000C6C4F"/>
    <w:rsid w:val="000C782B"/>
    <w:rsid w:val="000C7E93"/>
    <w:rsid w:val="000D0CDB"/>
    <w:rsid w:val="000D191B"/>
    <w:rsid w:val="000D1FDC"/>
    <w:rsid w:val="000D2833"/>
    <w:rsid w:val="000D3EC7"/>
    <w:rsid w:val="000D5B6C"/>
    <w:rsid w:val="000D5F42"/>
    <w:rsid w:val="000D654B"/>
    <w:rsid w:val="000D7ECA"/>
    <w:rsid w:val="000E025C"/>
    <w:rsid w:val="000E066E"/>
    <w:rsid w:val="000E153C"/>
    <w:rsid w:val="000E2F30"/>
    <w:rsid w:val="000E327F"/>
    <w:rsid w:val="000E3624"/>
    <w:rsid w:val="000E3A1F"/>
    <w:rsid w:val="000E437B"/>
    <w:rsid w:val="000E5745"/>
    <w:rsid w:val="000E6E88"/>
    <w:rsid w:val="000F0AD1"/>
    <w:rsid w:val="000F2C7E"/>
    <w:rsid w:val="000F3B60"/>
    <w:rsid w:val="000F430E"/>
    <w:rsid w:val="000F4CCD"/>
    <w:rsid w:val="000F69EC"/>
    <w:rsid w:val="000F795A"/>
    <w:rsid w:val="0010007D"/>
    <w:rsid w:val="001011D3"/>
    <w:rsid w:val="0010221A"/>
    <w:rsid w:val="00102CF2"/>
    <w:rsid w:val="001036A7"/>
    <w:rsid w:val="00103F2E"/>
    <w:rsid w:val="0010578B"/>
    <w:rsid w:val="00106A28"/>
    <w:rsid w:val="00106A35"/>
    <w:rsid w:val="00110F6F"/>
    <w:rsid w:val="001126AB"/>
    <w:rsid w:val="0011376F"/>
    <w:rsid w:val="00113F5D"/>
    <w:rsid w:val="001147CC"/>
    <w:rsid w:val="00114A5E"/>
    <w:rsid w:val="00115549"/>
    <w:rsid w:val="00117342"/>
    <w:rsid w:val="00117B62"/>
    <w:rsid w:val="00120591"/>
    <w:rsid w:val="00122B85"/>
    <w:rsid w:val="00122CD0"/>
    <w:rsid w:val="00122E28"/>
    <w:rsid w:val="00123561"/>
    <w:rsid w:val="001258C2"/>
    <w:rsid w:val="00125C41"/>
    <w:rsid w:val="00126358"/>
    <w:rsid w:val="00126BB4"/>
    <w:rsid w:val="00131F08"/>
    <w:rsid w:val="00132C23"/>
    <w:rsid w:val="00135190"/>
    <w:rsid w:val="001355A6"/>
    <w:rsid w:val="00136055"/>
    <w:rsid w:val="001372D8"/>
    <w:rsid w:val="00142AA8"/>
    <w:rsid w:val="0014326A"/>
    <w:rsid w:val="00144EF5"/>
    <w:rsid w:val="00145209"/>
    <w:rsid w:val="00145305"/>
    <w:rsid w:val="00145BA5"/>
    <w:rsid w:val="00146632"/>
    <w:rsid w:val="00146770"/>
    <w:rsid w:val="00146DE2"/>
    <w:rsid w:val="001516B3"/>
    <w:rsid w:val="00151FFF"/>
    <w:rsid w:val="00152001"/>
    <w:rsid w:val="0015323A"/>
    <w:rsid w:val="001544F5"/>
    <w:rsid w:val="00156A06"/>
    <w:rsid w:val="001570E3"/>
    <w:rsid w:val="00160974"/>
    <w:rsid w:val="0016246F"/>
    <w:rsid w:val="00164A13"/>
    <w:rsid w:val="001673C7"/>
    <w:rsid w:val="001679A6"/>
    <w:rsid w:val="001679F2"/>
    <w:rsid w:val="00170B5D"/>
    <w:rsid w:val="00176692"/>
    <w:rsid w:val="001776E3"/>
    <w:rsid w:val="001826BD"/>
    <w:rsid w:val="0018464D"/>
    <w:rsid w:val="00184DF4"/>
    <w:rsid w:val="00185D37"/>
    <w:rsid w:val="001860A9"/>
    <w:rsid w:val="001906C5"/>
    <w:rsid w:val="00191BDA"/>
    <w:rsid w:val="00191F2A"/>
    <w:rsid w:val="0019204A"/>
    <w:rsid w:val="00192559"/>
    <w:rsid w:val="001926E5"/>
    <w:rsid w:val="00192836"/>
    <w:rsid w:val="00195383"/>
    <w:rsid w:val="001976C1"/>
    <w:rsid w:val="0019777F"/>
    <w:rsid w:val="001A19A7"/>
    <w:rsid w:val="001A29E0"/>
    <w:rsid w:val="001A523F"/>
    <w:rsid w:val="001A585D"/>
    <w:rsid w:val="001A5BA1"/>
    <w:rsid w:val="001A5DEA"/>
    <w:rsid w:val="001A7DB4"/>
    <w:rsid w:val="001B0A5E"/>
    <w:rsid w:val="001B0B6C"/>
    <w:rsid w:val="001B1105"/>
    <w:rsid w:val="001B14AB"/>
    <w:rsid w:val="001B1A91"/>
    <w:rsid w:val="001B1B09"/>
    <w:rsid w:val="001B1BE5"/>
    <w:rsid w:val="001B1EE7"/>
    <w:rsid w:val="001B3822"/>
    <w:rsid w:val="001B3D30"/>
    <w:rsid w:val="001B3D32"/>
    <w:rsid w:val="001B3E9C"/>
    <w:rsid w:val="001B42E6"/>
    <w:rsid w:val="001B53F7"/>
    <w:rsid w:val="001B6487"/>
    <w:rsid w:val="001B7D27"/>
    <w:rsid w:val="001C1DE8"/>
    <w:rsid w:val="001C2036"/>
    <w:rsid w:val="001C237B"/>
    <w:rsid w:val="001C2ACA"/>
    <w:rsid w:val="001C3A58"/>
    <w:rsid w:val="001C64ED"/>
    <w:rsid w:val="001C7242"/>
    <w:rsid w:val="001D2099"/>
    <w:rsid w:val="001D3B42"/>
    <w:rsid w:val="001D4632"/>
    <w:rsid w:val="001D46EE"/>
    <w:rsid w:val="001E26BF"/>
    <w:rsid w:val="001E29C6"/>
    <w:rsid w:val="001E483C"/>
    <w:rsid w:val="001E503E"/>
    <w:rsid w:val="001F1816"/>
    <w:rsid w:val="001F3B37"/>
    <w:rsid w:val="001F48B1"/>
    <w:rsid w:val="001F53E3"/>
    <w:rsid w:val="001F5D25"/>
    <w:rsid w:val="001F6D0D"/>
    <w:rsid w:val="001F6F71"/>
    <w:rsid w:val="001F77FB"/>
    <w:rsid w:val="00202855"/>
    <w:rsid w:val="00203D2E"/>
    <w:rsid w:val="00204E93"/>
    <w:rsid w:val="00205B6E"/>
    <w:rsid w:val="002065AC"/>
    <w:rsid w:val="00207AE0"/>
    <w:rsid w:val="00210549"/>
    <w:rsid w:val="002113E3"/>
    <w:rsid w:val="00211408"/>
    <w:rsid w:val="00211A7C"/>
    <w:rsid w:val="00213610"/>
    <w:rsid w:val="00214BE0"/>
    <w:rsid w:val="0021530E"/>
    <w:rsid w:val="002158A2"/>
    <w:rsid w:val="0021597F"/>
    <w:rsid w:val="002174C4"/>
    <w:rsid w:val="00220718"/>
    <w:rsid w:val="0022231A"/>
    <w:rsid w:val="0022367C"/>
    <w:rsid w:val="002269C7"/>
    <w:rsid w:val="00226F7A"/>
    <w:rsid w:val="00231148"/>
    <w:rsid w:val="0023184A"/>
    <w:rsid w:val="00233029"/>
    <w:rsid w:val="00233DC1"/>
    <w:rsid w:val="002348E4"/>
    <w:rsid w:val="00236D1F"/>
    <w:rsid w:val="00237D42"/>
    <w:rsid w:val="00240E8E"/>
    <w:rsid w:val="0024178F"/>
    <w:rsid w:val="002429C1"/>
    <w:rsid w:val="00243F3E"/>
    <w:rsid w:val="00244128"/>
    <w:rsid w:val="00244B9F"/>
    <w:rsid w:val="00244DF2"/>
    <w:rsid w:val="00245979"/>
    <w:rsid w:val="002459D5"/>
    <w:rsid w:val="00246DAD"/>
    <w:rsid w:val="00247C82"/>
    <w:rsid w:val="00250C71"/>
    <w:rsid w:val="0025197D"/>
    <w:rsid w:val="00254133"/>
    <w:rsid w:val="002548D3"/>
    <w:rsid w:val="00254B65"/>
    <w:rsid w:val="00257461"/>
    <w:rsid w:val="002576F3"/>
    <w:rsid w:val="002606B1"/>
    <w:rsid w:val="0026092B"/>
    <w:rsid w:val="00262864"/>
    <w:rsid w:val="0026396E"/>
    <w:rsid w:val="00265355"/>
    <w:rsid w:val="00266CA4"/>
    <w:rsid w:val="00266D8F"/>
    <w:rsid w:val="00267B24"/>
    <w:rsid w:val="00270158"/>
    <w:rsid w:val="002705F6"/>
    <w:rsid w:val="002707C2"/>
    <w:rsid w:val="00270972"/>
    <w:rsid w:val="0027129D"/>
    <w:rsid w:val="002717B4"/>
    <w:rsid w:val="00272616"/>
    <w:rsid w:val="002733C8"/>
    <w:rsid w:val="00273C0A"/>
    <w:rsid w:val="00274D89"/>
    <w:rsid w:val="00275309"/>
    <w:rsid w:val="00275FBC"/>
    <w:rsid w:val="00276F75"/>
    <w:rsid w:val="002802D5"/>
    <w:rsid w:val="00281FF5"/>
    <w:rsid w:val="0028269D"/>
    <w:rsid w:val="002831E0"/>
    <w:rsid w:val="00284A7E"/>
    <w:rsid w:val="00285B6D"/>
    <w:rsid w:val="002875FC"/>
    <w:rsid w:val="002877E6"/>
    <w:rsid w:val="00290D21"/>
    <w:rsid w:val="00291A46"/>
    <w:rsid w:val="00294497"/>
    <w:rsid w:val="00295408"/>
    <w:rsid w:val="00296F65"/>
    <w:rsid w:val="0029729D"/>
    <w:rsid w:val="0029745C"/>
    <w:rsid w:val="00297A80"/>
    <w:rsid w:val="002A1FB3"/>
    <w:rsid w:val="002A2B1D"/>
    <w:rsid w:val="002A31A1"/>
    <w:rsid w:val="002A335D"/>
    <w:rsid w:val="002A46AF"/>
    <w:rsid w:val="002A6C34"/>
    <w:rsid w:val="002A75EC"/>
    <w:rsid w:val="002A7FBE"/>
    <w:rsid w:val="002B3C35"/>
    <w:rsid w:val="002B43FF"/>
    <w:rsid w:val="002B5DA3"/>
    <w:rsid w:val="002B67D0"/>
    <w:rsid w:val="002B6B04"/>
    <w:rsid w:val="002C06AC"/>
    <w:rsid w:val="002C07E0"/>
    <w:rsid w:val="002C09B2"/>
    <w:rsid w:val="002C0DEC"/>
    <w:rsid w:val="002C0FCE"/>
    <w:rsid w:val="002C120A"/>
    <w:rsid w:val="002C131C"/>
    <w:rsid w:val="002C273F"/>
    <w:rsid w:val="002C3084"/>
    <w:rsid w:val="002C565F"/>
    <w:rsid w:val="002C56D3"/>
    <w:rsid w:val="002C5D42"/>
    <w:rsid w:val="002C6CBB"/>
    <w:rsid w:val="002C6EE4"/>
    <w:rsid w:val="002D1C4A"/>
    <w:rsid w:val="002D2338"/>
    <w:rsid w:val="002D338C"/>
    <w:rsid w:val="002D44EE"/>
    <w:rsid w:val="002D47C7"/>
    <w:rsid w:val="002D4F3D"/>
    <w:rsid w:val="002D556E"/>
    <w:rsid w:val="002D7C50"/>
    <w:rsid w:val="002E0285"/>
    <w:rsid w:val="002E042A"/>
    <w:rsid w:val="002E0649"/>
    <w:rsid w:val="002E08E9"/>
    <w:rsid w:val="002E0DC5"/>
    <w:rsid w:val="002E11D6"/>
    <w:rsid w:val="002E17B8"/>
    <w:rsid w:val="002E1C2B"/>
    <w:rsid w:val="002E23CE"/>
    <w:rsid w:val="002E2824"/>
    <w:rsid w:val="002E2F53"/>
    <w:rsid w:val="002E336E"/>
    <w:rsid w:val="002E4AA2"/>
    <w:rsid w:val="002E4C88"/>
    <w:rsid w:val="002E549D"/>
    <w:rsid w:val="002F0F9A"/>
    <w:rsid w:val="002F1050"/>
    <w:rsid w:val="002F1978"/>
    <w:rsid w:val="002F215D"/>
    <w:rsid w:val="002F2A2C"/>
    <w:rsid w:val="002F3B08"/>
    <w:rsid w:val="002F3DD6"/>
    <w:rsid w:val="002F430B"/>
    <w:rsid w:val="002F5FDD"/>
    <w:rsid w:val="002F6E4C"/>
    <w:rsid w:val="002F6FFF"/>
    <w:rsid w:val="0030145E"/>
    <w:rsid w:val="00301781"/>
    <w:rsid w:val="00302110"/>
    <w:rsid w:val="0030215C"/>
    <w:rsid w:val="003054AE"/>
    <w:rsid w:val="003056F0"/>
    <w:rsid w:val="00307082"/>
    <w:rsid w:val="00314FC5"/>
    <w:rsid w:val="003152C9"/>
    <w:rsid w:val="003155D0"/>
    <w:rsid w:val="00315D37"/>
    <w:rsid w:val="00317F1A"/>
    <w:rsid w:val="003207E6"/>
    <w:rsid w:val="00320A86"/>
    <w:rsid w:val="00321FF4"/>
    <w:rsid w:val="003226C6"/>
    <w:rsid w:val="00323174"/>
    <w:rsid w:val="00323384"/>
    <w:rsid w:val="0032510F"/>
    <w:rsid w:val="00325158"/>
    <w:rsid w:val="00326864"/>
    <w:rsid w:val="0032711D"/>
    <w:rsid w:val="00330236"/>
    <w:rsid w:val="00330E16"/>
    <w:rsid w:val="00332243"/>
    <w:rsid w:val="00332AA0"/>
    <w:rsid w:val="00332F69"/>
    <w:rsid w:val="0033438D"/>
    <w:rsid w:val="00335564"/>
    <w:rsid w:val="003374C9"/>
    <w:rsid w:val="00337B70"/>
    <w:rsid w:val="0034197B"/>
    <w:rsid w:val="00342118"/>
    <w:rsid w:val="003428FD"/>
    <w:rsid w:val="00342C17"/>
    <w:rsid w:val="00342CE3"/>
    <w:rsid w:val="00342DD8"/>
    <w:rsid w:val="0034336C"/>
    <w:rsid w:val="00343EA2"/>
    <w:rsid w:val="00344552"/>
    <w:rsid w:val="003470A3"/>
    <w:rsid w:val="0034761C"/>
    <w:rsid w:val="003504C5"/>
    <w:rsid w:val="003518A9"/>
    <w:rsid w:val="0035399D"/>
    <w:rsid w:val="00354E12"/>
    <w:rsid w:val="003572CF"/>
    <w:rsid w:val="0036088B"/>
    <w:rsid w:val="00360A77"/>
    <w:rsid w:val="003612DD"/>
    <w:rsid w:val="00362E3F"/>
    <w:rsid w:val="0036407A"/>
    <w:rsid w:val="00364197"/>
    <w:rsid w:val="003648AD"/>
    <w:rsid w:val="00364E41"/>
    <w:rsid w:val="00366BC9"/>
    <w:rsid w:val="00370383"/>
    <w:rsid w:val="00371CC2"/>
    <w:rsid w:val="0037305A"/>
    <w:rsid w:val="00373650"/>
    <w:rsid w:val="00374216"/>
    <w:rsid w:val="00374996"/>
    <w:rsid w:val="00375C8B"/>
    <w:rsid w:val="003800E1"/>
    <w:rsid w:val="003817A6"/>
    <w:rsid w:val="00381DE1"/>
    <w:rsid w:val="00385CE0"/>
    <w:rsid w:val="00391166"/>
    <w:rsid w:val="0039177A"/>
    <w:rsid w:val="0039301E"/>
    <w:rsid w:val="003932B0"/>
    <w:rsid w:val="00393656"/>
    <w:rsid w:val="00395BEF"/>
    <w:rsid w:val="003963C3"/>
    <w:rsid w:val="0039716E"/>
    <w:rsid w:val="00397A25"/>
    <w:rsid w:val="003A03FC"/>
    <w:rsid w:val="003A1623"/>
    <w:rsid w:val="003A19F5"/>
    <w:rsid w:val="003A1F84"/>
    <w:rsid w:val="003A24FE"/>
    <w:rsid w:val="003A675A"/>
    <w:rsid w:val="003A7112"/>
    <w:rsid w:val="003A7E1E"/>
    <w:rsid w:val="003B031C"/>
    <w:rsid w:val="003B3FFA"/>
    <w:rsid w:val="003B42D9"/>
    <w:rsid w:val="003B5119"/>
    <w:rsid w:val="003B6C2D"/>
    <w:rsid w:val="003C080F"/>
    <w:rsid w:val="003C08E2"/>
    <w:rsid w:val="003C1425"/>
    <w:rsid w:val="003C303D"/>
    <w:rsid w:val="003C3DEC"/>
    <w:rsid w:val="003C4324"/>
    <w:rsid w:val="003C4685"/>
    <w:rsid w:val="003C5040"/>
    <w:rsid w:val="003C662B"/>
    <w:rsid w:val="003C6AA6"/>
    <w:rsid w:val="003D0420"/>
    <w:rsid w:val="003D0592"/>
    <w:rsid w:val="003D1DEC"/>
    <w:rsid w:val="003D303D"/>
    <w:rsid w:val="003D3C0E"/>
    <w:rsid w:val="003D49B4"/>
    <w:rsid w:val="003D589B"/>
    <w:rsid w:val="003D6992"/>
    <w:rsid w:val="003E21CD"/>
    <w:rsid w:val="003E2F23"/>
    <w:rsid w:val="003E3039"/>
    <w:rsid w:val="003E35E5"/>
    <w:rsid w:val="003E4FA0"/>
    <w:rsid w:val="003E63E9"/>
    <w:rsid w:val="003F16D7"/>
    <w:rsid w:val="003F220E"/>
    <w:rsid w:val="003F2962"/>
    <w:rsid w:val="003F29A3"/>
    <w:rsid w:val="003F3008"/>
    <w:rsid w:val="003F3A68"/>
    <w:rsid w:val="003F491C"/>
    <w:rsid w:val="003F4FC2"/>
    <w:rsid w:val="003F576F"/>
    <w:rsid w:val="003F66F7"/>
    <w:rsid w:val="003F6987"/>
    <w:rsid w:val="004004F2"/>
    <w:rsid w:val="004015C0"/>
    <w:rsid w:val="0040232B"/>
    <w:rsid w:val="00402F69"/>
    <w:rsid w:val="00403FF8"/>
    <w:rsid w:val="004051A4"/>
    <w:rsid w:val="00405438"/>
    <w:rsid w:val="0040572A"/>
    <w:rsid w:val="00406396"/>
    <w:rsid w:val="00410557"/>
    <w:rsid w:val="00411BF2"/>
    <w:rsid w:val="00412732"/>
    <w:rsid w:val="00413417"/>
    <w:rsid w:val="0041348E"/>
    <w:rsid w:val="00414973"/>
    <w:rsid w:val="00416D7C"/>
    <w:rsid w:val="00416DC4"/>
    <w:rsid w:val="0042210B"/>
    <w:rsid w:val="0042239D"/>
    <w:rsid w:val="0042265F"/>
    <w:rsid w:val="00422EF4"/>
    <w:rsid w:val="004236B5"/>
    <w:rsid w:val="00424F9E"/>
    <w:rsid w:val="00425AFF"/>
    <w:rsid w:val="00425DBC"/>
    <w:rsid w:val="0042625B"/>
    <w:rsid w:val="004265D8"/>
    <w:rsid w:val="00426664"/>
    <w:rsid w:val="00426E23"/>
    <w:rsid w:val="0043157C"/>
    <w:rsid w:val="00431F5A"/>
    <w:rsid w:val="004338D5"/>
    <w:rsid w:val="0043451B"/>
    <w:rsid w:val="00434A89"/>
    <w:rsid w:val="00434FF1"/>
    <w:rsid w:val="00436B02"/>
    <w:rsid w:val="00437D7E"/>
    <w:rsid w:val="00440773"/>
    <w:rsid w:val="00440938"/>
    <w:rsid w:val="0044093E"/>
    <w:rsid w:val="00440BFF"/>
    <w:rsid w:val="0044256E"/>
    <w:rsid w:val="00444A18"/>
    <w:rsid w:val="00445795"/>
    <w:rsid w:val="00446E87"/>
    <w:rsid w:val="00447C6B"/>
    <w:rsid w:val="00447CB0"/>
    <w:rsid w:val="004517C8"/>
    <w:rsid w:val="00451E80"/>
    <w:rsid w:val="00453308"/>
    <w:rsid w:val="00453715"/>
    <w:rsid w:val="0045447E"/>
    <w:rsid w:val="00454E57"/>
    <w:rsid w:val="00457661"/>
    <w:rsid w:val="004577E9"/>
    <w:rsid w:val="00457DBA"/>
    <w:rsid w:val="00457F68"/>
    <w:rsid w:val="0046182D"/>
    <w:rsid w:val="00461B43"/>
    <w:rsid w:val="00462739"/>
    <w:rsid w:val="00463131"/>
    <w:rsid w:val="00466C01"/>
    <w:rsid w:val="00470394"/>
    <w:rsid w:val="00471311"/>
    <w:rsid w:val="004717F2"/>
    <w:rsid w:val="00473BFB"/>
    <w:rsid w:val="00473BFD"/>
    <w:rsid w:val="0047593E"/>
    <w:rsid w:val="004760B5"/>
    <w:rsid w:val="00476F54"/>
    <w:rsid w:val="00477720"/>
    <w:rsid w:val="00477CBB"/>
    <w:rsid w:val="00480C44"/>
    <w:rsid w:val="00481E1C"/>
    <w:rsid w:val="00482C54"/>
    <w:rsid w:val="00482F5D"/>
    <w:rsid w:val="00483218"/>
    <w:rsid w:val="00483F78"/>
    <w:rsid w:val="00485255"/>
    <w:rsid w:val="00486855"/>
    <w:rsid w:val="0048797D"/>
    <w:rsid w:val="00491A6D"/>
    <w:rsid w:val="00492932"/>
    <w:rsid w:val="00492E29"/>
    <w:rsid w:val="00493FF7"/>
    <w:rsid w:val="00494399"/>
    <w:rsid w:val="00497018"/>
    <w:rsid w:val="004970D3"/>
    <w:rsid w:val="004A0E34"/>
    <w:rsid w:val="004A0F0B"/>
    <w:rsid w:val="004A144E"/>
    <w:rsid w:val="004A1A77"/>
    <w:rsid w:val="004A2A08"/>
    <w:rsid w:val="004A3808"/>
    <w:rsid w:val="004A6762"/>
    <w:rsid w:val="004A6C17"/>
    <w:rsid w:val="004A7292"/>
    <w:rsid w:val="004A77B5"/>
    <w:rsid w:val="004B10D6"/>
    <w:rsid w:val="004B163D"/>
    <w:rsid w:val="004B17A7"/>
    <w:rsid w:val="004B2AA5"/>
    <w:rsid w:val="004B386E"/>
    <w:rsid w:val="004B45F2"/>
    <w:rsid w:val="004B4E44"/>
    <w:rsid w:val="004B4FB4"/>
    <w:rsid w:val="004B51D1"/>
    <w:rsid w:val="004B5835"/>
    <w:rsid w:val="004B5B6B"/>
    <w:rsid w:val="004B67BD"/>
    <w:rsid w:val="004B68BA"/>
    <w:rsid w:val="004C140F"/>
    <w:rsid w:val="004C221E"/>
    <w:rsid w:val="004C2ADF"/>
    <w:rsid w:val="004C33D4"/>
    <w:rsid w:val="004C4108"/>
    <w:rsid w:val="004C43E7"/>
    <w:rsid w:val="004C753B"/>
    <w:rsid w:val="004D0593"/>
    <w:rsid w:val="004D0C99"/>
    <w:rsid w:val="004D1DA1"/>
    <w:rsid w:val="004D2659"/>
    <w:rsid w:val="004D2E53"/>
    <w:rsid w:val="004D36A8"/>
    <w:rsid w:val="004D4739"/>
    <w:rsid w:val="004D4A17"/>
    <w:rsid w:val="004D5428"/>
    <w:rsid w:val="004D7325"/>
    <w:rsid w:val="004D7407"/>
    <w:rsid w:val="004E1118"/>
    <w:rsid w:val="004E2B58"/>
    <w:rsid w:val="004E35C6"/>
    <w:rsid w:val="004E3C0F"/>
    <w:rsid w:val="004E41BF"/>
    <w:rsid w:val="004E4D26"/>
    <w:rsid w:val="004E5354"/>
    <w:rsid w:val="004E6432"/>
    <w:rsid w:val="004E67E2"/>
    <w:rsid w:val="004F0FF0"/>
    <w:rsid w:val="004F3988"/>
    <w:rsid w:val="004F3AE5"/>
    <w:rsid w:val="004F469C"/>
    <w:rsid w:val="004F700D"/>
    <w:rsid w:val="00500835"/>
    <w:rsid w:val="005016E4"/>
    <w:rsid w:val="005020CA"/>
    <w:rsid w:val="00502285"/>
    <w:rsid w:val="00502DB7"/>
    <w:rsid w:val="00503085"/>
    <w:rsid w:val="00503B17"/>
    <w:rsid w:val="00503DDD"/>
    <w:rsid w:val="00505B06"/>
    <w:rsid w:val="00505F68"/>
    <w:rsid w:val="00506851"/>
    <w:rsid w:val="00507798"/>
    <w:rsid w:val="00507A77"/>
    <w:rsid w:val="00507BDF"/>
    <w:rsid w:val="00514986"/>
    <w:rsid w:val="005149ED"/>
    <w:rsid w:val="0051589B"/>
    <w:rsid w:val="00515B33"/>
    <w:rsid w:val="00515CA2"/>
    <w:rsid w:val="00515CA6"/>
    <w:rsid w:val="00517FA0"/>
    <w:rsid w:val="0052019D"/>
    <w:rsid w:val="005216B9"/>
    <w:rsid w:val="00522B16"/>
    <w:rsid w:val="0052375E"/>
    <w:rsid w:val="00525812"/>
    <w:rsid w:val="00526532"/>
    <w:rsid w:val="0053022D"/>
    <w:rsid w:val="005310F3"/>
    <w:rsid w:val="0053284B"/>
    <w:rsid w:val="0053290D"/>
    <w:rsid w:val="00534250"/>
    <w:rsid w:val="005359C2"/>
    <w:rsid w:val="0054029C"/>
    <w:rsid w:val="00540B0A"/>
    <w:rsid w:val="00542A5D"/>
    <w:rsid w:val="0054339A"/>
    <w:rsid w:val="00545943"/>
    <w:rsid w:val="00546618"/>
    <w:rsid w:val="00546C72"/>
    <w:rsid w:val="005472D4"/>
    <w:rsid w:val="005479FB"/>
    <w:rsid w:val="00547D47"/>
    <w:rsid w:val="00547F03"/>
    <w:rsid w:val="00547F9F"/>
    <w:rsid w:val="00552111"/>
    <w:rsid w:val="0055542E"/>
    <w:rsid w:val="00555B6D"/>
    <w:rsid w:val="00556A06"/>
    <w:rsid w:val="00557213"/>
    <w:rsid w:val="00557E1B"/>
    <w:rsid w:val="00560115"/>
    <w:rsid w:val="0056096B"/>
    <w:rsid w:val="0056264E"/>
    <w:rsid w:val="005631B7"/>
    <w:rsid w:val="00563254"/>
    <w:rsid w:val="00563CA9"/>
    <w:rsid w:val="0056457F"/>
    <w:rsid w:val="00564C5D"/>
    <w:rsid w:val="00565656"/>
    <w:rsid w:val="00565F16"/>
    <w:rsid w:val="005671DE"/>
    <w:rsid w:val="00570A61"/>
    <w:rsid w:val="00570AD5"/>
    <w:rsid w:val="00570DB1"/>
    <w:rsid w:val="00570EB1"/>
    <w:rsid w:val="005731EB"/>
    <w:rsid w:val="00574D9B"/>
    <w:rsid w:val="005821C5"/>
    <w:rsid w:val="005825C2"/>
    <w:rsid w:val="005828DB"/>
    <w:rsid w:val="00582DE6"/>
    <w:rsid w:val="00584027"/>
    <w:rsid w:val="0058484C"/>
    <w:rsid w:val="00585114"/>
    <w:rsid w:val="00591D66"/>
    <w:rsid w:val="00592561"/>
    <w:rsid w:val="00592962"/>
    <w:rsid w:val="00592C7F"/>
    <w:rsid w:val="00592EFF"/>
    <w:rsid w:val="0059452C"/>
    <w:rsid w:val="005949E8"/>
    <w:rsid w:val="0059553B"/>
    <w:rsid w:val="00595C95"/>
    <w:rsid w:val="00597436"/>
    <w:rsid w:val="005A0D1B"/>
    <w:rsid w:val="005A1A34"/>
    <w:rsid w:val="005A1D70"/>
    <w:rsid w:val="005A2080"/>
    <w:rsid w:val="005A405E"/>
    <w:rsid w:val="005A7207"/>
    <w:rsid w:val="005A7EEB"/>
    <w:rsid w:val="005B21D8"/>
    <w:rsid w:val="005B4D65"/>
    <w:rsid w:val="005B60F0"/>
    <w:rsid w:val="005C0541"/>
    <w:rsid w:val="005C08BE"/>
    <w:rsid w:val="005C2A31"/>
    <w:rsid w:val="005C3307"/>
    <w:rsid w:val="005C5F81"/>
    <w:rsid w:val="005C6310"/>
    <w:rsid w:val="005C70CD"/>
    <w:rsid w:val="005C7DA5"/>
    <w:rsid w:val="005D462A"/>
    <w:rsid w:val="005D46E2"/>
    <w:rsid w:val="005D5504"/>
    <w:rsid w:val="005D59DE"/>
    <w:rsid w:val="005D5C7F"/>
    <w:rsid w:val="005D653C"/>
    <w:rsid w:val="005D6F49"/>
    <w:rsid w:val="005D79F2"/>
    <w:rsid w:val="005E1A0A"/>
    <w:rsid w:val="005E348A"/>
    <w:rsid w:val="005E4F63"/>
    <w:rsid w:val="005E726C"/>
    <w:rsid w:val="005E7A6D"/>
    <w:rsid w:val="005F265E"/>
    <w:rsid w:val="005F2E36"/>
    <w:rsid w:val="005F30B2"/>
    <w:rsid w:val="005F34E8"/>
    <w:rsid w:val="005F384A"/>
    <w:rsid w:val="005F3E20"/>
    <w:rsid w:val="005F4C12"/>
    <w:rsid w:val="006009F4"/>
    <w:rsid w:val="00603030"/>
    <w:rsid w:val="00610459"/>
    <w:rsid w:val="0061073A"/>
    <w:rsid w:val="00610AD0"/>
    <w:rsid w:val="00612A97"/>
    <w:rsid w:val="0061359C"/>
    <w:rsid w:val="006143FA"/>
    <w:rsid w:val="0061504F"/>
    <w:rsid w:val="00617EC9"/>
    <w:rsid w:val="0062223A"/>
    <w:rsid w:val="006228F8"/>
    <w:rsid w:val="00622CD1"/>
    <w:rsid w:val="00623537"/>
    <w:rsid w:val="00623A4B"/>
    <w:rsid w:val="006242CA"/>
    <w:rsid w:val="006259D2"/>
    <w:rsid w:val="0062771F"/>
    <w:rsid w:val="006309E4"/>
    <w:rsid w:val="00630C1E"/>
    <w:rsid w:val="00630DBE"/>
    <w:rsid w:val="006315A5"/>
    <w:rsid w:val="00631834"/>
    <w:rsid w:val="00631E6B"/>
    <w:rsid w:val="006328BF"/>
    <w:rsid w:val="0063334A"/>
    <w:rsid w:val="0063383F"/>
    <w:rsid w:val="00633E16"/>
    <w:rsid w:val="00634CA9"/>
    <w:rsid w:val="00635771"/>
    <w:rsid w:val="00636BEE"/>
    <w:rsid w:val="00636EDE"/>
    <w:rsid w:val="00637893"/>
    <w:rsid w:val="00640243"/>
    <w:rsid w:val="00640768"/>
    <w:rsid w:val="0064211E"/>
    <w:rsid w:val="0064262F"/>
    <w:rsid w:val="00645495"/>
    <w:rsid w:val="00645822"/>
    <w:rsid w:val="006458C6"/>
    <w:rsid w:val="006476E7"/>
    <w:rsid w:val="0065028A"/>
    <w:rsid w:val="006514A1"/>
    <w:rsid w:val="00651CF1"/>
    <w:rsid w:val="00653320"/>
    <w:rsid w:val="0065339B"/>
    <w:rsid w:val="0065347B"/>
    <w:rsid w:val="00653693"/>
    <w:rsid w:val="00653C91"/>
    <w:rsid w:val="0065451B"/>
    <w:rsid w:val="00655554"/>
    <w:rsid w:val="00655E05"/>
    <w:rsid w:val="006568F6"/>
    <w:rsid w:val="0065731E"/>
    <w:rsid w:val="00660F8B"/>
    <w:rsid w:val="006613E8"/>
    <w:rsid w:val="00662110"/>
    <w:rsid w:val="00662737"/>
    <w:rsid w:val="00662806"/>
    <w:rsid w:val="00662A41"/>
    <w:rsid w:val="00663A38"/>
    <w:rsid w:val="006653A4"/>
    <w:rsid w:val="006656BC"/>
    <w:rsid w:val="006658A3"/>
    <w:rsid w:val="00665F78"/>
    <w:rsid w:val="00666CF5"/>
    <w:rsid w:val="00667C16"/>
    <w:rsid w:val="00670591"/>
    <w:rsid w:val="00670701"/>
    <w:rsid w:val="00671F61"/>
    <w:rsid w:val="00672763"/>
    <w:rsid w:val="00674A8E"/>
    <w:rsid w:val="00676BFE"/>
    <w:rsid w:val="006808C5"/>
    <w:rsid w:val="0068142E"/>
    <w:rsid w:val="00683C5F"/>
    <w:rsid w:val="00683D24"/>
    <w:rsid w:val="00684A76"/>
    <w:rsid w:val="00685491"/>
    <w:rsid w:val="00686183"/>
    <w:rsid w:val="00687316"/>
    <w:rsid w:val="006879ED"/>
    <w:rsid w:val="00687A4F"/>
    <w:rsid w:val="00691C0B"/>
    <w:rsid w:val="0069274E"/>
    <w:rsid w:val="006937C3"/>
    <w:rsid w:val="00694849"/>
    <w:rsid w:val="00694A34"/>
    <w:rsid w:val="00696558"/>
    <w:rsid w:val="00697034"/>
    <w:rsid w:val="0069781D"/>
    <w:rsid w:val="006A2315"/>
    <w:rsid w:val="006A2769"/>
    <w:rsid w:val="006A46C2"/>
    <w:rsid w:val="006A4E1D"/>
    <w:rsid w:val="006A5497"/>
    <w:rsid w:val="006A56B7"/>
    <w:rsid w:val="006A5979"/>
    <w:rsid w:val="006A6924"/>
    <w:rsid w:val="006B070A"/>
    <w:rsid w:val="006B0E2F"/>
    <w:rsid w:val="006B2F4A"/>
    <w:rsid w:val="006C1D81"/>
    <w:rsid w:val="006C1ECD"/>
    <w:rsid w:val="006C2D3D"/>
    <w:rsid w:val="006C42E2"/>
    <w:rsid w:val="006C4971"/>
    <w:rsid w:val="006C7FC3"/>
    <w:rsid w:val="006C7FF9"/>
    <w:rsid w:val="006D2CDF"/>
    <w:rsid w:val="006D2F5D"/>
    <w:rsid w:val="006D3123"/>
    <w:rsid w:val="006D3DE7"/>
    <w:rsid w:val="006D419A"/>
    <w:rsid w:val="006D4F4E"/>
    <w:rsid w:val="006D5D05"/>
    <w:rsid w:val="006D6941"/>
    <w:rsid w:val="006D6D26"/>
    <w:rsid w:val="006D717C"/>
    <w:rsid w:val="006E15CF"/>
    <w:rsid w:val="006E188A"/>
    <w:rsid w:val="006E2636"/>
    <w:rsid w:val="006E277D"/>
    <w:rsid w:val="006E3251"/>
    <w:rsid w:val="006E327E"/>
    <w:rsid w:val="006E3D02"/>
    <w:rsid w:val="006E4949"/>
    <w:rsid w:val="006E4C8C"/>
    <w:rsid w:val="006E76C4"/>
    <w:rsid w:val="006F02E9"/>
    <w:rsid w:val="006F2729"/>
    <w:rsid w:val="006F3559"/>
    <w:rsid w:val="006F3B97"/>
    <w:rsid w:val="006F406D"/>
    <w:rsid w:val="006F45ED"/>
    <w:rsid w:val="006F4947"/>
    <w:rsid w:val="006F4F54"/>
    <w:rsid w:val="006F68DC"/>
    <w:rsid w:val="006F7B13"/>
    <w:rsid w:val="00701224"/>
    <w:rsid w:val="00701D0A"/>
    <w:rsid w:val="00703534"/>
    <w:rsid w:val="00703870"/>
    <w:rsid w:val="00704915"/>
    <w:rsid w:val="00704DEA"/>
    <w:rsid w:val="00704F71"/>
    <w:rsid w:val="00705C66"/>
    <w:rsid w:val="00706699"/>
    <w:rsid w:val="007105C5"/>
    <w:rsid w:val="0071140D"/>
    <w:rsid w:val="00711472"/>
    <w:rsid w:val="00712783"/>
    <w:rsid w:val="00713036"/>
    <w:rsid w:val="00713675"/>
    <w:rsid w:val="00713C82"/>
    <w:rsid w:val="00714685"/>
    <w:rsid w:val="00714900"/>
    <w:rsid w:val="00714A89"/>
    <w:rsid w:val="007154B8"/>
    <w:rsid w:val="007159F5"/>
    <w:rsid w:val="00715C5C"/>
    <w:rsid w:val="00717528"/>
    <w:rsid w:val="00717B57"/>
    <w:rsid w:val="00721D44"/>
    <w:rsid w:val="00723555"/>
    <w:rsid w:val="00723DB9"/>
    <w:rsid w:val="00724E97"/>
    <w:rsid w:val="007250D0"/>
    <w:rsid w:val="00725A26"/>
    <w:rsid w:val="00725A49"/>
    <w:rsid w:val="00727800"/>
    <w:rsid w:val="007300C7"/>
    <w:rsid w:val="007324FC"/>
    <w:rsid w:val="00733A41"/>
    <w:rsid w:val="007349BF"/>
    <w:rsid w:val="00735DAB"/>
    <w:rsid w:val="00735F87"/>
    <w:rsid w:val="00741C15"/>
    <w:rsid w:val="00742AD9"/>
    <w:rsid w:val="00743C95"/>
    <w:rsid w:val="00747094"/>
    <w:rsid w:val="00747F1C"/>
    <w:rsid w:val="00753D95"/>
    <w:rsid w:val="00754450"/>
    <w:rsid w:val="0075534A"/>
    <w:rsid w:val="00755D4A"/>
    <w:rsid w:val="00756DB8"/>
    <w:rsid w:val="00757DBB"/>
    <w:rsid w:val="007600AC"/>
    <w:rsid w:val="00761EA3"/>
    <w:rsid w:val="00762B01"/>
    <w:rsid w:val="0076504C"/>
    <w:rsid w:val="0076523A"/>
    <w:rsid w:val="007728C0"/>
    <w:rsid w:val="00773152"/>
    <w:rsid w:val="00774DA3"/>
    <w:rsid w:val="007754D3"/>
    <w:rsid w:val="00776806"/>
    <w:rsid w:val="007772AB"/>
    <w:rsid w:val="007778A2"/>
    <w:rsid w:val="0078179E"/>
    <w:rsid w:val="00782941"/>
    <w:rsid w:val="0078300E"/>
    <w:rsid w:val="00785D06"/>
    <w:rsid w:val="007873D4"/>
    <w:rsid w:val="0079050A"/>
    <w:rsid w:val="0079085C"/>
    <w:rsid w:val="0079140D"/>
    <w:rsid w:val="007925AF"/>
    <w:rsid w:val="007933A4"/>
    <w:rsid w:val="00794FCB"/>
    <w:rsid w:val="007953B1"/>
    <w:rsid w:val="00795968"/>
    <w:rsid w:val="00796239"/>
    <w:rsid w:val="00796366"/>
    <w:rsid w:val="007967D5"/>
    <w:rsid w:val="00796DB4"/>
    <w:rsid w:val="007A0019"/>
    <w:rsid w:val="007A3324"/>
    <w:rsid w:val="007A52B6"/>
    <w:rsid w:val="007A5D39"/>
    <w:rsid w:val="007A7620"/>
    <w:rsid w:val="007B473E"/>
    <w:rsid w:val="007B4D15"/>
    <w:rsid w:val="007B6D13"/>
    <w:rsid w:val="007B6D4A"/>
    <w:rsid w:val="007C08EC"/>
    <w:rsid w:val="007C118C"/>
    <w:rsid w:val="007C181C"/>
    <w:rsid w:val="007C253C"/>
    <w:rsid w:val="007C3753"/>
    <w:rsid w:val="007C3C75"/>
    <w:rsid w:val="007C6B35"/>
    <w:rsid w:val="007C76C0"/>
    <w:rsid w:val="007C7787"/>
    <w:rsid w:val="007D0389"/>
    <w:rsid w:val="007D0F6E"/>
    <w:rsid w:val="007D2E07"/>
    <w:rsid w:val="007D5E80"/>
    <w:rsid w:val="007E08FF"/>
    <w:rsid w:val="007E0CCB"/>
    <w:rsid w:val="007E1EB3"/>
    <w:rsid w:val="007E2E64"/>
    <w:rsid w:val="007E381A"/>
    <w:rsid w:val="007E43A8"/>
    <w:rsid w:val="007E5579"/>
    <w:rsid w:val="007F14A6"/>
    <w:rsid w:val="007F1DCE"/>
    <w:rsid w:val="007F380C"/>
    <w:rsid w:val="007F4B9C"/>
    <w:rsid w:val="007F5782"/>
    <w:rsid w:val="007F5B01"/>
    <w:rsid w:val="007F63D6"/>
    <w:rsid w:val="007F6877"/>
    <w:rsid w:val="007F6E97"/>
    <w:rsid w:val="007F7F02"/>
    <w:rsid w:val="00800067"/>
    <w:rsid w:val="0080059F"/>
    <w:rsid w:val="0080061A"/>
    <w:rsid w:val="00801F33"/>
    <w:rsid w:val="0080236C"/>
    <w:rsid w:val="008026A5"/>
    <w:rsid w:val="00803F1C"/>
    <w:rsid w:val="00804F51"/>
    <w:rsid w:val="00807392"/>
    <w:rsid w:val="00810695"/>
    <w:rsid w:val="0081241C"/>
    <w:rsid w:val="00812F00"/>
    <w:rsid w:val="008142B0"/>
    <w:rsid w:val="00815558"/>
    <w:rsid w:val="0081555B"/>
    <w:rsid w:val="00815678"/>
    <w:rsid w:val="008168CF"/>
    <w:rsid w:val="008179D4"/>
    <w:rsid w:val="0082124F"/>
    <w:rsid w:val="00821566"/>
    <w:rsid w:val="008235EC"/>
    <w:rsid w:val="008244CE"/>
    <w:rsid w:val="00825514"/>
    <w:rsid w:val="00826A56"/>
    <w:rsid w:val="00827A58"/>
    <w:rsid w:val="008301CA"/>
    <w:rsid w:val="00831816"/>
    <w:rsid w:val="0083246B"/>
    <w:rsid w:val="00833A86"/>
    <w:rsid w:val="00834127"/>
    <w:rsid w:val="00836028"/>
    <w:rsid w:val="00836789"/>
    <w:rsid w:val="008413B3"/>
    <w:rsid w:val="00843423"/>
    <w:rsid w:val="00843FBB"/>
    <w:rsid w:val="00844B69"/>
    <w:rsid w:val="00844FA9"/>
    <w:rsid w:val="00846C6A"/>
    <w:rsid w:val="00846FB0"/>
    <w:rsid w:val="008470F2"/>
    <w:rsid w:val="00847DA2"/>
    <w:rsid w:val="0085044A"/>
    <w:rsid w:val="0085058A"/>
    <w:rsid w:val="0085135B"/>
    <w:rsid w:val="008516AF"/>
    <w:rsid w:val="00851CCE"/>
    <w:rsid w:val="00853357"/>
    <w:rsid w:val="00854850"/>
    <w:rsid w:val="008561B8"/>
    <w:rsid w:val="00860009"/>
    <w:rsid w:val="00861937"/>
    <w:rsid w:val="008626E4"/>
    <w:rsid w:val="00863B85"/>
    <w:rsid w:val="00863BC2"/>
    <w:rsid w:val="00863EAD"/>
    <w:rsid w:val="00864AC7"/>
    <w:rsid w:val="0086746F"/>
    <w:rsid w:val="008708F3"/>
    <w:rsid w:val="00871696"/>
    <w:rsid w:val="008748CE"/>
    <w:rsid w:val="008751F5"/>
    <w:rsid w:val="00875A59"/>
    <w:rsid w:val="008766B7"/>
    <w:rsid w:val="00877652"/>
    <w:rsid w:val="0087791F"/>
    <w:rsid w:val="0088125E"/>
    <w:rsid w:val="0088152C"/>
    <w:rsid w:val="008828A2"/>
    <w:rsid w:val="00891E70"/>
    <w:rsid w:val="00893234"/>
    <w:rsid w:val="008934FC"/>
    <w:rsid w:val="008935EA"/>
    <w:rsid w:val="00893AFC"/>
    <w:rsid w:val="00894198"/>
    <w:rsid w:val="008A11C7"/>
    <w:rsid w:val="008A1981"/>
    <w:rsid w:val="008A225F"/>
    <w:rsid w:val="008A2387"/>
    <w:rsid w:val="008A2777"/>
    <w:rsid w:val="008A30FD"/>
    <w:rsid w:val="008A50B8"/>
    <w:rsid w:val="008A51F6"/>
    <w:rsid w:val="008A5DD9"/>
    <w:rsid w:val="008A635B"/>
    <w:rsid w:val="008B084A"/>
    <w:rsid w:val="008B0D2C"/>
    <w:rsid w:val="008B1D5B"/>
    <w:rsid w:val="008B261F"/>
    <w:rsid w:val="008B321E"/>
    <w:rsid w:val="008B3A4B"/>
    <w:rsid w:val="008B5D52"/>
    <w:rsid w:val="008B5D84"/>
    <w:rsid w:val="008B6186"/>
    <w:rsid w:val="008B6248"/>
    <w:rsid w:val="008B7277"/>
    <w:rsid w:val="008B7FE8"/>
    <w:rsid w:val="008C1105"/>
    <w:rsid w:val="008C14D9"/>
    <w:rsid w:val="008C1A18"/>
    <w:rsid w:val="008C1DA2"/>
    <w:rsid w:val="008C22D8"/>
    <w:rsid w:val="008C23D6"/>
    <w:rsid w:val="008C2DC9"/>
    <w:rsid w:val="008C3990"/>
    <w:rsid w:val="008C59F4"/>
    <w:rsid w:val="008C5D9A"/>
    <w:rsid w:val="008C7B11"/>
    <w:rsid w:val="008D108F"/>
    <w:rsid w:val="008D2296"/>
    <w:rsid w:val="008D305B"/>
    <w:rsid w:val="008D3D5B"/>
    <w:rsid w:val="008D5F24"/>
    <w:rsid w:val="008D68E6"/>
    <w:rsid w:val="008D6ADB"/>
    <w:rsid w:val="008D7801"/>
    <w:rsid w:val="008D790C"/>
    <w:rsid w:val="008D79A8"/>
    <w:rsid w:val="008E0331"/>
    <w:rsid w:val="008E1C49"/>
    <w:rsid w:val="008E2D7C"/>
    <w:rsid w:val="008E3675"/>
    <w:rsid w:val="008E3825"/>
    <w:rsid w:val="008E440F"/>
    <w:rsid w:val="008E5200"/>
    <w:rsid w:val="008E75C7"/>
    <w:rsid w:val="008E7EFF"/>
    <w:rsid w:val="008F08AC"/>
    <w:rsid w:val="008F1B6A"/>
    <w:rsid w:val="008F25EA"/>
    <w:rsid w:val="008F2988"/>
    <w:rsid w:val="008F355D"/>
    <w:rsid w:val="008F4A34"/>
    <w:rsid w:val="008F5DDA"/>
    <w:rsid w:val="008F634C"/>
    <w:rsid w:val="008F646F"/>
    <w:rsid w:val="008F6FC1"/>
    <w:rsid w:val="00900EAD"/>
    <w:rsid w:val="009011AA"/>
    <w:rsid w:val="00901398"/>
    <w:rsid w:val="00902671"/>
    <w:rsid w:val="00902752"/>
    <w:rsid w:val="00902760"/>
    <w:rsid w:val="00902DF7"/>
    <w:rsid w:val="0090540B"/>
    <w:rsid w:val="00905C42"/>
    <w:rsid w:val="0090790A"/>
    <w:rsid w:val="0091004F"/>
    <w:rsid w:val="00911EE3"/>
    <w:rsid w:val="00912033"/>
    <w:rsid w:val="00912A01"/>
    <w:rsid w:val="00912FB0"/>
    <w:rsid w:val="00913E32"/>
    <w:rsid w:val="0091425F"/>
    <w:rsid w:val="00914670"/>
    <w:rsid w:val="00914D73"/>
    <w:rsid w:val="0091589B"/>
    <w:rsid w:val="00915DED"/>
    <w:rsid w:val="0091612A"/>
    <w:rsid w:val="009165F9"/>
    <w:rsid w:val="00916F41"/>
    <w:rsid w:val="0091758A"/>
    <w:rsid w:val="00922C22"/>
    <w:rsid w:val="009230CF"/>
    <w:rsid w:val="009235A1"/>
    <w:rsid w:val="00923E48"/>
    <w:rsid w:val="00923F97"/>
    <w:rsid w:val="00925BD5"/>
    <w:rsid w:val="0093009B"/>
    <w:rsid w:val="00932587"/>
    <w:rsid w:val="0093265B"/>
    <w:rsid w:val="00932762"/>
    <w:rsid w:val="00932822"/>
    <w:rsid w:val="00933253"/>
    <w:rsid w:val="00934FBD"/>
    <w:rsid w:val="009351E6"/>
    <w:rsid w:val="00935CAF"/>
    <w:rsid w:val="00936C7F"/>
    <w:rsid w:val="00937FFA"/>
    <w:rsid w:val="0094048A"/>
    <w:rsid w:val="009414C8"/>
    <w:rsid w:val="00942096"/>
    <w:rsid w:val="009420E5"/>
    <w:rsid w:val="00942938"/>
    <w:rsid w:val="009430C2"/>
    <w:rsid w:val="00945956"/>
    <w:rsid w:val="00945C49"/>
    <w:rsid w:val="00946310"/>
    <w:rsid w:val="0095004F"/>
    <w:rsid w:val="009500AA"/>
    <w:rsid w:val="009519F6"/>
    <w:rsid w:val="009524A1"/>
    <w:rsid w:val="0095379F"/>
    <w:rsid w:val="00954E93"/>
    <w:rsid w:val="00955432"/>
    <w:rsid w:val="009554B7"/>
    <w:rsid w:val="00955F14"/>
    <w:rsid w:val="0096024C"/>
    <w:rsid w:val="0096078A"/>
    <w:rsid w:val="0096099A"/>
    <w:rsid w:val="009622B2"/>
    <w:rsid w:val="00964C42"/>
    <w:rsid w:val="00965336"/>
    <w:rsid w:val="0096621B"/>
    <w:rsid w:val="00970A9C"/>
    <w:rsid w:val="00970CA2"/>
    <w:rsid w:val="00971934"/>
    <w:rsid w:val="00972649"/>
    <w:rsid w:val="009739C7"/>
    <w:rsid w:val="00975401"/>
    <w:rsid w:val="00975C84"/>
    <w:rsid w:val="0097640E"/>
    <w:rsid w:val="009774EF"/>
    <w:rsid w:val="009775E7"/>
    <w:rsid w:val="00977CD5"/>
    <w:rsid w:val="00977CD9"/>
    <w:rsid w:val="00980725"/>
    <w:rsid w:val="00981157"/>
    <w:rsid w:val="00981F7A"/>
    <w:rsid w:val="0098256F"/>
    <w:rsid w:val="009831C0"/>
    <w:rsid w:val="00987485"/>
    <w:rsid w:val="00990E0C"/>
    <w:rsid w:val="00992CEB"/>
    <w:rsid w:val="009933B2"/>
    <w:rsid w:val="00994E50"/>
    <w:rsid w:val="00997705"/>
    <w:rsid w:val="009A071A"/>
    <w:rsid w:val="009A1E38"/>
    <w:rsid w:val="009A3C4C"/>
    <w:rsid w:val="009A415C"/>
    <w:rsid w:val="009A4286"/>
    <w:rsid w:val="009A44E6"/>
    <w:rsid w:val="009A637F"/>
    <w:rsid w:val="009A715D"/>
    <w:rsid w:val="009B1981"/>
    <w:rsid w:val="009B1BB5"/>
    <w:rsid w:val="009B2513"/>
    <w:rsid w:val="009B2EC7"/>
    <w:rsid w:val="009B39B2"/>
    <w:rsid w:val="009B3D5E"/>
    <w:rsid w:val="009B4559"/>
    <w:rsid w:val="009B4A90"/>
    <w:rsid w:val="009B543D"/>
    <w:rsid w:val="009B54D2"/>
    <w:rsid w:val="009B69B8"/>
    <w:rsid w:val="009B726D"/>
    <w:rsid w:val="009B7345"/>
    <w:rsid w:val="009B7867"/>
    <w:rsid w:val="009B7AA7"/>
    <w:rsid w:val="009C04F2"/>
    <w:rsid w:val="009C09AD"/>
    <w:rsid w:val="009C33E7"/>
    <w:rsid w:val="009C393A"/>
    <w:rsid w:val="009C396C"/>
    <w:rsid w:val="009C49C4"/>
    <w:rsid w:val="009C4D55"/>
    <w:rsid w:val="009C5566"/>
    <w:rsid w:val="009C7535"/>
    <w:rsid w:val="009C7CC6"/>
    <w:rsid w:val="009D124D"/>
    <w:rsid w:val="009D2185"/>
    <w:rsid w:val="009D230A"/>
    <w:rsid w:val="009D2348"/>
    <w:rsid w:val="009D3B7E"/>
    <w:rsid w:val="009D5E34"/>
    <w:rsid w:val="009E017A"/>
    <w:rsid w:val="009E3B0D"/>
    <w:rsid w:val="009E415F"/>
    <w:rsid w:val="009E43BF"/>
    <w:rsid w:val="009E4EBD"/>
    <w:rsid w:val="009F0315"/>
    <w:rsid w:val="009F0853"/>
    <w:rsid w:val="009F1417"/>
    <w:rsid w:val="009F33F2"/>
    <w:rsid w:val="009F34D1"/>
    <w:rsid w:val="009F46E2"/>
    <w:rsid w:val="009F4DBF"/>
    <w:rsid w:val="009F528C"/>
    <w:rsid w:val="009F6D35"/>
    <w:rsid w:val="009F6E62"/>
    <w:rsid w:val="009F77C8"/>
    <w:rsid w:val="00A02C94"/>
    <w:rsid w:val="00A03F97"/>
    <w:rsid w:val="00A05367"/>
    <w:rsid w:val="00A0543D"/>
    <w:rsid w:val="00A05FDC"/>
    <w:rsid w:val="00A069B6"/>
    <w:rsid w:val="00A0752A"/>
    <w:rsid w:val="00A07869"/>
    <w:rsid w:val="00A0787E"/>
    <w:rsid w:val="00A07EFC"/>
    <w:rsid w:val="00A1509C"/>
    <w:rsid w:val="00A16BBB"/>
    <w:rsid w:val="00A176AE"/>
    <w:rsid w:val="00A17A27"/>
    <w:rsid w:val="00A212B7"/>
    <w:rsid w:val="00A21A70"/>
    <w:rsid w:val="00A21F7E"/>
    <w:rsid w:val="00A226CE"/>
    <w:rsid w:val="00A227B7"/>
    <w:rsid w:val="00A2346C"/>
    <w:rsid w:val="00A25203"/>
    <w:rsid w:val="00A25C53"/>
    <w:rsid w:val="00A25E64"/>
    <w:rsid w:val="00A2629E"/>
    <w:rsid w:val="00A26AEA"/>
    <w:rsid w:val="00A30746"/>
    <w:rsid w:val="00A30AC7"/>
    <w:rsid w:val="00A32841"/>
    <w:rsid w:val="00A33C53"/>
    <w:rsid w:val="00A33DFB"/>
    <w:rsid w:val="00A3602F"/>
    <w:rsid w:val="00A36CB8"/>
    <w:rsid w:val="00A402A5"/>
    <w:rsid w:val="00A4073D"/>
    <w:rsid w:val="00A43392"/>
    <w:rsid w:val="00A4366F"/>
    <w:rsid w:val="00A446CD"/>
    <w:rsid w:val="00A446DA"/>
    <w:rsid w:val="00A4504E"/>
    <w:rsid w:val="00A4517E"/>
    <w:rsid w:val="00A45848"/>
    <w:rsid w:val="00A45A85"/>
    <w:rsid w:val="00A47772"/>
    <w:rsid w:val="00A4793A"/>
    <w:rsid w:val="00A506E6"/>
    <w:rsid w:val="00A515CD"/>
    <w:rsid w:val="00A51A3D"/>
    <w:rsid w:val="00A5204E"/>
    <w:rsid w:val="00A520C0"/>
    <w:rsid w:val="00A54D29"/>
    <w:rsid w:val="00A55150"/>
    <w:rsid w:val="00A5521A"/>
    <w:rsid w:val="00A55F38"/>
    <w:rsid w:val="00A57CC4"/>
    <w:rsid w:val="00A600A6"/>
    <w:rsid w:val="00A6165D"/>
    <w:rsid w:val="00A6230F"/>
    <w:rsid w:val="00A62BE3"/>
    <w:rsid w:val="00A64367"/>
    <w:rsid w:val="00A665C9"/>
    <w:rsid w:val="00A66BB8"/>
    <w:rsid w:val="00A71277"/>
    <w:rsid w:val="00A734DB"/>
    <w:rsid w:val="00A73729"/>
    <w:rsid w:val="00A75498"/>
    <w:rsid w:val="00A75513"/>
    <w:rsid w:val="00A776FC"/>
    <w:rsid w:val="00A7782E"/>
    <w:rsid w:val="00A80282"/>
    <w:rsid w:val="00A8170E"/>
    <w:rsid w:val="00A81FB9"/>
    <w:rsid w:val="00A823BA"/>
    <w:rsid w:val="00A8341F"/>
    <w:rsid w:val="00A84B59"/>
    <w:rsid w:val="00A84D30"/>
    <w:rsid w:val="00A84E1C"/>
    <w:rsid w:val="00A84F29"/>
    <w:rsid w:val="00A859DD"/>
    <w:rsid w:val="00A861B2"/>
    <w:rsid w:val="00A863C5"/>
    <w:rsid w:val="00A86C32"/>
    <w:rsid w:val="00A9227A"/>
    <w:rsid w:val="00A92453"/>
    <w:rsid w:val="00A9355B"/>
    <w:rsid w:val="00A936C3"/>
    <w:rsid w:val="00A9381B"/>
    <w:rsid w:val="00A9590A"/>
    <w:rsid w:val="00A96456"/>
    <w:rsid w:val="00A96B1E"/>
    <w:rsid w:val="00A96E3F"/>
    <w:rsid w:val="00A9749C"/>
    <w:rsid w:val="00A97E23"/>
    <w:rsid w:val="00AA00DA"/>
    <w:rsid w:val="00AA0D93"/>
    <w:rsid w:val="00AA3277"/>
    <w:rsid w:val="00AA3315"/>
    <w:rsid w:val="00AA3DC6"/>
    <w:rsid w:val="00AA52BB"/>
    <w:rsid w:val="00AA5826"/>
    <w:rsid w:val="00AA6112"/>
    <w:rsid w:val="00AA65C9"/>
    <w:rsid w:val="00AA665E"/>
    <w:rsid w:val="00AA7FE4"/>
    <w:rsid w:val="00AB0366"/>
    <w:rsid w:val="00AB0B3A"/>
    <w:rsid w:val="00AB11A6"/>
    <w:rsid w:val="00AB1DF1"/>
    <w:rsid w:val="00AB293D"/>
    <w:rsid w:val="00AB3A16"/>
    <w:rsid w:val="00AB412C"/>
    <w:rsid w:val="00AB60EB"/>
    <w:rsid w:val="00AB65BA"/>
    <w:rsid w:val="00AB7196"/>
    <w:rsid w:val="00AC0774"/>
    <w:rsid w:val="00AC1A57"/>
    <w:rsid w:val="00AC1EEF"/>
    <w:rsid w:val="00AC25F9"/>
    <w:rsid w:val="00AC3337"/>
    <w:rsid w:val="00AC3D52"/>
    <w:rsid w:val="00AC412C"/>
    <w:rsid w:val="00AC45D5"/>
    <w:rsid w:val="00AC6F00"/>
    <w:rsid w:val="00AC6F4C"/>
    <w:rsid w:val="00AC7799"/>
    <w:rsid w:val="00AC7E39"/>
    <w:rsid w:val="00AD003D"/>
    <w:rsid w:val="00AD055A"/>
    <w:rsid w:val="00AD06BF"/>
    <w:rsid w:val="00AD162B"/>
    <w:rsid w:val="00AD27F3"/>
    <w:rsid w:val="00AD2A64"/>
    <w:rsid w:val="00AD4265"/>
    <w:rsid w:val="00AD4F0A"/>
    <w:rsid w:val="00AD5484"/>
    <w:rsid w:val="00AD709E"/>
    <w:rsid w:val="00AD7596"/>
    <w:rsid w:val="00AE2AF1"/>
    <w:rsid w:val="00AE2BF6"/>
    <w:rsid w:val="00AE2CBC"/>
    <w:rsid w:val="00AE36DD"/>
    <w:rsid w:val="00AE4412"/>
    <w:rsid w:val="00AE65E9"/>
    <w:rsid w:val="00AE6806"/>
    <w:rsid w:val="00AF0F82"/>
    <w:rsid w:val="00AF0FEC"/>
    <w:rsid w:val="00AF1EE2"/>
    <w:rsid w:val="00AF33F3"/>
    <w:rsid w:val="00AF3D65"/>
    <w:rsid w:val="00AF4638"/>
    <w:rsid w:val="00AF55F0"/>
    <w:rsid w:val="00AF7A86"/>
    <w:rsid w:val="00AF7B93"/>
    <w:rsid w:val="00B008B4"/>
    <w:rsid w:val="00B01C22"/>
    <w:rsid w:val="00B01D7F"/>
    <w:rsid w:val="00B022F3"/>
    <w:rsid w:val="00B03362"/>
    <w:rsid w:val="00B04D84"/>
    <w:rsid w:val="00B052F5"/>
    <w:rsid w:val="00B128E7"/>
    <w:rsid w:val="00B15170"/>
    <w:rsid w:val="00B162EB"/>
    <w:rsid w:val="00B1765E"/>
    <w:rsid w:val="00B17D7E"/>
    <w:rsid w:val="00B23438"/>
    <w:rsid w:val="00B24C6E"/>
    <w:rsid w:val="00B277BC"/>
    <w:rsid w:val="00B31607"/>
    <w:rsid w:val="00B31F7B"/>
    <w:rsid w:val="00B326CC"/>
    <w:rsid w:val="00B33977"/>
    <w:rsid w:val="00B35910"/>
    <w:rsid w:val="00B36863"/>
    <w:rsid w:val="00B36DB1"/>
    <w:rsid w:val="00B40AD7"/>
    <w:rsid w:val="00B41357"/>
    <w:rsid w:val="00B45213"/>
    <w:rsid w:val="00B452BC"/>
    <w:rsid w:val="00B46A7E"/>
    <w:rsid w:val="00B46E6E"/>
    <w:rsid w:val="00B471D9"/>
    <w:rsid w:val="00B50855"/>
    <w:rsid w:val="00B517EB"/>
    <w:rsid w:val="00B518AE"/>
    <w:rsid w:val="00B51DD5"/>
    <w:rsid w:val="00B52568"/>
    <w:rsid w:val="00B546BB"/>
    <w:rsid w:val="00B55098"/>
    <w:rsid w:val="00B55584"/>
    <w:rsid w:val="00B56FAB"/>
    <w:rsid w:val="00B57118"/>
    <w:rsid w:val="00B57212"/>
    <w:rsid w:val="00B573E8"/>
    <w:rsid w:val="00B57CCF"/>
    <w:rsid w:val="00B60F62"/>
    <w:rsid w:val="00B62C76"/>
    <w:rsid w:val="00B63385"/>
    <w:rsid w:val="00B63F5C"/>
    <w:rsid w:val="00B65DCB"/>
    <w:rsid w:val="00B66125"/>
    <w:rsid w:val="00B66EFB"/>
    <w:rsid w:val="00B67386"/>
    <w:rsid w:val="00B675B3"/>
    <w:rsid w:val="00B6777A"/>
    <w:rsid w:val="00B73BF6"/>
    <w:rsid w:val="00B73C8E"/>
    <w:rsid w:val="00B7414F"/>
    <w:rsid w:val="00B743AF"/>
    <w:rsid w:val="00B743BE"/>
    <w:rsid w:val="00B74C94"/>
    <w:rsid w:val="00B74FA6"/>
    <w:rsid w:val="00B75436"/>
    <w:rsid w:val="00B764D8"/>
    <w:rsid w:val="00B77501"/>
    <w:rsid w:val="00B77F85"/>
    <w:rsid w:val="00B80E40"/>
    <w:rsid w:val="00B84547"/>
    <w:rsid w:val="00B84EF2"/>
    <w:rsid w:val="00B85154"/>
    <w:rsid w:val="00B85A3D"/>
    <w:rsid w:val="00B85E0D"/>
    <w:rsid w:val="00B86FD3"/>
    <w:rsid w:val="00B8717C"/>
    <w:rsid w:val="00B877B2"/>
    <w:rsid w:val="00B9029F"/>
    <w:rsid w:val="00B9077C"/>
    <w:rsid w:val="00B90DA4"/>
    <w:rsid w:val="00B92C87"/>
    <w:rsid w:val="00B934AE"/>
    <w:rsid w:val="00B93BC7"/>
    <w:rsid w:val="00B97BA8"/>
    <w:rsid w:val="00B97D91"/>
    <w:rsid w:val="00B97DC7"/>
    <w:rsid w:val="00B97FD9"/>
    <w:rsid w:val="00BA02D3"/>
    <w:rsid w:val="00BA0B88"/>
    <w:rsid w:val="00BA11D6"/>
    <w:rsid w:val="00BA1664"/>
    <w:rsid w:val="00BA1DA9"/>
    <w:rsid w:val="00BA23AF"/>
    <w:rsid w:val="00BA242A"/>
    <w:rsid w:val="00BA25C4"/>
    <w:rsid w:val="00BA2CD8"/>
    <w:rsid w:val="00BA45FB"/>
    <w:rsid w:val="00BA6D1D"/>
    <w:rsid w:val="00BA79F0"/>
    <w:rsid w:val="00BA7D34"/>
    <w:rsid w:val="00BA7DD6"/>
    <w:rsid w:val="00BB0E16"/>
    <w:rsid w:val="00BB13A6"/>
    <w:rsid w:val="00BB1DEC"/>
    <w:rsid w:val="00BB2DC1"/>
    <w:rsid w:val="00BB2ED4"/>
    <w:rsid w:val="00BB34C4"/>
    <w:rsid w:val="00BB4519"/>
    <w:rsid w:val="00BB667A"/>
    <w:rsid w:val="00BB66BE"/>
    <w:rsid w:val="00BC060B"/>
    <w:rsid w:val="00BC0779"/>
    <w:rsid w:val="00BC2282"/>
    <w:rsid w:val="00BC4F21"/>
    <w:rsid w:val="00BC52D2"/>
    <w:rsid w:val="00BC6270"/>
    <w:rsid w:val="00BC720F"/>
    <w:rsid w:val="00BD17FE"/>
    <w:rsid w:val="00BD27DF"/>
    <w:rsid w:val="00BD310E"/>
    <w:rsid w:val="00BD4CE1"/>
    <w:rsid w:val="00BD527C"/>
    <w:rsid w:val="00BD69E7"/>
    <w:rsid w:val="00BD7181"/>
    <w:rsid w:val="00BE0584"/>
    <w:rsid w:val="00BE06BF"/>
    <w:rsid w:val="00BE15BB"/>
    <w:rsid w:val="00BE3AF9"/>
    <w:rsid w:val="00BE53B0"/>
    <w:rsid w:val="00BE6256"/>
    <w:rsid w:val="00BE7570"/>
    <w:rsid w:val="00BF0C76"/>
    <w:rsid w:val="00BF1C73"/>
    <w:rsid w:val="00BF32F4"/>
    <w:rsid w:val="00BF3A30"/>
    <w:rsid w:val="00BF4A54"/>
    <w:rsid w:val="00BF5F5F"/>
    <w:rsid w:val="00BF65B2"/>
    <w:rsid w:val="00BF77C6"/>
    <w:rsid w:val="00C00472"/>
    <w:rsid w:val="00C00B95"/>
    <w:rsid w:val="00C00C80"/>
    <w:rsid w:val="00C01C7B"/>
    <w:rsid w:val="00C02288"/>
    <w:rsid w:val="00C02D76"/>
    <w:rsid w:val="00C03576"/>
    <w:rsid w:val="00C04DD6"/>
    <w:rsid w:val="00C05712"/>
    <w:rsid w:val="00C05728"/>
    <w:rsid w:val="00C05777"/>
    <w:rsid w:val="00C05AF5"/>
    <w:rsid w:val="00C06A18"/>
    <w:rsid w:val="00C06A9C"/>
    <w:rsid w:val="00C07E64"/>
    <w:rsid w:val="00C1401D"/>
    <w:rsid w:val="00C14189"/>
    <w:rsid w:val="00C1474D"/>
    <w:rsid w:val="00C14FD9"/>
    <w:rsid w:val="00C1503E"/>
    <w:rsid w:val="00C15883"/>
    <w:rsid w:val="00C16E8E"/>
    <w:rsid w:val="00C20625"/>
    <w:rsid w:val="00C2140B"/>
    <w:rsid w:val="00C21987"/>
    <w:rsid w:val="00C21E4A"/>
    <w:rsid w:val="00C23B5A"/>
    <w:rsid w:val="00C244FA"/>
    <w:rsid w:val="00C24DAF"/>
    <w:rsid w:val="00C254FC"/>
    <w:rsid w:val="00C258A1"/>
    <w:rsid w:val="00C27229"/>
    <w:rsid w:val="00C27D70"/>
    <w:rsid w:val="00C30929"/>
    <w:rsid w:val="00C31131"/>
    <w:rsid w:val="00C3386E"/>
    <w:rsid w:val="00C35C78"/>
    <w:rsid w:val="00C364E4"/>
    <w:rsid w:val="00C36D2A"/>
    <w:rsid w:val="00C36FF5"/>
    <w:rsid w:val="00C37B55"/>
    <w:rsid w:val="00C37DFD"/>
    <w:rsid w:val="00C402D6"/>
    <w:rsid w:val="00C4167D"/>
    <w:rsid w:val="00C4314E"/>
    <w:rsid w:val="00C46FBF"/>
    <w:rsid w:val="00C50828"/>
    <w:rsid w:val="00C509D3"/>
    <w:rsid w:val="00C50E97"/>
    <w:rsid w:val="00C51041"/>
    <w:rsid w:val="00C51854"/>
    <w:rsid w:val="00C51C37"/>
    <w:rsid w:val="00C51D31"/>
    <w:rsid w:val="00C51E17"/>
    <w:rsid w:val="00C5257E"/>
    <w:rsid w:val="00C54AC7"/>
    <w:rsid w:val="00C553BE"/>
    <w:rsid w:val="00C558FC"/>
    <w:rsid w:val="00C607EE"/>
    <w:rsid w:val="00C60B4D"/>
    <w:rsid w:val="00C63356"/>
    <w:rsid w:val="00C636CE"/>
    <w:rsid w:val="00C65353"/>
    <w:rsid w:val="00C65DB9"/>
    <w:rsid w:val="00C66518"/>
    <w:rsid w:val="00C6711D"/>
    <w:rsid w:val="00C704E1"/>
    <w:rsid w:val="00C72801"/>
    <w:rsid w:val="00C72850"/>
    <w:rsid w:val="00C73285"/>
    <w:rsid w:val="00C7371A"/>
    <w:rsid w:val="00C757C8"/>
    <w:rsid w:val="00C75F62"/>
    <w:rsid w:val="00C82EE7"/>
    <w:rsid w:val="00C834F7"/>
    <w:rsid w:val="00C839EE"/>
    <w:rsid w:val="00C84DBC"/>
    <w:rsid w:val="00C87A47"/>
    <w:rsid w:val="00C87BA3"/>
    <w:rsid w:val="00C90910"/>
    <w:rsid w:val="00C90979"/>
    <w:rsid w:val="00C90E10"/>
    <w:rsid w:val="00C9141D"/>
    <w:rsid w:val="00C92561"/>
    <w:rsid w:val="00C93CDD"/>
    <w:rsid w:val="00C94E79"/>
    <w:rsid w:val="00C95019"/>
    <w:rsid w:val="00C97258"/>
    <w:rsid w:val="00CA0AD5"/>
    <w:rsid w:val="00CA14E5"/>
    <w:rsid w:val="00CA2666"/>
    <w:rsid w:val="00CA3081"/>
    <w:rsid w:val="00CA3C1E"/>
    <w:rsid w:val="00CA48A7"/>
    <w:rsid w:val="00CA497D"/>
    <w:rsid w:val="00CA5B5E"/>
    <w:rsid w:val="00CA613B"/>
    <w:rsid w:val="00CA7F2D"/>
    <w:rsid w:val="00CB2624"/>
    <w:rsid w:val="00CB396A"/>
    <w:rsid w:val="00CB3E8A"/>
    <w:rsid w:val="00CB48DD"/>
    <w:rsid w:val="00CB5E93"/>
    <w:rsid w:val="00CB6200"/>
    <w:rsid w:val="00CB6558"/>
    <w:rsid w:val="00CB71E3"/>
    <w:rsid w:val="00CB7E35"/>
    <w:rsid w:val="00CC14DD"/>
    <w:rsid w:val="00CC55C0"/>
    <w:rsid w:val="00CC6EFF"/>
    <w:rsid w:val="00CC744E"/>
    <w:rsid w:val="00CD010E"/>
    <w:rsid w:val="00CD0215"/>
    <w:rsid w:val="00CD34CB"/>
    <w:rsid w:val="00CD3A9A"/>
    <w:rsid w:val="00CD3FE4"/>
    <w:rsid w:val="00CD403A"/>
    <w:rsid w:val="00CD407E"/>
    <w:rsid w:val="00CD43A9"/>
    <w:rsid w:val="00CD4AFD"/>
    <w:rsid w:val="00CD4CB6"/>
    <w:rsid w:val="00CD7915"/>
    <w:rsid w:val="00CE112F"/>
    <w:rsid w:val="00CE1159"/>
    <w:rsid w:val="00CE3215"/>
    <w:rsid w:val="00CE34EA"/>
    <w:rsid w:val="00CE4D33"/>
    <w:rsid w:val="00CE4EDC"/>
    <w:rsid w:val="00CE7444"/>
    <w:rsid w:val="00CE7D3E"/>
    <w:rsid w:val="00CE7D6E"/>
    <w:rsid w:val="00CF13EC"/>
    <w:rsid w:val="00CF18BE"/>
    <w:rsid w:val="00CF30B8"/>
    <w:rsid w:val="00CF3802"/>
    <w:rsid w:val="00CF383F"/>
    <w:rsid w:val="00CF39CE"/>
    <w:rsid w:val="00CF3CAC"/>
    <w:rsid w:val="00CF57B2"/>
    <w:rsid w:val="00D00261"/>
    <w:rsid w:val="00D02AF4"/>
    <w:rsid w:val="00D04167"/>
    <w:rsid w:val="00D04B68"/>
    <w:rsid w:val="00D05805"/>
    <w:rsid w:val="00D05B74"/>
    <w:rsid w:val="00D0670F"/>
    <w:rsid w:val="00D07C1F"/>
    <w:rsid w:val="00D119A8"/>
    <w:rsid w:val="00D1255C"/>
    <w:rsid w:val="00D12DCB"/>
    <w:rsid w:val="00D14CD4"/>
    <w:rsid w:val="00D14D83"/>
    <w:rsid w:val="00D15FCC"/>
    <w:rsid w:val="00D16635"/>
    <w:rsid w:val="00D16B87"/>
    <w:rsid w:val="00D17752"/>
    <w:rsid w:val="00D17783"/>
    <w:rsid w:val="00D177C9"/>
    <w:rsid w:val="00D17996"/>
    <w:rsid w:val="00D17F81"/>
    <w:rsid w:val="00D20E04"/>
    <w:rsid w:val="00D2270C"/>
    <w:rsid w:val="00D2344C"/>
    <w:rsid w:val="00D25C95"/>
    <w:rsid w:val="00D30C82"/>
    <w:rsid w:val="00D31E2F"/>
    <w:rsid w:val="00D32424"/>
    <w:rsid w:val="00D336AE"/>
    <w:rsid w:val="00D3391D"/>
    <w:rsid w:val="00D35BFD"/>
    <w:rsid w:val="00D36ACC"/>
    <w:rsid w:val="00D36FD9"/>
    <w:rsid w:val="00D379F4"/>
    <w:rsid w:val="00D41718"/>
    <w:rsid w:val="00D418EE"/>
    <w:rsid w:val="00D41AF7"/>
    <w:rsid w:val="00D41D43"/>
    <w:rsid w:val="00D41F85"/>
    <w:rsid w:val="00D42430"/>
    <w:rsid w:val="00D471DC"/>
    <w:rsid w:val="00D47A03"/>
    <w:rsid w:val="00D50825"/>
    <w:rsid w:val="00D50A10"/>
    <w:rsid w:val="00D511FF"/>
    <w:rsid w:val="00D520F0"/>
    <w:rsid w:val="00D52C78"/>
    <w:rsid w:val="00D52D33"/>
    <w:rsid w:val="00D5342C"/>
    <w:rsid w:val="00D53BAA"/>
    <w:rsid w:val="00D55731"/>
    <w:rsid w:val="00D558ED"/>
    <w:rsid w:val="00D57996"/>
    <w:rsid w:val="00D57B75"/>
    <w:rsid w:val="00D605C2"/>
    <w:rsid w:val="00D60C63"/>
    <w:rsid w:val="00D61383"/>
    <w:rsid w:val="00D613C3"/>
    <w:rsid w:val="00D62072"/>
    <w:rsid w:val="00D62230"/>
    <w:rsid w:val="00D62E0C"/>
    <w:rsid w:val="00D62EFB"/>
    <w:rsid w:val="00D704BD"/>
    <w:rsid w:val="00D70CFF"/>
    <w:rsid w:val="00D70DDA"/>
    <w:rsid w:val="00D7187C"/>
    <w:rsid w:val="00D72BCE"/>
    <w:rsid w:val="00D72E4F"/>
    <w:rsid w:val="00D730D8"/>
    <w:rsid w:val="00D742EF"/>
    <w:rsid w:val="00D75881"/>
    <w:rsid w:val="00D777B7"/>
    <w:rsid w:val="00D80565"/>
    <w:rsid w:val="00D80A83"/>
    <w:rsid w:val="00D8279D"/>
    <w:rsid w:val="00D837BB"/>
    <w:rsid w:val="00D848F0"/>
    <w:rsid w:val="00D87411"/>
    <w:rsid w:val="00D9010B"/>
    <w:rsid w:val="00D90EA8"/>
    <w:rsid w:val="00D91A5B"/>
    <w:rsid w:val="00D9367A"/>
    <w:rsid w:val="00D94748"/>
    <w:rsid w:val="00D95071"/>
    <w:rsid w:val="00D9637B"/>
    <w:rsid w:val="00D969C0"/>
    <w:rsid w:val="00D96AB3"/>
    <w:rsid w:val="00D972A9"/>
    <w:rsid w:val="00DA04B3"/>
    <w:rsid w:val="00DA0E40"/>
    <w:rsid w:val="00DA17C1"/>
    <w:rsid w:val="00DA1C00"/>
    <w:rsid w:val="00DA2147"/>
    <w:rsid w:val="00DA323D"/>
    <w:rsid w:val="00DA3BFB"/>
    <w:rsid w:val="00DA63BD"/>
    <w:rsid w:val="00DA6712"/>
    <w:rsid w:val="00DA73BD"/>
    <w:rsid w:val="00DB0382"/>
    <w:rsid w:val="00DB0F7B"/>
    <w:rsid w:val="00DB1513"/>
    <w:rsid w:val="00DB1F8C"/>
    <w:rsid w:val="00DB2947"/>
    <w:rsid w:val="00DB29C3"/>
    <w:rsid w:val="00DB2BD2"/>
    <w:rsid w:val="00DB4A13"/>
    <w:rsid w:val="00DB62FF"/>
    <w:rsid w:val="00DB7B17"/>
    <w:rsid w:val="00DC1107"/>
    <w:rsid w:val="00DC14E3"/>
    <w:rsid w:val="00DC1C0F"/>
    <w:rsid w:val="00DC3D10"/>
    <w:rsid w:val="00DC3EAE"/>
    <w:rsid w:val="00DC4838"/>
    <w:rsid w:val="00DC56A3"/>
    <w:rsid w:val="00DC5FF0"/>
    <w:rsid w:val="00DC79D7"/>
    <w:rsid w:val="00DD0E7A"/>
    <w:rsid w:val="00DD1818"/>
    <w:rsid w:val="00DD2C0B"/>
    <w:rsid w:val="00DD34E1"/>
    <w:rsid w:val="00DD3B36"/>
    <w:rsid w:val="00DD4F0B"/>
    <w:rsid w:val="00DD5D09"/>
    <w:rsid w:val="00DD5F2C"/>
    <w:rsid w:val="00DE107B"/>
    <w:rsid w:val="00DE1649"/>
    <w:rsid w:val="00DE1D8C"/>
    <w:rsid w:val="00DE3751"/>
    <w:rsid w:val="00DE444F"/>
    <w:rsid w:val="00DE6269"/>
    <w:rsid w:val="00DE6FC6"/>
    <w:rsid w:val="00DE77A9"/>
    <w:rsid w:val="00DF0E4D"/>
    <w:rsid w:val="00DF3D01"/>
    <w:rsid w:val="00DF4476"/>
    <w:rsid w:val="00E0091C"/>
    <w:rsid w:val="00E00ED2"/>
    <w:rsid w:val="00E01DCD"/>
    <w:rsid w:val="00E01F32"/>
    <w:rsid w:val="00E0200B"/>
    <w:rsid w:val="00E025C1"/>
    <w:rsid w:val="00E03EC6"/>
    <w:rsid w:val="00E056E5"/>
    <w:rsid w:val="00E07BBA"/>
    <w:rsid w:val="00E10ECF"/>
    <w:rsid w:val="00E1102B"/>
    <w:rsid w:val="00E111DD"/>
    <w:rsid w:val="00E115BD"/>
    <w:rsid w:val="00E11996"/>
    <w:rsid w:val="00E11CBB"/>
    <w:rsid w:val="00E1378E"/>
    <w:rsid w:val="00E13A3D"/>
    <w:rsid w:val="00E14221"/>
    <w:rsid w:val="00E14A1C"/>
    <w:rsid w:val="00E14DC9"/>
    <w:rsid w:val="00E17513"/>
    <w:rsid w:val="00E20851"/>
    <w:rsid w:val="00E20C09"/>
    <w:rsid w:val="00E214C7"/>
    <w:rsid w:val="00E21664"/>
    <w:rsid w:val="00E221FB"/>
    <w:rsid w:val="00E233E0"/>
    <w:rsid w:val="00E23837"/>
    <w:rsid w:val="00E23E47"/>
    <w:rsid w:val="00E24987"/>
    <w:rsid w:val="00E2597C"/>
    <w:rsid w:val="00E30167"/>
    <w:rsid w:val="00E3149E"/>
    <w:rsid w:val="00E33A02"/>
    <w:rsid w:val="00E33C68"/>
    <w:rsid w:val="00E34DEA"/>
    <w:rsid w:val="00E37298"/>
    <w:rsid w:val="00E41016"/>
    <w:rsid w:val="00E42185"/>
    <w:rsid w:val="00E4287E"/>
    <w:rsid w:val="00E43217"/>
    <w:rsid w:val="00E43ABB"/>
    <w:rsid w:val="00E4422E"/>
    <w:rsid w:val="00E44DF7"/>
    <w:rsid w:val="00E509BC"/>
    <w:rsid w:val="00E51061"/>
    <w:rsid w:val="00E5188D"/>
    <w:rsid w:val="00E51E74"/>
    <w:rsid w:val="00E52074"/>
    <w:rsid w:val="00E522FC"/>
    <w:rsid w:val="00E52E76"/>
    <w:rsid w:val="00E53092"/>
    <w:rsid w:val="00E53C92"/>
    <w:rsid w:val="00E542E3"/>
    <w:rsid w:val="00E54B44"/>
    <w:rsid w:val="00E55656"/>
    <w:rsid w:val="00E576C4"/>
    <w:rsid w:val="00E5781F"/>
    <w:rsid w:val="00E57BE7"/>
    <w:rsid w:val="00E60258"/>
    <w:rsid w:val="00E6106E"/>
    <w:rsid w:val="00E628FB"/>
    <w:rsid w:val="00E62F2F"/>
    <w:rsid w:val="00E647E9"/>
    <w:rsid w:val="00E67F49"/>
    <w:rsid w:val="00E70CF7"/>
    <w:rsid w:val="00E71750"/>
    <w:rsid w:val="00E71D51"/>
    <w:rsid w:val="00E72702"/>
    <w:rsid w:val="00E72ACC"/>
    <w:rsid w:val="00E73FD3"/>
    <w:rsid w:val="00E757F6"/>
    <w:rsid w:val="00E75E75"/>
    <w:rsid w:val="00E75F0F"/>
    <w:rsid w:val="00E76559"/>
    <w:rsid w:val="00E76678"/>
    <w:rsid w:val="00E76A47"/>
    <w:rsid w:val="00E808C6"/>
    <w:rsid w:val="00E81700"/>
    <w:rsid w:val="00E81D65"/>
    <w:rsid w:val="00E84ED0"/>
    <w:rsid w:val="00E84EEE"/>
    <w:rsid w:val="00E85474"/>
    <w:rsid w:val="00E85984"/>
    <w:rsid w:val="00E85BA9"/>
    <w:rsid w:val="00E92761"/>
    <w:rsid w:val="00E937C8"/>
    <w:rsid w:val="00E942E8"/>
    <w:rsid w:val="00E94F15"/>
    <w:rsid w:val="00E967A6"/>
    <w:rsid w:val="00E974B8"/>
    <w:rsid w:val="00E978E5"/>
    <w:rsid w:val="00EA0A7C"/>
    <w:rsid w:val="00EA305C"/>
    <w:rsid w:val="00EA32B9"/>
    <w:rsid w:val="00EA42ED"/>
    <w:rsid w:val="00EA4390"/>
    <w:rsid w:val="00EA6819"/>
    <w:rsid w:val="00EB0270"/>
    <w:rsid w:val="00EB093E"/>
    <w:rsid w:val="00EB0C1F"/>
    <w:rsid w:val="00EB0C51"/>
    <w:rsid w:val="00EB1850"/>
    <w:rsid w:val="00EB18FA"/>
    <w:rsid w:val="00EB1D05"/>
    <w:rsid w:val="00EB3279"/>
    <w:rsid w:val="00EB3853"/>
    <w:rsid w:val="00EB3DD8"/>
    <w:rsid w:val="00EB46E6"/>
    <w:rsid w:val="00EB4F05"/>
    <w:rsid w:val="00EB4F64"/>
    <w:rsid w:val="00EB57DF"/>
    <w:rsid w:val="00EB6512"/>
    <w:rsid w:val="00EB7BB0"/>
    <w:rsid w:val="00EC5911"/>
    <w:rsid w:val="00EC6518"/>
    <w:rsid w:val="00EC6595"/>
    <w:rsid w:val="00EC7931"/>
    <w:rsid w:val="00ED0038"/>
    <w:rsid w:val="00ED0BB4"/>
    <w:rsid w:val="00ED24E0"/>
    <w:rsid w:val="00ED28EE"/>
    <w:rsid w:val="00ED2D71"/>
    <w:rsid w:val="00ED35D9"/>
    <w:rsid w:val="00ED62EE"/>
    <w:rsid w:val="00ED63D4"/>
    <w:rsid w:val="00ED65CA"/>
    <w:rsid w:val="00ED6886"/>
    <w:rsid w:val="00ED6AD2"/>
    <w:rsid w:val="00ED7336"/>
    <w:rsid w:val="00ED7463"/>
    <w:rsid w:val="00EE15FC"/>
    <w:rsid w:val="00EE22D8"/>
    <w:rsid w:val="00EE274F"/>
    <w:rsid w:val="00EE2810"/>
    <w:rsid w:val="00EE4468"/>
    <w:rsid w:val="00EE4B0E"/>
    <w:rsid w:val="00EE7C92"/>
    <w:rsid w:val="00EF4C83"/>
    <w:rsid w:val="00EF4E8B"/>
    <w:rsid w:val="00EF597B"/>
    <w:rsid w:val="00EF5D2E"/>
    <w:rsid w:val="00EF72C8"/>
    <w:rsid w:val="00EF7CB8"/>
    <w:rsid w:val="00F00A8B"/>
    <w:rsid w:val="00F0111A"/>
    <w:rsid w:val="00F01802"/>
    <w:rsid w:val="00F02004"/>
    <w:rsid w:val="00F02FE4"/>
    <w:rsid w:val="00F034B9"/>
    <w:rsid w:val="00F0368C"/>
    <w:rsid w:val="00F05D61"/>
    <w:rsid w:val="00F0664B"/>
    <w:rsid w:val="00F06FF8"/>
    <w:rsid w:val="00F076C1"/>
    <w:rsid w:val="00F10BE6"/>
    <w:rsid w:val="00F11144"/>
    <w:rsid w:val="00F11168"/>
    <w:rsid w:val="00F1132C"/>
    <w:rsid w:val="00F114A7"/>
    <w:rsid w:val="00F12DAF"/>
    <w:rsid w:val="00F135FF"/>
    <w:rsid w:val="00F13CB1"/>
    <w:rsid w:val="00F15743"/>
    <w:rsid w:val="00F15765"/>
    <w:rsid w:val="00F1610F"/>
    <w:rsid w:val="00F1749E"/>
    <w:rsid w:val="00F21F0B"/>
    <w:rsid w:val="00F2210E"/>
    <w:rsid w:val="00F245FA"/>
    <w:rsid w:val="00F250BB"/>
    <w:rsid w:val="00F268D0"/>
    <w:rsid w:val="00F306BE"/>
    <w:rsid w:val="00F30948"/>
    <w:rsid w:val="00F30B83"/>
    <w:rsid w:val="00F3186C"/>
    <w:rsid w:val="00F31BEB"/>
    <w:rsid w:val="00F33F7A"/>
    <w:rsid w:val="00F35204"/>
    <w:rsid w:val="00F36052"/>
    <w:rsid w:val="00F3676A"/>
    <w:rsid w:val="00F36BD8"/>
    <w:rsid w:val="00F37E15"/>
    <w:rsid w:val="00F40F3C"/>
    <w:rsid w:val="00F40F6A"/>
    <w:rsid w:val="00F502B7"/>
    <w:rsid w:val="00F54E3F"/>
    <w:rsid w:val="00F5511A"/>
    <w:rsid w:val="00F55797"/>
    <w:rsid w:val="00F569CE"/>
    <w:rsid w:val="00F609C1"/>
    <w:rsid w:val="00F60CF9"/>
    <w:rsid w:val="00F61BCE"/>
    <w:rsid w:val="00F63F53"/>
    <w:rsid w:val="00F64318"/>
    <w:rsid w:val="00F663F2"/>
    <w:rsid w:val="00F66B31"/>
    <w:rsid w:val="00F7088B"/>
    <w:rsid w:val="00F7092B"/>
    <w:rsid w:val="00F720F9"/>
    <w:rsid w:val="00F73F1F"/>
    <w:rsid w:val="00F74540"/>
    <w:rsid w:val="00F77716"/>
    <w:rsid w:val="00F800C6"/>
    <w:rsid w:val="00F80DF6"/>
    <w:rsid w:val="00F830B5"/>
    <w:rsid w:val="00F8369F"/>
    <w:rsid w:val="00F84166"/>
    <w:rsid w:val="00F86AD6"/>
    <w:rsid w:val="00F86E66"/>
    <w:rsid w:val="00F87DEC"/>
    <w:rsid w:val="00F9537D"/>
    <w:rsid w:val="00F956B5"/>
    <w:rsid w:val="00F9671B"/>
    <w:rsid w:val="00F968E7"/>
    <w:rsid w:val="00F96A62"/>
    <w:rsid w:val="00F971C4"/>
    <w:rsid w:val="00F973C1"/>
    <w:rsid w:val="00FA1985"/>
    <w:rsid w:val="00FA207D"/>
    <w:rsid w:val="00FA59A3"/>
    <w:rsid w:val="00FA6F25"/>
    <w:rsid w:val="00FA70DB"/>
    <w:rsid w:val="00FA769D"/>
    <w:rsid w:val="00FB079E"/>
    <w:rsid w:val="00FB18AD"/>
    <w:rsid w:val="00FB1BED"/>
    <w:rsid w:val="00FB3AB5"/>
    <w:rsid w:val="00FB6051"/>
    <w:rsid w:val="00FB6FE3"/>
    <w:rsid w:val="00FC00E6"/>
    <w:rsid w:val="00FC06AE"/>
    <w:rsid w:val="00FC1062"/>
    <w:rsid w:val="00FC261F"/>
    <w:rsid w:val="00FC60D6"/>
    <w:rsid w:val="00FC6B7B"/>
    <w:rsid w:val="00FC79A1"/>
    <w:rsid w:val="00FD14C4"/>
    <w:rsid w:val="00FD1888"/>
    <w:rsid w:val="00FD27B8"/>
    <w:rsid w:val="00FD3287"/>
    <w:rsid w:val="00FD3B50"/>
    <w:rsid w:val="00FD4576"/>
    <w:rsid w:val="00FD51D4"/>
    <w:rsid w:val="00FD6617"/>
    <w:rsid w:val="00FE0AB3"/>
    <w:rsid w:val="00FE20F1"/>
    <w:rsid w:val="00FE3106"/>
    <w:rsid w:val="00FE3156"/>
    <w:rsid w:val="00FE3D4A"/>
    <w:rsid w:val="00FE5437"/>
    <w:rsid w:val="00FE72FA"/>
    <w:rsid w:val="00FE7349"/>
    <w:rsid w:val="00FE74E4"/>
    <w:rsid w:val="00FF15B0"/>
    <w:rsid w:val="00FF2019"/>
    <w:rsid w:val="00FF37FD"/>
    <w:rsid w:val="00FF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0E41"/>
  <w15:chartTrackingRefBased/>
  <w15:docId w15:val="{DD953E0C-AF5F-4BFD-9AF7-51429B22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7A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4004F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4004F2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/>
      <w:b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004F2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link w:val="9"/>
    <w:rsid w:val="004004F2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table" w:styleId="a3">
    <w:name w:val="Table Grid"/>
    <w:basedOn w:val="a1"/>
    <w:uiPriority w:val="59"/>
    <w:rsid w:val="00E03EC6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aliases w:val="Знак сноски-FN,Ciae niinee-FN,Знак сноски 1"/>
    <w:uiPriority w:val="99"/>
    <w:semiHidden/>
    <w:rsid w:val="00EB4F64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EB4F6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rsid w:val="00EB4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DD5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D5D0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44FA9"/>
    <w:pPr>
      <w:ind w:left="720"/>
      <w:contextualSpacing/>
    </w:pPr>
  </w:style>
  <w:style w:type="paragraph" w:styleId="aa">
    <w:name w:val="Body Text Indent"/>
    <w:basedOn w:val="a"/>
    <w:link w:val="ab"/>
    <w:rsid w:val="00DC5FF0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b">
    <w:name w:val="Основной текст с отступом Знак"/>
    <w:link w:val="aa"/>
    <w:rsid w:val="00DC5F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4004F2"/>
    <w:pPr>
      <w:ind w:firstLine="720"/>
    </w:pPr>
    <w:rPr>
      <w:rFonts w:ascii="Arial" w:eastAsia="Times New Roman" w:hAnsi="Arial"/>
    </w:rPr>
  </w:style>
  <w:style w:type="paragraph" w:styleId="ac">
    <w:name w:val="Plain Text"/>
    <w:basedOn w:val="a"/>
    <w:link w:val="ad"/>
    <w:rsid w:val="004004F2"/>
    <w:pPr>
      <w:spacing w:after="0" w:line="240" w:lineRule="auto"/>
      <w:ind w:firstLine="720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link w:val="ac"/>
    <w:rsid w:val="004004F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4004F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e">
    <w:name w:val="Знак"/>
    <w:basedOn w:val="a"/>
    <w:rsid w:val="004004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annotation text"/>
    <w:basedOn w:val="a"/>
    <w:link w:val="af0"/>
    <w:uiPriority w:val="99"/>
    <w:semiHidden/>
    <w:rsid w:val="004004F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примечания Знак"/>
    <w:link w:val="af"/>
    <w:uiPriority w:val="99"/>
    <w:semiHidden/>
    <w:rsid w:val="00400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link w:val="af2"/>
    <w:semiHidden/>
    <w:rsid w:val="004004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"/>
    <w:next w:val="af"/>
    <w:link w:val="af1"/>
    <w:semiHidden/>
    <w:rsid w:val="004004F2"/>
    <w:rPr>
      <w:b/>
      <w:bCs/>
    </w:rPr>
  </w:style>
  <w:style w:type="paragraph" w:customStyle="1" w:styleId="af3">
    <w:name w:val="Знак Знак Знак Знак"/>
    <w:basedOn w:val="a"/>
    <w:rsid w:val="004004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Strong"/>
    <w:uiPriority w:val="22"/>
    <w:qFormat/>
    <w:rsid w:val="004004F2"/>
    <w:rPr>
      <w:b/>
      <w:bCs/>
    </w:rPr>
  </w:style>
  <w:style w:type="paragraph" w:customStyle="1" w:styleId="ConsPlusNonformat">
    <w:name w:val="ConsPlusNonformat"/>
    <w:uiPriority w:val="99"/>
    <w:rsid w:val="004004F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5">
    <w:name w:val="header"/>
    <w:basedOn w:val="a"/>
    <w:link w:val="af6"/>
    <w:uiPriority w:val="99"/>
    <w:rsid w:val="004004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Верхний колонтитул Знак"/>
    <w:link w:val="af5"/>
    <w:uiPriority w:val="99"/>
    <w:rsid w:val="004004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4004F2"/>
  </w:style>
  <w:style w:type="paragraph" w:styleId="21">
    <w:name w:val="Body Text Indent 2"/>
    <w:basedOn w:val="a"/>
    <w:link w:val="22"/>
    <w:rsid w:val="004004F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40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af9"/>
    <w:rsid w:val="004004F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Знак"/>
    <w:link w:val="af8"/>
    <w:rsid w:val="0040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 Знак Знак Знак Знак Знак"/>
    <w:basedOn w:val="a"/>
    <w:rsid w:val="004004F2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23">
    <w:name w:val="Body Text First Indent 2"/>
    <w:basedOn w:val="aa"/>
    <w:link w:val="24"/>
    <w:rsid w:val="004004F2"/>
    <w:pPr>
      <w:spacing w:after="120"/>
      <w:ind w:left="283" w:firstLine="210"/>
      <w:jc w:val="left"/>
    </w:pPr>
    <w:rPr>
      <w:b w:val="0"/>
      <w:sz w:val="24"/>
    </w:rPr>
  </w:style>
  <w:style w:type="character" w:customStyle="1" w:styleId="24">
    <w:name w:val="Красная строка 2 Знак"/>
    <w:link w:val="23"/>
    <w:rsid w:val="004004F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Знак Знак Знак Знак Знак Знак1"/>
    <w:basedOn w:val="a"/>
    <w:rsid w:val="004004F2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b">
    <w:name w:val="Название"/>
    <w:basedOn w:val="a"/>
    <w:link w:val="afc"/>
    <w:qFormat/>
    <w:rsid w:val="004004F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c">
    <w:name w:val="Название Знак"/>
    <w:link w:val="afb"/>
    <w:rsid w:val="004004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Знак1 Знак Знак Знак Знак Знак Знак Знак Знак Знак"/>
    <w:basedOn w:val="a"/>
    <w:rsid w:val="004004F2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character" w:styleId="afd">
    <w:name w:val="annotation reference"/>
    <w:uiPriority w:val="99"/>
    <w:semiHidden/>
    <w:unhideWhenUsed/>
    <w:rsid w:val="0010578B"/>
    <w:rPr>
      <w:sz w:val="16"/>
      <w:szCs w:val="16"/>
    </w:rPr>
  </w:style>
  <w:style w:type="character" w:styleId="afe">
    <w:name w:val="Emphasis"/>
    <w:uiPriority w:val="20"/>
    <w:qFormat/>
    <w:rsid w:val="00DB2947"/>
    <w:rPr>
      <w:i/>
      <w:iCs/>
    </w:rPr>
  </w:style>
  <w:style w:type="paragraph" w:styleId="aff">
    <w:name w:val="Revision"/>
    <w:hidden/>
    <w:uiPriority w:val="99"/>
    <w:semiHidden/>
    <w:rsid w:val="001B1105"/>
    <w:rPr>
      <w:sz w:val="22"/>
      <w:szCs w:val="22"/>
      <w:lang w:eastAsia="en-US"/>
    </w:rPr>
  </w:style>
  <w:style w:type="paragraph" w:styleId="aff0">
    <w:name w:val="footer"/>
    <w:basedOn w:val="a"/>
    <w:link w:val="aff1"/>
    <w:uiPriority w:val="99"/>
    <w:unhideWhenUsed/>
    <w:rsid w:val="00EB6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EB6512"/>
  </w:style>
  <w:style w:type="paragraph" w:customStyle="1" w:styleId="11">
    <w:name w:val="Абзац списка1"/>
    <w:basedOn w:val="a"/>
    <w:rsid w:val="00275309"/>
    <w:pPr>
      <w:ind w:left="720"/>
      <w:contextualSpacing/>
    </w:pPr>
    <w:rPr>
      <w:rFonts w:ascii="Times New Roman" w:eastAsia="Times New Roman" w:hAnsi="Times New Roman"/>
      <w:lang w:eastAsia="ru-RU"/>
    </w:rPr>
  </w:style>
  <w:style w:type="paragraph" w:styleId="aff2">
    <w:name w:val="Normal (Web)"/>
    <w:basedOn w:val="a"/>
    <w:uiPriority w:val="99"/>
    <w:unhideWhenUsed/>
    <w:rsid w:val="003251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25158"/>
  </w:style>
  <w:style w:type="paragraph" w:styleId="3">
    <w:name w:val="Body Text 3"/>
    <w:basedOn w:val="a"/>
    <w:link w:val="30"/>
    <w:rsid w:val="006F7B1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6F7B13"/>
    <w:rPr>
      <w:rFonts w:ascii="Times New Roman" w:eastAsia="Times New Roman" w:hAnsi="Times New Roman"/>
      <w:sz w:val="16"/>
      <w:szCs w:val="16"/>
    </w:rPr>
  </w:style>
  <w:style w:type="paragraph" w:customStyle="1" w:styleId="aff3">
    <w:name w:val="Отчет"/>
    <w:basedOn w:val="a"/>
    <w:link w:val="aff4"/>
    <w:qFormat/>
    <w:rsid w:val="00F02FE4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ff4">
    <w:name w:val="Отчет Знак"/>
    <w:link w:val="aff3"/>
    <w:rsid w:val="00F02FE4"/>
    <w:rPr>
      <w:rFonts w:ascii="Times New Roman" w:hAnsi="Times New Roman"/>
      <w:sz w:val="28"/>
      <w:szCs w:val="28"/>
      <w:lang w:eastAsia="en-US"/>
    </w:rPr>
  </w:style>
  <w:style w:type="character" w:styleId="aff5">
    <w:name w:val="Hyperlink"/>
    <w:uiPriority w:val="99"/>
    <w:semiHidden/>
    <w:unhideWhenUsed/>
    <w:rsid w:val="0030145E"/>
    <w:rPr>
      <w:color w:val="0000FF"/>
      <w:u w:val="single"/>
    </w:rPr>
  </w:style>
  <w:style w:type="character" w:customStyle="1" w:styleId="nobr">
    <w:name w:val="nobr"/>
    <w:rsid w:val="00C16E8E"/>
  </w:style>
  <w:style w:type="character" w:customStyle="1" w:styleId="aff6">
    <w:name w:val="Заголовок Знак"/>
    <w:rsid w:val="006B07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647AD-4794-4468-B572-7863F044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5761</TotalTime>
  <Pages>75</Pages>
  <Words>28685</Words>
  <Characters>163510</Characters>
  <Application>Microsoft Office Word</Application>
  <DocSecurity>0</DocSecurity>
  <Lines>1362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k224</dc:creator>
  <cp:keywords/>
  <cp:lastModifiedBy>Ружникова А.С.</cp:lastModifiedBy>
  <cp:revision>41</cp:revision>
  <cp:lastPrinted>2017-04-14T06:31:00Z</cp:lastPrinted>
  <dcterms:created xsi:type="dcterms:W3CDTF">2017-04-13T04:49:00Z</dcterms:created>
  <dcterms:modified xsi:type="dcterms:W3CDTF">2017-05-05T06:28:00Z</dcterms:modified>
</cp:coreProperties>
</file>