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90530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99053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8A31D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990530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8A31D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8A31D4" w:rsidRDefault="00990530">
      <w:pPr>
        <w:jc w:val="center"/>
        <w:rPr>
          <w:b/>
          <w:sz w:val="26"/>
        </w:rPr>
      </w:pPr>
    </w:p>
    <w:p w:rsidR="00000000" w:rsidRDefault="0099053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99053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8A31D4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09 декабря 2021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990530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8A31D4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Каб. 425</w:t>
            </w:r>
          </w:p>
        </w:tc>
        <w:tc>
          <w:tcPr>
            <w:tcW w:w="4962" w:type="dxa"/>
            <w:shd w:val="clear" w:color="auto" w:fill="auto"/>
          </w:tcPr>
          <w:p w:rsidR="00000000" w:rsidRDefault="00990530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990530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8A31D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990530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8A31D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14.00 – 14.05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8A31D4" w:rsidRDefault="008A31D4" w:rsidP="008A31D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8A31D4" w:rsidTr="008A31D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8A31D4" w:rsidRDefault="008A31D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8A31D4" w:rsidRDefault="008A31D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14.05 – 14.25</w:t>
            </w:r>
          </w:p>
          <w:p w:rsidR="008A31D4" w:rsidRDefault="008A31D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ПВ-3079</w:t>
            </w:r>
          </w:p>
        </w:tc>
        <w:tc>
          <w:tcPr>
            <w:tcW w:w="7372" w:type="dxa"/>
            <w:tcMar>
              <w:top w:w="283" w:type="dxa"/>
            </w:tcMar>
          </w:tcPr>
          <w:p w:rsidR="008A31D4" w:rsidRPr="008A31D4" w:rsidRDefault="008A31D4" w:rsidP="008A31D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рекомендациях, выработанных на Депутатском часе «О реализации полномочий в сфере обращения с животными без владельцев в Иркутской области»</w:t>
            </w:r>
          </w:p>
          <w:p w:rsidR="008A31D4" w:rsidRPr="008A31D4" w:rsidRDefault="008A31D4" w:rsidP="008A31D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8A31D4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</w:tbl>
    <w:p w:rsidR="00000000" w:rsidRPr="008A31D4" w:rsidRDefault="00990530">
      <w:pPr>
        <w:rPr>
          <w:sz w:val="2"/>
          <w:szCs w:val="2"/>
        </w:rPr>
      </w:pPr>
    </w:p>
    <w:p w:rsidR="00000000" w:rsidRPr="008A31D4" w:rsidRDefault="00990530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000000">
        <w:tc>
          <w:tcPr>
            <w:tcW w:w="4785" w:type="dxa"/>
            <w:shd w:val="clear" w:color="auto" w:fill="auto"/>
          </w:tcPr>
          <w:p w:rsidR="00000000" w:rsidRPr="008A31D4" w:rsidRDefault="008A31D4">
            <w:pPr>
              <w:rPr>
                <w:sz w:val="28"/>
                <w:szCs w:val="28"/>
              </w:rPr>
            </w:pPr>
            <w:r w:rsidRPr="008A31D4">
              <w:rPr>
                <w:sz w:val="28"/>
                <w:szCs w:val="28"/>
              </w:rPr>
              <w:t>Председатель комитета по законодательству о природопользовании, экологии и сельском хозяйстве</w:t>
            </w:r>
          </w:p>
        </w:tc>
        <w:tc>
          <w:tcPr>
            <w:tcW w:w="4785" w:type="dxa"/>
            <w:shd w:val="clear" w:color="auto" w:fill="auto"/>
          </w:tcPr>
          <w:p w:rsidR="008A31D4" w:rsidRDefault="008A31D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8A31D4" w:rsidRDefault="008A31D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8A31D4" w:rsidRDefault="008A31D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000000" w:rsidRDefault="008A31D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Р.Ф.Габов </w:t>
            </w:r>
          </w:p>
        </w:tc>
      </w:tr>
    </w:tbl>
    <w:p w:rsidR="008A31D4" w:rsidRDefault="008A31D4">
      <w:pPr>
        <w:rPr>
          <w:sz w:val="28"/>
          <w:szCs w:val="28"/>
          <w:lang w:val="en-US"/>
        </w:rPr>
      </w:pPr>
    </w:p>
    <w:sectPr w:rsidR="008A31D4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530" w:rsidRDefault="00990530">
      <w:r>
        <w:separator/>
      </w:r>
    </w:p>
  </w:endnote>
  <w:endnote w:type="continuationSeparator" w:id="0">
    <w:p w:rsidR="00990530" w:rsidRDefault="009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90530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9905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530" w:rsidRDefault="00990530">
      <w:r>
        <w:separator/>
      </w:r>
    </w:p>
  </w:footnote>
  <w:footnote w:type="continuationSeparator" w:id="0">
    <w:p w:rsidR="00990530" w:rsidRDefault="00990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90530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9905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9053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9905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8A31D4"/>
    <w:rsid w:val="008A31D4"/>
    <w:rsid w:val="0099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90EDB"/>
  <w15:chartTrackingRefBased/>
  <w15:docId w15:val="{E0ED8A19-B9AA-4B88-B372-D5CD7DEB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FBC7-3DD0-44F5-8288-2F83C732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2021-12-09T01:32:00Z</cp:lastPrinted>
  <dcterms:created xsi:type="dcterms:W3CDTF">2021-12-09T01:31:00Z</dcterms:created>
  <dcterms:modified xsi:type="dcterms:W3CDTF">2021-12-09T01:33:00Z</dcterms:modified>
</cp:coreProperties>
</file>