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9F" w:rsidRPr="0066699F" w:rsidRDefault="0066699F" w:rsidP="0066699F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66699F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66699F" w:rsidRPr="0066699F" w:rsidRDefault="0066699F" w:rsidP="0066699F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66699F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66699F" w:rsidRPr="0066699F" w:rsidRDefault="0066699F" w:rsidP="0066699F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66699F">
        <w:rPr>
          <w:rFonts w:ascii="Times New Roman" w:hAnsi="Times New Roman" w:cs="Times New Roman"/>
          <w:sz w:val="28"/>
          <w:szCs w:val="28"/>
        </w:rPr>
        <w:t>Законодательного Собрания Иркутской области</w:t>
      </w:r>
    </w:p>
    <w:p w:rsidR="0066699F" w:rsidRPr="0066699F" w:rsidRDefault="004F26C8" w:rsidP="0066699F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6699F" w:rsidRPr="0066699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99F" w:rsidRDefault="0066699F" w:rsidP="0066699F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66699F">
        <w:rPr>
          <w:rFonts w:ascii="Times New Roman" w:hAnsi="Times New Roman" w:cs="Times New Roman"/>
          <w:sz w:val="28"/>
          <w:szCs w:val="28"/>
        </w:rPr>
        <w:t>№</w:t>
      </w:r>
      <w:r w:rsidR="004F26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37C" w:rsidRPr="0066699F" w:rsidRDefault="00E5337C" w:rsidP="0066699F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66699F" w:rsidRPr="0066699F" w:rsidRDefault="0066699F" w:rsidP="00666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6699F">
        <w:rPr>
          <w:rFonts w:ascii="Times New Roman" w:hAnsi="Times New Roman" w:cs="Times New Roman"/>
          <w:sz w:val="28"/>
          <w:szCs w:val="28"/>
        </w:rPr>
        <w:t>ПЛАН</w:t>
      </w:r>
    </w:p>
    <w:p w:rsidR="0066699F" w:rsidRPr="0066699F" w:rsidRDefault="0066699F" w:rsidP="00666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699F">
        <w:rPr>
          <w:rFonts w:ascii="Times New Roman" w:hAnsi="Times New Roman" w:cs="Times New Roman"/>
          <w:sz w:val="28"/>
          <w:szCs w:val="28"/>
        </w:rPr>
        <w:t>законопроектных</w:t>
      </w:r>
      <w:r w:rsidR="00E5337C">
        <w:rPr>
          <w:rFonts w:ascii="Times New Roman" w:hAnsi="Times New Roman" w:cs="Times New Roman"/>
          <w:sz w:val="28"/>
          <w:szCs w:val="28"/>
        </w:rPr>
        <w:t xml:space="preserve"> работ Иркутской области на 2022 </w:t>
      </w:r>
      <w:r w:rsidRPr="0066699F">
        <w:rPr>
          <w:rFonts w:ascii="Times New Roman" w:hAnsi="Times New Roman" w:cs="Times New Roman"/>
          <w:sz w:val="28"/>
          <w:szCs w:val="28"/>
        </w:rPr>
        <w:t>год</w:t>
      </w:r>
    </w:p>
    <w:p w:rsidR="0066699F" w:rsidRPr="0066699F" w:rsidRDefault="0066699F" w:rsidP="006669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-364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366"/>
        <w:gridCol w:w="2324"/>
        <w:gridCol w:w="1329"/>
        <w:gridCol w:w="2905"/>
      </w:tblGrid>
      <w:tr w:rsidR="0066699F" w:rsidRPr="0066699F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C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законопроекта (предложенный предмет регулирования </w:t>
            </w:r>
            <w:proofErr w:type="gramEnd"/>
          </w:p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законопроекта)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C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Субъект права </w:t>
            </w:r>
          </w:p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законодательной инициативы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C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внесения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постоянный комитет (постоянная комиссия)</w:t>
            </w:r>
          </w:p>
          <w:p w:rsidR="00E5337C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Законодательного </w:t>
            </w:r>
          </w:p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</w:tc>
      </w:tr>
      <w:tr w:rsidR="0066699F" w:rsidRPr="0066699F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699F" w:rsidRPr="0066699F" w:rsidTr="0066699F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1. Законодательство в сфере государственного строительства и </w:t>
            </w:r>
          </w:p>
          <w:p w:rsidR="0066699F" w:rsidRPr="0066699F" w:rsidRDefault="0066699F" w:rsidP="006669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</w:tc>
      </w:tr>
      <w:tr w:rsidR="00E5337C" w:rsidRPr="00E5337C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C" w:rsidRPr="00E5337C" w:rsidRDefault="00E5337C" w:rsidP="00E5337C">
            <w:pPr>
              <w:numPr>
                <w:ilvl w:val="1"/>
                <w:numId w:val="1"/>
              </w:numPr>
              <w:tabs>
                <w:tab w:val="left" w:pos="560"/>
              </w:tabs>
              <w:spacing w:after="0" w:line="240" w:lineRule="auto"/>
              <w:ind w:left="9" w:hanging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О поправках к Уставу Иркутской области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C" w:rsidRDefault="00E5337C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Депутаты</w:t>
            </w:r>
          </w:p>
          <w:p w:rsidR="00E5337C" w:rsidRPr="00E5337C" w:rsidRDefault="00E5337C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  <w:p w:rsidR="00E5337C" w:rsidRDefault="00E5337C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E5337C" w:rsidRPr="00E5337C" w:rsidRDefault="00E5337C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C" w:rsidRDefault="00867C5E" w:rsidP="0086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67C5E" w:rsidRPr="00867C5E" w:rsidRDefault="00867C5E" w:rsidP="0086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C" w:rsidRPr="00E5337C" w:rsidRDefault="00E5337C" w:rsidP="00E53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Комитет по законод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тельству о госуда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ственном строител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стве области и мес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ном самоуправлении</w:t>
            </w:r>
          </w:p>
        </w:tc>
      </w:tr>
      <w:tr w:rsidR="00E5337C" w:rsidRPr="00E5337C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C" w:rsidRPr="00E5337C" w:rsidRDefault="00E5337C" w:rsidP="00E5337C">
            <w:pPr>
              <w:numPr>
                <w:ilvl w:val="1"/>
                <w:numId w:val="1"/>
              </w:numPr>
              <w:tabs>
                <w:tab w:val="left" w:pos="560"/>
              </w:tabs>
              <w:spacing w:after="0" w:line="240" w:lineRule="auto"/>
              <w:ind w:left="9" w:hanging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О внесении измен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ний в Закон Иркутской области «О противоде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ствии коррупции в Ирку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ской области»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C" w:rsidRDefault="00E5337C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Депутаты</w:t>
            </w:r>
          </w:p>
          <w:p w:rsidR="00E5337C" w:rsidRDefault="00E5337C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  <w:p w:rsidR="00E5337C" w:rsidRDefault="00E5337C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E5337C" w:rsidRPr="00E5337C" w:rsidRDefault="00E5337C" w:rsidP="00BB3C6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C" w:rsidRDefault="00867C5E" w:rsidP="0086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67C5E" w:rsidRPr="00867C5E" w:rsidRDefault="00867C5E" w:rsidP="0086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37C" w:rsidRPr="00E5337C" w:rsidRDefault="00E5337C" w:rsidP="00E53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Комитет по законод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тельству о госуда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ственном строител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стве области и мес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ном самоуправлении</w:t>
            </w:r>
          </w:p>
        </w:tc>
      </w:tr>
      <w:tr w:rsidR="00BB3C6E" w:rsidRPr="0066699F" w:rsidTr="002530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6E" w:rsidRPr="0066699F" w:rsidRDefault="00BB3C6E" w:rsidP="0025309F">
            <w:pPr>
              <w:numPr>
                <w:ilvl w:val="1"/>
                <w:numId w:val="1"/>
              </w:numPr>
              <w:tabs>
                <w:tab w:val="left" w:pos="560"/>
              </w:tabs>
              <w:spacing w:after="0" w:line="240" w:lineRule="auto"/>
              <w:ind w:left="9" w:hanging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</w:t>
            </w:r>
            <w:r w:rsidRPr="00666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66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в приложение к Зак</w:t>
            </w:r>
            <w:r w:rsidRPr="00666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66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Иркутской области «О создании судебных учас</w:t>
            </w:r>
            <w:r w:rsidRPr="00666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666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 и должностей мир</w:t>
            </w:r>
            <w:r w:rsidRPr="00666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66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 судей Иркутской о</w:t>
            </w:r>
            <w:r w:rsidRPr="00666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666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ласти»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6E" w:rsidRPr="0066699F" w:rsidRDefault="00BB3C6E" w:rsidP="00253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BB3C6E" w:rsidRPr="0066699F" w:rsidRDefault="00BB3C6E" w:rsidP="00253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BB3C6E" w:rsidRPr="0066699F" w:rsidRDefault="00BB3C6E" w:rsidP="00253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  <w:p w:rsidR="00BB3C6E" w:rsidRPr="0066699F" w:rsidRDefault="00BB3C6E" w:rsidP="00253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6E" w:rsidRPr="0066699F" w:rsidRDefault="00BB3C6E" w:rsidP="00253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BB3C6E" w:rsidRPr="0066699F" w:rsidRDefault="00BB3C6E" w:rsidP="00253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6E" w:rsidRPr="0066699F" w:rsidRDefault="00BB3C6E" w:rsidP="002530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Комитет по законод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тельству о госуда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ственном строител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стве области и мес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ном самоуправлении</w:t>
            </w:r>
          </w:p>
        </w:tc>
      </w:tr>
      <w:tr w:rsidR="00867C5E" w:rsidRPr="00E5337C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867C5E" w:rsidRDefault="00867C5E" w:rsidP="00867C5E">
            <w:pPr>
              <w:numPr>
                <w:ilvl w:val="1"/>
                <w:numId w:val="1"/>
              </w:numPr>
              <w:tabs>
                <w:tab w:val="left" w:pos="560"/>
              </w:tabs>
              <w:spacing w:after="0" w:line="240" w:lineRule="auto"/>
              <w:ind w:left="9" w:hanging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О внесении измен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ний в Закон Иркутской области «Об администр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тивной ответственности за отдельные правонаруш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ния в сфере охраны общ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ственного порядка в И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кутской области»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Default="00867C5E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Депутаты</w:t>
            </w:r>
          </w:p>
          <w:p w:rsidR="00867C5E" w:rsidRDefault="00867C5E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37C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  <w:p w:rsidR="00867C5E" w:rsidRDefault="00867C5E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867C5E" w:rsidRPr="00E5337C" w:rsidRDefault="00867C5E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  <w:p w:rsidR="00867C5E" w:rsidRPr="00E5337C" w:rsidRDefault="00867C5E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66699F" w:rsidRDefault="00867C5E" w:rsidP="00D37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867C5E" w:rsidRPr="0066699F" w:rsidRDefault="00867C5E" w:rsidP="00D37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66699F" w:rsidRDefault="00867C5E" w:rsidP="00D37A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Комитет по законод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тельству о госуда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ственном строител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стве области и мес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ном самоуправлении</w:t>
            </w:r>
          </w:p>
        </w:tc>
      </w:tr>
      <w:tr w:rsidR="00867C5E" w:rsidRPr="00E5337C" w:rsidTr="00950ED3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C5E" w:rsidRPr="0066699F" w:rsidRDefault="00867C5E" w:rsidP="00F34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C5E" w:rsidRPr="0066699F" w:rsidRDefault="00867C5E" w:rsidP="00F34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C5E" w:rsidRPr="0066699F" w:rsidRDefault="00867C5E" w:rsidP="00F34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C5E" w:rsidRPr="0066699F" w:rsidRDefault="00867C5E" w:rsidP="00F34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67C5E" w:rsidRPr="0066699F" w:rsidTr="0066699F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C5E" w:rsidRPr="0066699F" w:rsidRDefault="00867C5E" w:rsidP="008D7E7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2. Законодательство в сфере экономики и собственности</w:t>
            </w:r>
          </w:p>
        </w:tc>
      </w:tr>
      <w:tr w:rsidR="00867C5E" w:rsidRPr="0066699F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E7E" w:rsidRPr="00BB3C6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2.1. Об утверждении Пр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гнозного плана (програ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мы) приватизации облас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ного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сударственного имущества на 2023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8D7E7E" w:rsidRPr="00BB3C6E" w:rsidRDefault="008D7E7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66699F" w:rsidRDefault="00867C5E" w:rsidP="0086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867C5E" w:rsidRPr="0066699F" w:rsidRDefault="00867C5E" w:rsidP="00867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66699F" w:rsidRDefault="00867C5E" w:rsidP="0066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  <w:p w:rsidR="00867C5E" w:rsidRPr="0066699F" w:rsidRDefault="00867C5E" w:rsidP="0066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по собственности и экономической</w:t>
            </w:r>
          </w:p>
          <w:p w:rsidR="00867C5E" w:rsidRPr="0066699F" w:rsidRDefault="00867C5E" w:rsidP="0066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</w:p>
        </w:tc>
      </w:tr>
      <w:tr w:rsidR="00867C5E" w:rsidRPr="0066699F" w:rsidTr="0066699F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C5E" w:rsidRPr="0066699F" w:rsidRDefault="00867C5E" w:rsidP="008D7E7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3. Законодательство о финансах, кредите и налоговой политике</w:t>
            </w:r>
          </w:p>
        </w:tc>
      </w:tr>
      <w:tr w:rsidR="00867C5E" w:rsidRPr="00C07CC2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C07CC2" w:rsidRDefault="00867C5E" w:rsidP="00867C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CC2">
              <w:rPr>
                <w:rFonts w:ascii="Times New Roman" w:hAnsi="Times New Roman" w:cs="Times New Roman"/>
                <w:sz w:val="28"/>
                <w:szCs w:val="28"/>
              </w:rPr>
              <w:t>3.1. Об исполнении о</w:t>
            </w:r>
            <w:r w:rsidRPr="00C07CC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07CC2">
              <w:rPr>
                <w:rFonts w:ascii="Times New Roman" w:hAnsi="Times New Roman" w:cs="Times New Roman"/>
                <w:sz w:val="28"/>
                <w:szCs w:val="28"/>
              </w:rPr>
              <w:t>ластного бюджета за 2021 год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C07CC2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CC2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867C5E" w:rsidRPr="00C07CC2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CC2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867C5E" w:rsidRPr="00C07CC2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CC2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67C5E" w:rsidRPr="00C07CC2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C07CC2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CC2">
              <w:rPr>
                <w:rFonts w:ascii="Times New Roman" w:hAnsi="Times New Roman" w:cs="Times New Roman"/>
                <w:sz w:val="28"/>
                <w:szCs w:val="28"/>
              </w:rPr>
              <w:t>Комитет по бюджету, ценообразованию,</w:t>
            </w:r>
          </w:p>
          <w:p w:rsidR="00867C5E" w:rsidRPr="00C07CC2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7CC2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финансово-экономическому и налоговому законод</w:t>
            </w:r>
            <w:r w:rsidRPr="00C07C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07CC2">
              <w:rPr>
                <w:rFonts w:ascii="Times New Roman" w:hAnsi="Times New Roman" w:cs="Times New Roman"/>
                <w:sz w:val="28"/>
                <w:szCs w:val="28"/>
              </w:rPr>
              <w:t>тельству</w:t>
            </w:r>
          </w:p>
        </w:tc>
      </w:tr>
      <w:tr w:rsidR="00867C5E" w:rsidRPr="00867C5E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3.2. Об исполнении бю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жета Территориального фонда обязательного м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дицинского страхования Иркутской области за 2020 год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867C5E" w:rsidRP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867C5E" w:rsidRP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867C5E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67C5E" w:rsidRPr="00867C5E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867C5E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Комитет по бюджету, ценообразованию,</w:t>
            </w:r>
          </w:p>
          <w:p w:rsidR="00867C5E" w:rsidRPr="00867C5E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финансово-экономическому и налоговому законод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тельству</w:t>
            </w:r>
          </w:p>
        </w:tc>
      </w:tr>
      <w:tr w:rsidR="00867C5E" w:rsidRPr="00867C5E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3.3. Об областном бюдж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те на 2023 год и на план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вый период 2024 и 2025 годов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867C5E" w:rsidRP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8D7E7E" w:rsidRDefault="008D7E7E" w:rsidP="00C07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867C5E" w:rsidRPr="00867C5E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867C5E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бюджету, ценообразованию, </w:t>
            </w:r>
          </w:p>
          <w:p w:rsidR="00867C5E" w:rsidRPr="00867C5E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финансово-экономическому и налоговому законод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тельству</w:t>
            </w:r>
          </w:p>
        </w:tc>
      </w:tr>
      <w:tr w:rsidR="00867C5E" w:rsidRPr="00C07CC2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BB3C6E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3.4. О бюджете Террит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риального фонда обяз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тельного медицинского страхования Иркутской области на 2022 год и на плановый период 2023 и 2024 годов</w:t>
            </w:r>
          </w:p>
          <w:p w:rsidR="008D7E7E" w:rsidRPr="00BB3C6E" w:rsidRDefault="008D7E7E" w:rsidP="00C0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867C5E" w:rsidRPr="00867C5E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867C5E" w:rsidRDefault="008D7E7E" w:rsidP="00C07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867C5E" w:rsidRPr="00867C5E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867C5E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бюджету, ценообразованию, </w:t>
            </w:r>
          </w:p>
          <w:p w:rsidR="00867C5E" w:rsidRPr="00C07CC2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финансово-экономическому и налоговому законод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7C5E">
              <w:rPr>
                <w:rFonts w:ascii="Times New Roman" w:hAnsi="Times New Roman" w:cs="Times New Roman"/>
                <w:sz w:val="28"/>
                <w:szCs w:val="28"/>
              </w:rPr>
              <w:t>тельству</w:t>
            </w:r>
          </w:p>
          <w:p w:rsidR="00867C5E" w:rsidRPr="00C07CC2" w:rsidRDefault="00867C5E" w:rsidP="00C07C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C5E" w:rsidRPr="0066699F" w:rsidTr="0066699F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C5E" w:rsidRPr="0066699F" w:rsidRDefault="00867C5E" w:rsidP="008D7E7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4. Законодательство в сфере социальной политики</w:t>
            </w:r>
          </w:p>
        </w:tc>
      </w:tr>
      <w:tr w:rsidR="00867C5E" w:rsidRPr="00243480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BB3C6E" w:rsidRDefault="00867C5E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4.1. О внесении изменений в Закон Иркутской обл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сти «О физической кул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туре и спорте в Иркутской области»</w:t>
            </w:r>
          </w:p>
          <w:p w:rsidR="008D7E7E" w:rsidRPr="00BB3C6E" w:rsidRDefault="008D7E7E" w:rsidP="008D7E7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E7E" w:rsidRDefault="00867C5E" w:rsidP="008D7E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8D7E7E" w:rsidRDefault="00867C5E" w:rsidP="008D7E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867C5E" w:rsidRPr="00243480" w:rsidRDefault="00867C5E" w:rsidP="008D7E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243480" w:rsidRDefault="00867C5E" w:rsidP="008D7E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  <w:proofErr w:type="gramStart"/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социально-культурному</w:t>
            </w:r>
          </w:p>
          <w:p w:rsidR="00867C5E" w:rsidRPr="00243480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законодательству</w:t>
            </w:r>
          </w:p>
        </w:tc>
      </w:tr>
      <w:tr w:rsidR="008D7E7E" w:rsidRPr="00E5337C" w:rsidTr="00D37A6E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E7E" w:rsidRPr="0066699F" w:rsidRDefault="008D7E7E" w:rsidP="00D37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E7E" w:rsidRPr="0066699F" w:rsidRDefault="008D7E7E" w:rsidP="00D37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E7E" w:rsidRPr="0066699F" w:rsidRDefault="008D7E7E" w:rsidP="00D37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E7E" w:rsidRPr="0066699F" w:rsidRDefault="008D7E7E" w:rsidP="00D37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67C5E" w:rsidRPr="00243480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243480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4.2. О внесении изменений в Закон Иркутской обл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сти «О почетных спорти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ных званиях по наци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нальным видам спорта, развивающимся в Ирку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ской области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E7E" w:rsidRDefault="00867C5E" w:rsidP="008D7E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 </w:t>
            </w:r>
          </w:p>
          <w:p w:rsidR="008D7E7E" w:rsidRDefault="00867C5E" w:rsidP="008D7E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>Иркутской</w:t>
            </w:r>
          </w:p>
          <w:p w:rsidR="00867C5E" w:rsidRPr="00243480" w:rsidRDefault="00867C5E" w:rsidP="008D7E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243480" w:rsidRDefault="00867C5E" w:rsidP="008D7E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43480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  <w:proofErr w:type="gramStart"/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социально-культурному</w:t>
            </w:r>
          </w:p>
          <w:p w:rsidR="00867C5E" w:rsidRPr="00243480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законодательству</w:t>
            </w:r>
          </w:p>
        </w:tc>
      </w:tr>
      <w:tr w:rsidR="00867C5E" w:rsidRPr="0066699F" w:rsidTr="0066699F"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. Об установлении к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эффициента, отражающего особенности рынка труда на терри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тории Иркутской области, на 2023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Губернатор И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кутской области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  <w:proofErr w:type="gramStart"/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666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социально-культурному</w:t>
            </w:r>
          </w:p>
          <w:p w:rsidR="00867C5E" w:rsidRPr="0066699F" w:rsidRDefault="00867C5E" w:rsidP="008D7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699F">
              <w:rPr>
                <w:rFonts w:ascii="Times New Roman" w:hAnsi="Times New Roman" w:cs="Times New Roman"/>
                <w:sz w:val="28"/>
                <w:szCs w:val="28"/>
              </w:rPr>
              <w:t>законодательству</w:t>
            </w:r>
          </w:p>
        </w:tc>
      </w:tr>
    </w:tbl>
    <w:p w:rsidR="0066699F" w:rsidRPr="0066699F" w:rsidRDefault="0066699F" w:rsidP="00666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DEA" w:rsidRDefault="00B80DEA"/>
    <w:sectPr w:rsidR="00B80DEA" w:rsidSect="0066699F">
      <w:headerReference w:type="default" r:id="rId8"/>
      <w:pgSz w:w="11905" w:h="16838" w:code="9"/>
      <w:pgMar w:top="1134" w:right="1134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291" w:rsidRDefault="00D62291" w:rsidP="0066699F">
      <w:pPr>
        <w:spacing w:after="0" w:line="240" w:lineRule="auto"/>
      </w:pPr>
      <w:r>
        <w:separator/>
      </w:r>
    </w:p>
  </w:endnote>
  <w:endnote w:type="continuationSeparator" w:id="0">
    <w:p w:rsidR="00D62291" w:rsidRDefault="00D62291" w:rsidP="00666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291" w:rsidRDefault="00D62291" w:rsidP="0066699F">
      <w:pPr>
        <w:spacing w:after="0" w:line="240" w:lineRule="auto"/>
      </w:pPr>
      <w:r>
        <w:separator/>
      </w:r>
    </w:p>
  </w:footnote>
  <w:footnote w:type="continuationSeparator" w:id="0">
    <w:p w:rsidR="00D62291" w:rsidRDefault="00D62291" w:rsidP="00666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25178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6699F" w:rsidRDefault="0066699F">
        <w:pPr>
          <w:pStyle w:val="a4"/>
          <w:jc w:val="center"/>
        </w:pPr>
      </w:p>
      <w:p w:rsidR="0066699F" w:rsidRDefault="0066699F">
        <w:pPr>
          <w:pStyle w:val="a4"/>
          <w:jc w:val="center"/>
        </w:pPr>
      </w:p>
      <w:p w:rsidR="0066699F" w:rsidRPr="0066699F" w:rsidRDefault="0066699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6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6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3C6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6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6699F" w:rsidRDefault="006669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C83"/>
    <w:multiLevelType w:val="hybridMultilevel"/>
    <w:tmpl w:val="C4E2A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310F2"/>
    <w:multiLevelType w:val="multilevel"/>
    <w:tmpl w:val="8BB41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9F"/>
    <w:rsid w:val="000A620E"/>
    <w:rsid w:val="001A7B91"/>
    <w:rsid w:val="00243480"/>
    <w:rsid w:val="00266A68"/>
    <w:rsid w:val="00297FEB"/>
    <w:rsid w:val="002B22DE"/>
    <w:rsid w:val="00355CF3"/>
    <w:rsid w:val="00372482"/>
    <w:rsid w:val="004F26C8"/>
    <w:rsid w:val="005625C7"/>
    <w:rsid w:val="0066699F"/>
    <w:rsid w:val="00763E5C"/>
    <w:rsid w:val="00780A7D"/>
    <w:rsid w:val="00787A00"/>
    <w:rsid w:val="007F7D36"/>
    <w:rsid w:val="00853CDD"/>
    <w:rsid w:val="00867C5E"/>
    <w:rsid w:val="008D7E7E"/>
    <w:rsid w:val="00921C5F"/>
    <w:rsid w:val="009903E2"/>
    <w:rsid w:val="00A536F6"/>
    <w:rsid w:val="00B80DEA"/>
    <w:rsid w:val="00B91344"/>
    <w:rsid w:val="00BB3C6E"/>
    <w:rsid w:val="00C07CC2"/>
    <w:rsid w:val="00C5771D"/>
    <w:rsid w:val="00D62291"/>
    <w:rsid w:val="00E5337C"/>
    <w:rsid w:val="00ED2FAF"/>
    <w:rsid w:val="00FA1A3E"/>
    <w:rsid w:val="00FD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9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6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699F"/>
  </w:style>
  <w:style w:type="paragraph" w:styleId="a6">
    <w:name w:val="footer"/>
    <w:basedOn w:val="a"/>
    <w:link w:val="a7"/>
    <w:uiPriority w:val="99"/>
    <w:unhideWhenUsed/>
    <w:rsid w:val="0066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99F"/>
  </w:style>
  <w:style w:type="paragraph" w:styleId="a8">
    <w:name w:val="Balloon Text"/>
    <w:basedOn w:val="a"/>
    <w:link w:val="a9"/>
    <w:uiPriority w:val="99"/>
    <w:semiHidden/>
    <w:unhideWhenUsed/>
    <w:rsid w:val="001A7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9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6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699F"/>
  </w:style>
  <w:style w:type="paragraph" w:styleId="a6">
    <w:name w:val="footer"/>
    <w:basedOn w:val="a"/>
    <w:link w:val="a7"/>
    <w:uiPriority w:val="99"/>
    <w:unhideWhenUsed/>
    <w:rsid w:val="0066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99F"/>
  </w:style>
  <w:style w:type="paragraph" w:styleId="a8">
    <w:name w:val="Balloon Text"/>
    <w:basedOn w:val="a"/>
    <w:link w:val="a9"/>
    <w:uiPriority w:val="99"/>
    <w:semiHidden/>
    <w:unhideWhenUsed/>
    <w:rsid w:val="001A7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Людмила Дмитриевна</dc:creator>
  <cp:lastModifiedBy>Миронова Александра Сергеевна</cp:lastModifiedBy>
  <cp:revision>5</cp:revision>
  <cp:lastPrinted>2021-12-13T03:48:00Z</cp:lastPrinted>
  <dcterms:created xsi:type="dcterms:W3CDTF">2021-12-09T06:42:00Z</dcterms:created>
  <dcterms:modified xsi:type="dcterms:W3CDTF">2021-12-13T03:53:00Z</dcterms:modified>
</cp:coreProperties>
</file>