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EB" w:rsidRPr="00B23E60" w:rsidRDefault="00B23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8B22EB" w:rsidRPr="00B23E60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B23E60" w:rsidRDefault="00B23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Комитет по законодательству о природопользовании, </w:t>
      </w:r>
    </w:p>
    <w:p w:rsidR="008B22EB" w:rsidRPr="00B23E60" w:rsidRDefault="00B23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экологии и сельском хозяйстве</w:t>
      </w:r>
    </w:p>
    <w:p w:rsidR="008B22EB" w:rsidRPr="00B23E60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Default="00B23E60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10.03.2022 </w:t>
      </w:r>
      <w:proofErr w:type="gramStart"/>
      <w:r>
        <w:rPr>
          <w:rFonts w:ascii="Times New Roman" w:hAnsi="Times New Roman"/>
          <w:sz w:val="28"/>
          <w:szCs w:val="28"/>
        </w:rPr>
        <w:t>11:00</w:t>
      </w:r>
      <w:r w:rsidR="008B22EB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8B22EB">
        <w:rPr>
          <w:rFonts w:ascii="Times New Roman" w:hAnsi="Times New Roman"/>
          <w:sz w:val="28"/>
          <w:szCs w:val="28"/>
        </w:rPr>
        <w:t>г.Иркутск</w:t>
      </w:r>
      <w:proofErr w:type="spellEnd"/>
      <w:proofErr w:type="gramEnd"/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part1"/>
      <w:bookmarkEnd w:id="0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8B22EB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8B22EB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8B22EB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8B22EB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3</w:t>
            </w:r>
          </w:p>
        </w:tc>
      </w:tr>
      <w:tr w:rsidR="008B2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Габов Р.Ф.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B23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Попов О.Н.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B23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Франтенко С.С.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8B22EB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2</w:t>
            </w:r>
          </w:p>
        </w:tc>
      </w:tr>
      <w:tr w:rsidR="008B2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Петрук С.М.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B23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Сумароков И.А.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8B22E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10</w:t>
            </w:r>
          </w:p>
        </w:tc>
      </w:tr>
      <w:tr w:rsidR="008B2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Буянов Р.В.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B23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Баймашев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Д.З.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НО ОР «Агропромышленный союз Иркутской области»</w:t>
            </w:r>
          </w:p>
        </w:tc>
      </w:tr>
      <w:tr w:rsidR="00B23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Соболев П.В.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НО ОР «Агропромышленный союз Иркутской области»</w:t>
            </w:r>
          </w:p>
        </w:tc>
      </w:tr>
      <w:tr w:rsidR="00B23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Борисова О.А.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помощник прокурора области по взаимодействию с законодательными (представительными) и исполнительными органами области, органами местного самоуправления</w:t>
            </w:r>
          </w:p>
        </w:tc>
      </w:tr>
      <w:tr w:rsidR="00B23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Обыденнов А.П.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помощник Байкальского межрегионального природоохранного прокурора</w:t>
            </w:r>
          </w:p>
        </w:tc>
      </w:tr>
      <w:tr w:rsidR="00B23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Карнаухов М.А.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лесного комплекса Иркутской области</w:t>
            </w:r>
          </w:p>
        </w:tc>
      </w:tr>
      <w:tr w:rsidR="00B23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Жилкина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министра сельского хозяйства Иркутской области</w:t>
            </w:r>
          </w:p>
        </w:tc>
      </w:tr>
      <w:tr w:rsidR="00B23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Терентьев А.Н.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Законодательного Собрания Иркутской области</w:t>
            </w:r>
          </w:p>
        </w:tc>
      </w:tr>
      <w:tr w:rsidR="00B23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Д.Г.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Законодательного Собрания Иркутской области, заместитель председателя комитета по социально-культурному законодательству</w:t>
            </w:r>
          </w:p>
        </w:tc>
      </w:tr>
      <w:tr w:rsidR="00B23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Новогордцева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вопросам регионального законодательства и регистрации уставов муниципальных образований управления минюста по Иркутской области</w:t>
            </w:r>
          </w:p>
        </w:tc>
      </w:tr>
    </w:tbl>
    <w:p w:rsidR="008B22EB" w:rsidRDefault="008B22EB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B23E60" w:rsidTr="00F7387D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OLE_LINK7"/>
            <w:bookmarkStart w:id="2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8B22EB" w:rsidTr="00B23E60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B23E60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OLE_LINK2"/>
            <w:bookmarkStart w:id="4" w:name="OLE_LINK3"/>
            <w:bookmarkStart w:id="5" w:name="OLE_LINK6"/>
            <w:bookmarkStart w:id="6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3"/>
            <w:bookmarkEnd w:id="4"/>
            <w:bookmarkEnd w:id="5"/>
            <w:bookmarkEnd w:id="6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8B22EB" w:rsidTr="00B23E60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B23E60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8B22EB" w:rsidTr="00B23E60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B23E60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- 3</w:t>
            </w:r>
          </w:p>
          <w:p w:rsid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8B22EB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  <w:bookmarkEnd w:id="1"/>
      <w:bookmarkEnd w:id="2"/>
    </w:tbl>
    <w:p w:rsidR="008B22EB" w:rsidRDefault="008B22E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8B22EB">
        <w:trPr>
          <w:trHeight w:val="485"/>
        </w:trPr>
        <w:tc>
          <w:tcPr>
            <w:tcW w:w="10314" w:type="dxa"/>
            <w:shd w:val="clear" w:color="auto" w:fill="auto"/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8B22EB" w:rsidRPr="00B23E60">
        <w:trPr>
          <w:trHeight w:val="435"/>
        </w:trPr>
        <w:tc>
          <w:tcPr>
            <w:tcW w:w="10314" w:type="dxa"/>
            <w:shd w:val="clear" w:color="auto" w:fill="auto"/>
          </w:tcPr>
          <w:p w:rsidR="008B22EB" w:rsidRP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E60">
              <w:rPr>
                <w:rFonts w:ascii="Times New Roman" w:hAnsi="Times New Roman"/>
                <w:sz w:val="28"/>
                <w:szCs w:val="28"/>
              </w:rPr>
              <w:t>1. Проект закона Иркутской области № ПЗ-891  «О признании утратившими силу отдельных законов Иркутской области»</w:t>
            </w:r>
          </w:p>
        </w:tc>
      </w:tr>
      <w:tr w:rsidR="00B23E60" w:rsidRPr="00B23E60">
        <w:trPr>
          <w:trHeight w:val="435"/>
        </w:trPr>
        <w:tc>
          <w:tcPr>
            <w:tcW w:w="10314" w:type="dxa"/>
            <w:shd w:val="clear" w:color="auto" w:fill="auto"/>
          </w:tcPr>
          <w:p w:rsidR="00B23E60" w:rsidRP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E60">
              <w:rPr>
                <w:rFonts w:ascii="Times New Roman" w:hAnsi="Times New Roman"/>
                <w:sz w:val="28"/>
                <w:szCs w:val="28"/>
              </w:rPr>
              <w:t>2. «О развитии переработки сельскохозяйственной продукции, производство продовольственных товаров и рассмотрение каналов сбыта» на 2019 - 2024 годы»</w:t>
            </w:r>
          </w:p>
        </w:tc>
      </w:tr>
      <w:tr w:rsidR="00B23E60" w:rsidRPr="00B23E60">
        <w:trPr>
          <w:trHeight w:val="435"/>
        </w:trPr>
        <w:tc>
          <w:tcPr>
            <w:tcW w:w="10314" w:type="dxa"/>
            <w:shd w:val="clear" w:color="auto" w:fill="auto"/>
          </w:tcPr>
          <w:p w:rsidR="00B23E60" w:rsidRPr="00B23E60" w:rsidRDefault="00B2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E60">
              <w:rPr>
                <w:rFonts w:ascii="Times New Roman" w:hAnsi="Times New Roman"/>
                <w:sz w:val="28"/>
                <w:szCs w:val="28"/>
              </w:rPr>
              <w:t>3. «О подготовке к проведению весенне-полевых работ в Иркутской области»</w:t>
            </w:r>
          </w:p>
        </w:tc>
      </w:tr>
    </w:tbl>
    <w:p w:rsidR="008B22EB" w:rsidRPr="00B23E60" w:rsidRDefault="008B22E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410"/>
        <w:gridCol w:w="7710"/>
      </w:tblGrid>
      <w:tr w:rsidR="00B23E60" w:rsidTr="00082DA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ПРОЕКТ ЗАКОНА ИРКУТСКОЙ ОБЛАСТИ № ПЗ-891  «О ПРИЗНАНИИ УТРАТИВШИМИ СИЛУ ОТДЕЛЬНЫХ ЗАКОНОВ ИРКУТСКОЙ ОБЛАСТИ»</w:t>
            </w: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КАРНАУХОВ М.А. – заместитель министра лесного комплекса Иркутской области</w:t>
            </w: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ОБСУЖДЕНИИ ПРИНЯЛИ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СТИЕ: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О.А. – старший помощник прокурора области по взаимодействию с законодательными (представительными) и исполнительными органами области, органами местного самоуправления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РОДИОНОВА С.И. – Заместитель начальника правового управления – начальник отдела по законодательству об областной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природоресурсной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политике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АЛДАРОВ К.Р. – заместитель председателя Законодательного Собрания Иркутской области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ОБЫДЕННОВ А.П. – старший помощник Байкальского межрегионального природоохранного прокурора</w:t>
            </w: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РЕШИЛИ: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- 3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B23E60" w:rsidRDefault="00B23E6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410"/>
        <w:gridCol w:w="7710"/>
      </w:tblGrid>
      <w:tr w:rsidR="00B23E60" w:rsidTr="00B610F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«О РАЗВИТИИ ПЕРЕРАБОТКИ СЕЛЬСКОХОЗЯЙСТВЕННОЙ ПРОДУКЦИИ, ПРОИЗВОДСТВО ПРОДОВОЛЬСТВЕННЫХ ТОВАРОВ И РАССМОТРЕНИЕ КАНАЛОВ СБЫТА» НА 2019 - 2024 ГОДЫ»</w:t>
            </w: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ЖИЛКИНА Н.Г. – первый заместитель министра сельского хозяйства Иркутской области</w:t>
            </w: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ОБСУЖДЕНИИ ПРИНЯЛИ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СТИЕ: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КОЖАРИНА М.А. – заместитель министра сельского хозяйства Иркутской области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БАЙМАШЕВ Д.З.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 ОР «Агропромышленный союз Иркутской области»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О.Н. – депутат Законодательного Собрания Иркутской области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ФРАНТЕНКО С.С. – заместитель председателя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СОБОЛЕВ П.В. – исполнительный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 ОР «Агропромышленный союз Иркутской области»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ТЮТРИН Д.Г. – депутат Законодательного Собрания Иркутской области, заместитель председателя комитета по социально-культурному законодательству</w:t>
            </w: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информацию к сведению</w:t>
            </w: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- 3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B23E60" w:rsidRDefault="00B23E6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410"/>
        <w:gridCol w:w="7710"/>
      </w:tblGrid>
      <w:tr w:rsidR="00B23E60" w:rsidTr="00F643D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«О ПОДГОТОВКЕ К ПРОВЕДЕНИЮ ВЕСЕННЕ-ПОЛЕВЫХ РАБОТ В ИРКУТСКОЙ ОБЛАСТИ»</w:t>
            </w: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ЖИЛКИНА Н.Г. – первый заместитель министра сельского хозяйства Иркутской области</w:t>
            </w: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ОБСУЖДЕНИИ ПРИНЯЛИ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СТИЕ: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СОБОЛЕВ П.В. – исполнительный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 ОР «Агропромышленный союз Иркутской области»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ФРАНТЕНКО С.С. – заместитель председателя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О.Н. – депутат Законодательного Собрания Иркутской области</w:t>
            </w: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информацию к сведению</w:t>
            </w: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E60" w:rsidTr="00E34B3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- 3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B23E60" w:rsidRDefault="00B23E60" w:rsidP="00E3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B23E60" w:rsidRDefault="00B23E6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23E60" w:rsidRDefault="00B23E6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23E60" w:rsidRDefault="00B23E6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7" w:name="_GoBack"/>
      <w:bookmarkEnd w:id="7"/>
    </w:p>
    <w:p w:rsidR="00B23E60" w:rsidRPr="00B23E60" w:rsidRDefault="00B23E6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                                                                                   Р.Ф. Габов</w:t>
      </w:r>
    </w:p>
    <w:sectPr w:rsidR="00B23E60" w:rsidRPr="00B23E60">
      <w:footerReference w:type="default" r:id="rId7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881" w:rsidRDefault="00225881">
      <w:pPr>
        <w:spacing w:after="0" w:line="240" w:lineRule="auto"/>
      </w:pPr>
      <w:r>
        <w:separator/>
      </w:r>
    </w:p>
  </w:endnote>
  <w:endnote w:type="continuationSeparator" w:id="0">
    <w:p w:rsidR="00225881" w:rsidRDefault="0022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EB" w:rsidRDefault="008B22EB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881" w:rsidRDefault="00225881">
      <w:pPr>
        <w:spacing w:after="0" w:line="240" w:lineRule="auto"/>
      </w:pPr>
      <w:r>
        <w:separator/>
      </w:r>
    </w:p>
  </w:footnote>
  <w:footnote w:type="continuationSeparator" w:id="0">
    <w:p w:rsidR="00225881" w:rsidRDefault="00225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B23E60"/>
    <w:rsid w:val="00225881"/>
    <w:rsid w:val="0043547A"/>
    <w:rsid w:val="008B22EB"/>
    <w:rsid w:val="008D315C"/>
    <w:rsid w:val="00B23E60"/>
    <w:rsid w:val="00CA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427A0"/>
  <w14:defaultImageDpi w14:val="0"/>
  <w15:chartTrackingRefBased/>
  <w15:docId w15:val="{CA1E8856-740D-4386-B5FB-8B669C08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23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B336F-D195-4A54-9F75-5496D930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5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Гайнулина Лия Равильевна</dc:creator>
  <cp:keywords/>
  <cp:lastModifiedBy>Гайнулина Лия Равильевна</cp:lastModifiedBy>
  <cp:revision>1</cp:revision>
  <cp:lastPrinted>2022-03-11T03:15:00Z</cp:lastPrinted>
  <dcterms:created xsi:type="dcterms:W3CDTF">2022-03-11T03:12:00Z</dcterms:created>
  <dcterms:modified xsi:type="dcterms:W3CDTF">2022-03-11T03:17:00Z</dcterms:modified>
</cp:coreProperties>
</file>