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22EB" w:rsidRPr="002D5117" w:rsidRDefault="002D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ЗАКОНОДАТЕЛЬНОЕ СОБРАНИЕ ИРКУТСКОЙ ОБЛАСТИ</w:t>
      </w:r>
    </w:p>
    <w:p w:rsidR="008B22EB" w:rsidRPr="002D5117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ПРОТОКОЛ </w:t>
      </w: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2D5117" w:rsidRDefault="002D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Комитет по законодательству о природопользовании, </w:t>
      </w:r>
    </w:p>
    <w:p w:rsidR="008B22EB" w:rsidRPr="002D5117" w:rsidRDefault="002D51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экологии и сельском хозяйстве</w:t>
      </w:r>
    </w:p>
    <w:p w:rsidR="008B22EB" w:rsidRPr="002D5117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</w:p>
    <w:p w:rsidR="008B22EB" w:rsidRDefault="002D5117">
      <w:pPr>
        <w:widowControl w:val="0"/>
        <w:tabs>
          <w:tab w:val="left" w:pos="893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11.02.2022 11:00</w:t>
      </w:r>
      <w:r w:rsidR="008B22EB">
        <w:rPr>
          <w:rFonts w:ascii="Times New Roman" w:hAnsi="Times New Roman"/>
          <w:sz w:val="28"/>
          <w:szCs w:val="28"/>
          <w:lang w:val="en-US"/>
        </w:rPr>
        <w:tab/>
      </w:r>
      <w:r>
        <w:rPr>
          <w:rFonts w:ascii="Times New Roman" w:hAnsi="Times New Roman"/>
          <w:sz w:val="28"/>
          <w:szCs w:val="28"/>
        </w:rPr>
        <w:t>г. Иркутск</w:t>
      </w:r>
      <w:bookmarkStart w:id="0" w:name="_GoBack"/>
      <w:bookmarkEnd w:id="0"/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B22EB" w:rsidRDefault="008B22E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1" w:name="_part1"/>
      <w:bookmarkEnd w:id="1"/>
    </w:p>
    <w:tbl>
      <w:tblPr>
        <w:tblW w:w="10121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491"/>
        <w:gridCol w:w="66"/>
        <w:gridCol w:w="2582"/>
        <w:gridCol w:w="6982"/>
      </w:tblGrid>
      <w:tr w:rsidR="008B22EB" w:rsidTr="002D5117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Председательствующий:</w:t>
            </w: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5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Кворум: 0</w:t>
            </w: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rPr>
          <w:trHeight w:val="439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Присутствовало депутатов:  4</w:t>
            </w:r>
          </w:p>
        </w:tc>
      </w:tr>
      <w:tr w:rsidR="008B22EB" w:rsidTr="002D5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Габов Р.Ф.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2D5117" w:rsidTr="002D5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2.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Петрук С.М.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2D5117" w:rsidTr="002D5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Попов О.Н.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2D5117" w:rsidTr="002D5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4.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Франтенко С.С.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Отсутствовало депутатов:  1</w:t>
            </w:r>
          </w:p>
        </w:tc>
      </w:tr>
      <w:tr w:rsidR="008B22EB" w:rsidTr="002D5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Сумароков И.А.</w:t>
            </w:r>
          </w:p>
        </w:tc>
        <w:tc>
          <w:tcPr>
            <w:tcW w:w="6982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 третьего созыва</w:t>
            </w: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101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Присутствовало приглашённых:  0</w:t>
            </w:r>
          </w:p>
        </w:tc>
      </w:tr>
      <w:tr w:rsidR="002D5117" w:rsidTr="002D51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1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63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B22EB" w:rsidRDefault="008B22EB"/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D5117" w:rsidTr="0083364E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2" w:name="OLE_LINK7"/>
            <w:bookmarkStart w:id="3" w:name="OLE_LINK8"/>
            <w:r>
              <w:rPr>
                <w:rFonts w:ascii="Times New Roman" w:hAnsi="Times New Roman"/>
                <w:b/>
                <w:sz w:val="28"/>
                <w:szCs w:val="28"/>
              </w:rPr>
              <w:t>О ПРОЕКТЕ ПОВЕСТКИ ДНЯ</w:t>
            </w: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4" w:name="OLE_LINK2"/>
            <w:bookmarkStart w:id="5" w:name="OLE_LINK3"/>
            <w:bookmarkStart w:id="6" w:name="OLE_LINK6"/>
            <w:bookmarkStart w:id="7" w:name="OLE_LINK9"/>
            <w:r>
              <w:rPr>
                <w:rFonts w:ascii="Times New Roman" w:hAnsi="Times New Roman"/>
                <w:sz w:val="28"/>
                <w:szCs w:val="28"/>
              </w:rPr>
              <w:t>СЛУШАЛИ</w:t>
            </w:r>
            <w:bookmarkEnd w:id="4"/>
            <w:bookmarkEnd w:id="5"/>
            <w:bookmarkEnd w:id="6"/>
            <w:bookmarkEnd w:id="7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принять</w:t>
            </w: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22EB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8B22EB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  <w:bookmarkEnd w:id="2"/>
      <w:bookmarkEnd w:id="3"/>
    </w:tbl>
    <w:p w:rsidR="008B22EB" w:rsidRDefault="008B22EB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206"/>
      </w:tblGrid>
      <w:tr w:rsidR="008B22EB">
        <w:trPr>
          <w:trHeight w:val="485"/>
        </w:trPr>
        <w:tc>
          <w:tcPr>
            <w:tcW w:w="10314" w:type="dxa"/>
            <w:shd w:val="clear" w:color="auto" w:fill="auto"/>
          </w:tcPr>
          <w:p w:rsidR="008B22EB" w:rsidRDefault="008B2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ПОВЕСТКА ДНЯ ЗАСЕДАНИЯ:</w:t>
            </w:r>
          </w:p>
        </w:tc>
      </w:tr>
      <w:tr w:rsidR="008B22EB" w:rsidRPr="002D5117">
        <w:trPr>
          <w:trHeight w:val="435"/>
        </w:trPr>
        <w:tc>
          <w:tcPr>
            <w:tcW w:w="10314" w:type="dxa"/>
            <w:shd w:val="clear" w:color="auto" w:fill="auto"/>
          </w:tcPr>
          <w:p w:rsidR="008B22EB" w:rsidRP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117">
              <w:rPr>
                <w:rFonts w:ascii="Times New Roman" w:hAnsi="Times New Roman"/>
                <w:sz w:val="28"/>
                <w:szCs w:val="28"/>
              </w:rPr>
              <w:t xml:space="preserve">1. «О парламентском запросе Законодательного Собрания Иркутской области первому заместителю Губернатора Иркутской области – Председателю Правительства Иркутской области Зайцеву К.Б., руководителю Управления </w:t>
            </w:r>
            <w:proofErr w:type="spellStart"/>
            <w:r w:rsidRPr="002D5117"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 w:rsidRPr="002D5117">
              <w:rPr>
                <w:rFonts w:ascii="Times New Roman" w:hAnsi="Times New Roman"/>
                <w:sz w:val="28"/>
                <w:szCs w:val="28"/>
              </w:rPr>
              <w:t xml:space="preserve"> по Иркутской области Савиных Д.Ф., руководителю Межрегионального управления Росприроднадзора по Иркутской области и Байкальской природной территории </w:t>
            </w:r>
            <w:proofErr w:type="spellStart"/>
            <w:r w:rsidRPr="002D5117">
              <w:rPr>
                <w:rFonts w:ascii="Times New Roman" w:hAnsi="Times New Roman"/>
                <w:sz w:val="28"/>
                <w:szCs w:val="28"/>
              </w:rPr>
              <w:lastRenderedPageBreak/>
              <w:t>Курек</w:t>
            </w:r>
            <w:proofErr w:type="spellEnd"/>
            <w:r w:rsidRPr="002D5117">
              <w:rPr>
                <w:rFonts w:ascii="Times New Roman" w:hAnsi="Times New Roman"/>
                <w:sz w:val="28"/>
                <w:szCs w:val="28"/>
              </w:rPr>
              <w:t xml:space="preserve"> О.П. «О проведении проверки деятельности ООО «Чистый город»</w:t>
            </w:r>
          </w:p>
        </w:tc>
      </w:tr>
      <w:tr w:rsidR="002D5117">
        <w:trPr>
          <w:trHeight w:val="435"/>
        </w:trPr>
        <w:tc>
          <w:tcPr>
            <w:tcW w:w="10314" w:type="dxa"/>
            <w:shd w:val="clear" w:color="auto" w:fill="auto"/>
          </w:tcPr>
          <w:p w:rsid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D5117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2. «О текущей ситуации в сфере проведения мероприятий в Иркутской области по отлову и содержанию собак и кошек без владельцев.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Информация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результатах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проведенной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работы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в 2021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году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en-US"/>
              </w:rPr>
              <w:t>»</w:t>
            </w:r>
          </w:p>
        </w:tc>
      </w:tr>
      <w:tr w:rsidR="002D5117" w:rsidRPr="002D5117">
        <w:trPr>
          <w:trHeight w:val="435"/>
        </w:trPr>
        <w:tc>
          <w:tcPr>
            <w:tcW w:w="10314" w:type="dxa"/>
            <w:shd w:val="clear" w:color="auto" w:fill="auto"/>
          </w:tcPr>
          <w:p w:rsidR="002D5117" w:rsidRP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117">
              <w:rPr>
                <w:rFonts w:ascii="Times New Roman" w:hAnsi="Times New Roman"/>
                <w:sz w:val="28"/>
                <w:szCs w:val="28"/>
              </w:rPr>
              <w:t>3. Проект постановления «Об отзыве на проект федерального закона № 47435-8 «О продуктах жизнедеятельности сельскохозяйственных животных и внесении изменений в отдельные законодательные акты Российской Федерации»</w:t>
            </w:r>
          </w:p>
        </w:tc>
      </w:tr>
      <w:tr w:rsidR="002D5117" w:rsidRPr="002D5117">
        <w:trPr>
          <w:trHeight w:val="435"/>
        </w:trPr>
        <w:tc>
          <w:tcPr>
            <w:tcW w:w="10314" w:type="dxa"/>
            <w:shd w:val="clear" w:color="auto" w:fill="auto"/>
          </w:tcPr>
          <w:p w:rsidR="002D5117" w:rsidRP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117">
              <w:rPr>
                <w:rFonts w:ascii="Times New Roman" w:hAnsi="Times New Roman"/>
                <w:sz w:val="28"/>
                <w:szCs w:val="28"/>
              </w:rPr>
              <w:t>4. «Об информационно-аналитической записке о состоянии правопорядка на территории Иркутской области в 2021 году» (без доклада)</w:t>
            </w:r>
          </w:p>
        </w:tc>
      </w:tr>
      <w:tr w:rsidR="002D5117" w:rsidRPr="002D5117">
        <w:trPr>
          <w:trHeight w:val="435"/>
        </w:trPr>
        <w:tc>
          <w:tcPr>
            <w:tcW w:w="10314" w:type="dxa"/>
            <w:shd w:val="clear" w:color="auto" w:fill="auto"/>
          </w:tcPr>
          <w:p w:rsidR="002D5117" w:rsidRPr="002D5117" w:rsidRDefault="002D51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D5117">
              <w:rPr>
                <w:rFonts w:ascii="Times New Roman" w:hAnsi="Times New Roman"/>
                <w:sz w:val="28"/>
                <w:szCs w:val="28"/>
              </w:rPr>
              <w:t xml:space="preserve">5. Проект постановления «Об отчете сенатора Российской Федерации - представителя от Законодательного Собрания Иркутской области </w:t>
            </w:r>
            <w:proofErr w:type="spellStart"/>
            <w:r w:rsidRPr="002D5117">
              <w:rPr>
                <w:rFonts w:ascii="Times New Roman" w:hAnsi="Times New Roman"/>
                <w:sz w:val="28"/>
                <w:szCs w:val="28"/>
              </w:rPr>
              <w:t>Брилки</w:t>
            </w:r>
            <w:proofErr w:type="spellEnd"/>
            <w:r w:rsidRPr="002D5117">
              <w:rPr>
                <w:rFonts w:ascii="Times New Roman" w:hAnsi="Times New Roman"/>
                <w:sz w:val="28"/>
                <w:szCs w:val="28"/>
              </w:rPr>
              <w:t xml:space="preserve"> С.Ф. за 2021 год» (без доклада)</w:t>
            </w:r>
          </w:p>
        </w:tc>
      </w:tr>
    </w:tbl>
    <w:p w:rsidR="008B22EB" w:rsidRPr="002D5117" w:rsidRDefault="008B22EB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D5117" w:rsidTr="00524C27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 «О ПАРЛАМЕНТСКОМ ЗАПРОСЕ ЗАКОНОДАТЕЛЬНОГО СОБРАНИЯ ИРКУТСКОЙ ОБЛАСТИ ПЕРВОМУ ЗАМЕСТИТЕЛЮ ГУБЕРНАТОРА ИРКУТСКОЙ ОБЛАСТИ – ПРЕДСЕДАТЕЛЮ ПРАВИТЕЛЬСТВА ИРКУТСКОЙ ОБЛАСТИ ЗАЙЦЕВУ К.Б., РУКОВОДИТЕЛЮ УПРАВЛЕНИЯ РОСПОТРЕБНАДЗОРА ПО ИРКУТСКОЙ ОБЛАСТИ САВИНЫХ Д.Ф., РУКОВОДИТЕЛЮ МЕЖРЕГИОНАЛЬНОГО УПРАВЛЕНИЯ РОСПРИРОДНАДЗОРА ПО ИРКУТСКОЙ ОБЛАСТИ И БАЙКАЛЬСКОЙ ПРИРОДНОЙ ТЕРРИТОРИИ КУРЕК О.П. «О ПРОВЕДЕНИИ ПРОВЕРКИ ДЕЯТЕЛЬНОСТИ ООО «ЧИСТЫЙ ГОРОД»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 К.Б. – первый заместитель Губернатора Иркутской области - Председатель Правительства Иркутской области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САВИНЫХ Д.Ф. – руководитель Управления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Роспотребнадзора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по Иркутской области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КУРЕК О.П. – руководитель Межрегионального управления Росприроднадзора по Иркутской области и Байкальской природной территории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информацию к сведению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2D5117" w:rsidRDefault="002D511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D5117" w:rsidTr="00243D1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«О ТЕКУЩЕЙ СИТУАЦИИ В СФЕРЕ ПРОВЕДЕНИЯ МЕРОПРИЯТИЙ В ИРКУТСКОЙ ОБЛАСТИ ПО ОТЛОВУ И СОДЕРЖАНИЮ СОБАК И КОШЕК БЕЗ ВЛАДЕЛЬЦЕВ. ИНФОРМАЦИЯ О РЕЗУЛЬТАТАХ ПРОВЕДЕННОЙ РАБОТЫ В 2021 ГОДУ»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ШЕВЧЕНКО С.С. – руководитель службы ветеринарии Иркутской области – главный государственный инспектор Иркутской области в области обращения с животными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СУМАРОКОВ И.П. – министр сельского хозяйства Иркутской области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информацию к сведению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2D5117" w:rsidRDefault="002D511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D5117" w:rsidTr="004C4A61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3. ПРОЕКТ ПОСТАНОВЛЕНИЯ «ОБ ОТЗЫВЕ НА ПРОЕКТ ФЕДЕРАЛЬНОГО ЗАКОНА № 47435-8 «О ПРОДУКТАХ ЖИЗНЕДЕЯТЕЛЬНОСТИ СЕЛЬСКОХОЗЯЙСТВЕННЫХ ЖИВОТНЫХ И ВНЕСЕНИИ ИЗМЕНЕНИЙ В ОТДЕЛЬНЫЕ ЗАКОНОДАТЕЛЬНЫЕ АКТЫ РОССИЙСКОЙ ФЕДЕРАЦИИ»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рекомендовать направить положительный отзыв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2D5117" w:rsidRDefault="002D511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D5117" w:rsidTr="00E9450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4. «ОБ ИНФОРМАЦИОННО-АНАЛИТИЧЕСКОЙ ЗАПИСКЕ О СОСТОЯНИИ ПРАВОПОРЯДКА НА ТЕРРИТОРИИ ИРКУТСКОЙ ОБЛАСТИ В 2021 ГОДУ» (БЕЗ ДОКЛАДА)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информацию к сведению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2D5117" w:rsidRDefault="002D511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tbl>
      <w:tblPr>
        <w:tblW w:w="10120" w:type="dxa"/>
        <w:tblInd w:w="15" w:type="dxa"/>
        <w:tblLayout w:type="fixed"/>
        <w:tblCellMar>
          <w:left w:w="15" w:type="dxa"/>
          <w:right w:w="25" w:type="dxa"/>
        </w:tblCellMar>
        <w:tblLook w:val="0000" w:firstRow="0" w:lastRow="0" w:firstColumn="0" w:lastColumn="0" w:noHBand="0" w:noVBand="0"/>
      </w:tblPr>
      <w:tblGrid>
        <w:gridCol w:w="2210"/>
        <w:gridCol w:w="7910"/>
      </w:tblGrid>
      <w:tr w:rsidR="002D5117" w:rsidTr="006D0C36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01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5. ПРОЕКТ ПОСТАНОВЛЕНИЯ «ОБ ОТЧЕТЕ СЕНАТОРА РОССИЙСКОЙ ФЕДЕРАЦИИ - ПРЕДСТАВИТЕЛЯ ОТ ЗАКОНОДАТЕЛЬНОГО СОБРАНИЯ ИРКУТСКОЙ ОБЛАСТИ БРИЛКИ С.Ф. ЗА 2021 ГОД» (БЕЗ ДОКЛАДА)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СЛУШАЛИ: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ГАБОВ Р.Ф. – председатель комитета по законодательству о природопользовании, экологии и сельском хозяйстве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РЕШИЛИ: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принять информацию к сведению</w:t>
            </w: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rPr>
          <w:trHeight w:hRule="exact" w:val="170"/>
        </w:trPr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D5117" w:rsidTr="002D5117">
        <w:tblPrEx>
          <w:tblCellMar>
            <w:top w:w="0" w:type="dxa"/>
            <w:bottom w:w="0" w:type="dxa"/>
          </w:tblCellMar>
        </w:tblPrEx>
        <w:tc>
          <w:tcPr>
            <w:tcW w:w="22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ГОЛОСОВАЛИ:</w:t>
            </w:r>
          </w:p>
        </w:tc>
        <w:tc>
          <w:tcPr>
            <w:tcW w:w="7910" w:type="dxa"/>
            <w:tcBorders>
              <w:top w:val="nil"/>
              <w:left w:val="nil"/>
              <w:bottom w:val="nil"/>
              <w:right w:val="nil"/>
            </w:tcBorders>
          </w:tcPr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 - 4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ПРОТИВ - 0</w:t>
            </w:r>
          </w:p>
          <w:p w:rsidR="002D5117" w:rsidRDefault="002D5117" w:rsidP="007722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ВОЗДЕРЖАЛСЯ - 0</w:t>
            </w:r>
          </w:p>
        </w:tc>
      </w:tr>
    </w:tbl>
    <w:p w:rsidR="002D5117" w:rsidRDefault="002D511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D5117" w:rsidRDefault="002D511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D5117" w:rsidRPr="002D5117" w:rsidRDefault="002D5117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комитета                                                                                     Р.Ф. Габов </w:t>
      </w:r>
    </w:p>
    <w:sectPr w:rsidR="002D5117" w:rsidRPr="002D5117">
      <w:footerReference w:type="default" r:id="rId7"/>
      <w:pgSz w:w="11907" w:h="16840"/>
      <w:pgMar w:top="567" w:right="567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3B5" w:rsidRDefault="003643B5">
      <w:pPr>
        <w:spacing w:after="0" w:line="240" w:lineRule="auto"/>
      </w:pPr>
      <w:r>
        <w:separator/>
      </w:r>
    </w:p>
  </w:endnote>
  <w:endnote w:type="continuationSeparator" w:id="0">
    <w:p w:rsidR="003643B5" w:rsidRDefault="00364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2EB" w:rsidRDefault="008B22EB">
    <w:pPr>
      <w:jc w:val="center"/>
    </w:pPr>
    <w:r>
      <w:rPr>
        <w:rFonts w:ascii="Times New Roman" w:hAnsi="Times New Roman"/>
        <w:sz w:val="24"/>
        <w:szCs w:val="24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3B5" w:rsidRDefault="003643B5">
      <w:pPr>
        <w:spacing w:after="0" w:line="240" w:lineRule="auto"/>
      </w:pPr>
      <w:r>
        <w:separator/>
      </w:r>
    </w:p>
  </w:footnote>
  <w:footnote w:type="continuationSeparator" w:id="0">
    <w:p w:rsidR="003643B5" w:rsidRDefault="003643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bordersDoNotSurroundHeader/>
  <w:bordersDoNotSurroundFooter/>
  <w:proofState w:spelling="clean" w:grammar="clean"/>
  <w:attachedTemplate r:id="rId1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_Owner" w:val="izs"/>
    <w:docVar w:name="s_Server" w:val="delodb"/>
    <w:docVar w:name="s_User_Name" w:val="SAZD"/>
    <w:docVar w:name="s_User_Pass" w:val="SAZD"/>
  </w:docVars>
  <w:rsids>
    <w:rsidRoot w:val="002D5117"/>
    <w:rsid w:val="00242A5F"/>
    <w:rsid w:val="002D5117"/>
    <w:rsid w:val="003643B5"/>
    <w:rsid w:val="0043547A"/>
    <w:rsid w:val="008B22EB"/>
    <w:rsid w:val="008D315C"/>
    <w:rsid w:val="00CA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C7BD78"/>
  <w14:defaultImageDpi w14:val="0"/>
  <w15:chartTrackingRefBased/>
  <w15:docId w15:val="{61EFBDDF-E325-405C-A760-6EDFBE13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Pr>
      <w:sz w:val="22"/>
      <w:szCs w:val="22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Pr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2D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D51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inulinaLR\AppData\Roaming\DumaSittingsClient\doc\&#1055;&#1088;&#1086;&#1090;&#1086;&#1082;&#1086;&#1083;%20&#1082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BB2B-380E-46F3-ADA2-B1ADCC3B6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Протокол комитета</Template>
  <TotalTime>18</TotalTime>
  <Pages>4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subject/>
  <dc:creator>Гайнулина Лия Равильевна</dc:creator>
  <cp:keywords/>
  <cp:lastModifiedBy>Гайнулина Лия Равильевна</cp:lastModifiedBy>
  <cp:revision>1</cp:revision>
  <cp:lastPrinted>2022-03-11T03:28:00Z</cp:lastPrinted>
  <dcterms:created xsi:type="dcterms:W3CDTF">2022-03-11T03:26:00Z</dcterms:created>
  <dcterms:modified xsi:type="dcterms:W3CDTF">2022-03-11T03:44:00Z</dcterms:modified>
</cp:coreProperties>
</file>