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79F0" w14:textId="3D089B18" w:rsidR="005569F4" w:rsidRPr="005569F4" w:rsidRDefault="005569F4" w:rsidP="005569F4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</w:pPr>
      <w:r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 xml:space="preserve">Отчет </w:t>
      </w:r>
      <w:proofErr w:type="gramStart"/>
      <w:r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>мэра  о</w:t>
      </w:r>
      <w:proofErr w:type="gramEnd"/>
      <w:r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 xml:space="preserve"> социально-экономическом положении </w:t>
      </w:r>
      <w:r w:rsidR="00FD5126"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 xml:space="preserve">Усольского  муниципального </w:t>
      </w:r>
      <w:r w:rsidR="00605740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 xml:space="preserve">района Иркутской области </w:t>
      </w:r>
      <w:r w:rsidR="00FD5126"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>за 20</w:t>
      </w:r>
      <w:r w:rsidR="00FD512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>2</w:t>
      </w:r>
      <w:r w:rsidR="00D97EE6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>1</w:t>
      </w:r>
      <w:r w:rsidR="00FD5126" w:rsidRPr="005569F4">
        <w:rPr>
          <w:rFonts w:ascii="Times New Roman" w:eastAsia="SimSun" w:hAnsi="Times New Roman" w:cs="Times New Roman"/>
          <w:b/>
          <w:kern w:val="3"/>
          <w:sz w:val="28"/>
          <w:szCs w:val="28"/>
          <w:lang w:eastAsia="zh-CN"/>
        </w:rPr>
        <w:t xml:space="preserve"> год </w:t>
      </w:r>
    </w:p>
    <w:p w14:paraId="766CD41F" w14:textId="77777777" w:rsidR="005569F4" w:rsidRPr="005569F4" w:rsidRDefault="005569F4" w:rsidP="005569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14:paraId="4812A365" w14:textId="37CDD433" w:rsidR="005569F4" w:rsidRPr="005569F4" w:rsidRDefault="00D97EE6" w:rsidP="00D97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6"/>
          <w:lang w:eastAsia="ru-RU"/>
        </w:rPr>
        <w:t xml:space="preserve">    </w:t>
      </w:r>
      <w:r w:rsidR="00A366C2">
        <w:rPr>
          <w:rFonts w:ascii="Times New Roman" w:hAnsi="Times New Roman" w:cs="Times New Roman"/>
          <w:sz w:val="28"/>
          <w:szCs w:val="26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="005569F4"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В соответствии с Уставом Усольского муниципального </w:t>
      </w:r>
      <w:r w:rsidR="00605740" w:rsidRPr="005569F4">
        <w:rPr>
          <w:rFonts w:ascii="Times New Roman" w:hAnsi="Times New Roman" w:cs="Times New Roman"/>
          <w:sz w:val="28"/>
          <w:szCs w:val="26"/>
          <w:lang w:eastAsia="ru-RU"/>
        </w:rPr>
        <w:t>райо</w:t>
      </w:r>
      <w:r w:rsidR="00605740">
        <w:rPr>
          <w:rFonts w:ascii="Times New Roman" w:hAnsi="Times New Roman" w:cs="Times New Roman"/>
          <w:sz w:val="28"/>
          <w:szCs w:val="26"/>
          <w:lang w:eastAsia="ru-RU"/>
        </w:rPr>
        <w:t xml:space="preserve">на Иркутской области </w:t>
      </w:r>
      <w:r w:rsidR="005569F4" w:rsidRPr="005569F4">
        <w:rPr>
          <w:rFonts w:ascii="Times New Roman" w:hAnsi="Times New Roman" w:cs="Times New Roman"/>
          <w:sz w:val="28"/>
          <w:szCs w:val="26"/>
          <w:lang w:eastAsia="ru-RU"/>
        </w:rPr>
        <w:t>представля</w:t>
      </w:r>
      <w:r w:rsidR="00245E7E">
        <w:rPr>
          <w:rFonts w:ascii="Times New Roman" w:hAnsi="Times New Roman" w:cs="Times New Roman"/>
          <w:sz w:val="28"/>
          <w:szCs w:val="26"/>
          <w:lang w:eastAsia="ru-RU"/>
        </w:rPr>
        <w:t>ется</w:t>
      </w:r>
      <w:r w:rsidR="005569F4"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 отчет о </w:t>
      </w:r>
      <w:r w:rsidR="00B8524A">
        <w:rPr>
          <w:rFonts w:ascii="Times New Roman" w:hAnsi="Times New Roman" w:cs="Times New Roman"/>
          <w:sz w:val="28"/>
          <w:szCs w:val="26"/>
          <w:lang w:eastAsia="ru-RU"/>
        </w:rPr>
        <w:t xml:space="preserve">социально-экономическом </w:t>
      </w:r>
      <w:r w:rsidR="00F37739">
        <w:rPr>
          <w:rFonts w:ascii="Times New Roman" w:hAnsi="Times New Roman" w:cs="Times New Roman"/>
          <w:sz w:val="28"/>
          <w:szCs w:val="26"/>
          <w:lang w:eastAsia="ru-RU"/>
        </w:rPr>
        <w:t>положении Усольского</w:t>
      </w:r>
      <w:r w:rsidR="00FD5126"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 муниципального </w:t>
      </w:r>
      <w:r w:rsidR="00605740" w:rsidRPr="005569F4">
        <w:rPr>
          <w:rFonts w:ascii="Times New Roman" w:hAnsi="Times New Roman" w:cs="Times New Roman"/>
          <w:sz w:val="28"/>
          <w:szCs w:val="26"/>
          <w:lang w:eastAsia="ru-RU"/>
        </w:rPr>
        <w:t>район</w:t>
      </w:r>
      <w:r w:rsidR="00605740">
        <w:rPr>
          <w:rFonts w:ascii="Times New Roman" w:hAnsi="Times New Roman" w:cs="Times New Roman"/>
          <w:sz w:val="28"/>
          <w:szCs w:val="26"/>
          <w:lang w:eastAsia="ru-RU"/>
        </w:rPr>
        <w:t>а</w:t>
      </w:r>
      <w:r w:rsidR="00605740"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 </w:t>
      </w:r>
      <w:r w:rsidR="00605740">
        <w:rPr>
          <w:rFonts w:ascii="Times New Roman" w:hAnsi="Times New Roman" w:cs="Times New Roman"/>
          <w:sz w:val="28"/>
          <w:szCs w:val="26"/>
          <w:lang w:eastAsia="ru-RU"/>
        </w:rPr>
        <w:t>Иркутской области</w:t>
      </w:r>
      <w:r w:rsidR="00FD5126"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 за 20</w:t>
      </w:r>
      <w:r w:rsidR="00FD5126">
        <w:rPr>
          <w:rFonts w:ascii="Times New Roman" w:hAnsi="Times New Roman" w:cs="Times New Roman"/>
          <w:sz w:val="28"/>
          <w:szCs w:val="26"/>
          <w:lang w:eastAsia="ru-RU"/>
        </w:rPr>
        <w:t>2</w:t>
      </w:r>
      <w:r>
        <w:rPr>
          <w:rFonts w:ascii="Times New Roman" w:hAnsi="Times New Roman" w:cs="Times New Roman"/>
          <w:sz w:val="28"/>
          <w:szCs w:val="26"/>
          <w:lang w:eastAsia="ru-RU"/>
        </w:rPr>
        <w:t>1</w:t>
      </w:r>
      <w:r w:rsidR="00FD5126" w:rsidRPr="005569F4">
        <w:rPr>
          <w:rFonts w:ascii="Times New Roman" w:hAnsi="Times New Roman" w:cs="Times New Roman"/>
          <w:sz w:val="28"/>
          <w:szCs w:val="26"/>
          <w:lang w:eastAsia="ru-RU"/>
        </w:rPr>
        <w:t xml:space="preserve"> год</w:t>
      </w:r>
      <w:r w:rsidR="00FD5126">
        <w:rPr>
          <w:rFonts w:ascii="Times New Roman" w:hAnsi="Times New Roman" w:cs="Times New Roman"/>
          <w:sz w:val="28"/>
          <w:szCs w:val="26"/>
          <w:lang w:eastAsia="ru-RU"/>
        </w:rPr>
        <w:t xml:space="preserve">, подготовленный с учетом достигнутых значений показателей </w:t>
      </w:r>
      <w:r w:rsidR="00B8524A">
        <w:rPr>
          <w:rFonts w:ascii="Times New Roman" w:hAnsi="Times New Roman" w:cs="Times New Roman"/>
          <w:sz w:val="28"/>
          <w:szCs w:val="26"/>
          <w:lang w:eastAsia="ru-RU"/>
        </w:rPr>
        <w:t>оценк</w:t>
      </w:r>
      <w:r w:rsidR="00FD5126">
        <w:rPr>
          <w:rFonts w:ascii="Times New Roman" w:hAnsi="Times New Roman" w:cs="Times New Roman"/>
          <w:sz w:val="28"/>
          <w:szCs w:val="26"/>
          <w:lang w:eastAsia="ru-RU"/>
        </w:rPr>
        <w:t xml:space="preserve">и </w:t>
      </w:r>
      <w:r w:rsidR="00B8524A">
        <w:rPr>
          <w:rFonts w:ascii="Times New Roman" w:hAnsi="Times New Roman" w:cs="Times New Roman"/>
          <w:sz w:val="28"/>
          <w:szCs w:val="26"/>
          <w:lang w:eastAsia="ru-RU"/>
        </w:rPr>
        <w:t xml:space="preserve">эффективности деятельности </w:t>
      </w:r>
      <w:r w:rsidR="00FD5126">
        <w:rPr>
          <w:rFonts w:ascii="Times New Roman" w:hAnsi="Times New Roman" w:cs="Times New Roman"/>
          <w:sz w:val="28"/>
          <w:szCs w:val="26"/>
          <w:lang w:eastAsia="ru-RU"/>
        </w:rPr>
        <w:t>органов местного самоуправления</w:t>
      </w:r>
      <w:r w:rsidR="005569F4" w:rsidRPr="005569F4">
        <w:rPr>
          <w:rFonts w:ascii="Times New Roman" w:hAnsi="Times New Roman" w:cs="Times New Roman"/>
          <w:sz w:val="28"/>
          <w:szCs w:val="26"/>
          <w:lang w:eastAsia="ru-RU"/>
        </w:rPr>
        <w:t>.</w:t>
      </w:r>
    </w:p>
    <w:p w14:paraId="685C0C12" w14:textId="4F67A0C2" w:rsidR="00ED1AD5" w:rsidRPr="00E70C7F" w:rsidRDefault="00D97EE6" w:rsidP="00F564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E221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245E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2021 год отмечен рядом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событий: в</w:t>
      </w:r>
      <w:r w:rsidR="00DC70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0C7F">
        <w:rPr>
          <w:rFonts w:ascii="Times New Roman" w:hAnsi="Times New Roman" w:cs="Times New Roman"/>
          <w:sz w:val="28"/>
          <w:szCs w:val="28"/>
          <w:lang w:eastAsia="ru-RU"/>
        </w:rPr>
        <w:t>муниципальных образованиях р</w:t>
      </w:r>
      <w:r w:rsidR="00ED1AD5">
        <w:rPr>
          <w:rFonts w:ascii="Times New Roman" w:hAnsi="Times New Roman" w:cs="Times New Roman"/>
          <w:sz w:val="28"/>
          <w:szCs w:val="28"/>
          <w:lang w:eastAsia="ru-RU"/>
        </w:rPr>
        <w:t>еализован новый проект «Комфортная сельская среда»</w:t>
      </w:r>
      <w:r w:rsidR="00E70C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продолжилась работа</w:t>
      </w:r>
      <w:r w:rsidR="00E70C7F">
        <w:rPr>
          <w:rFonts w:ascii="Times New Roman" w:hAnsi="Times New Roman" w:cs="Times New Roman"/>
          <w:sz w:val="28"/>
          <w:szCs w:val="28"/>
          <w:lang w:eastAsia="ru-RU"/>
        </w:rPr>
        <w:t xml:space="preserve"> по проект</w:t>
      </w:r>
      <w:r w:rsidR="0033776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70C7F">
        <w:rPr>
          <w:rFonts w:ascii="Times New Roman" w:hAnsi="Times New Roman" w:cs="Times New Roman"/>
          <w:sz w:val="28"/>
          <w:szCs w:val="28"/>
          <w:lang w:eastAsia="ru-RU"/>
        </w:rPr>
        <w:t xml:space="preserve"> «Живи, Сибирское село» по возрождению малых сел. </w:t>
      </w:r>
      <w:r w:rsidR="00A17E4D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="00E70C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од был объявлен </w:t>
      </w:r>
      <w:r w:rsidR="00DC70A4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="00E70C7F">
        <w:rPr>
          <w:rFonts w:ascii="Times New Roman" w:eastAsia="MS Mincho" w:hAnsi="Times New Roman" w:cs="Times New Roman"/>
          <w:sz w:val="28"/>
          <w:szCs w:val="28"/>
          <w:lang w:eastAsia="ru-RU"/>
        </w:rPr>
        <w:t>одом развития сельского предпринимательства</w:t>
      </w:r>
      <w:r w:rsidR="00E4617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 в</w:t>
      </w:r>
      <w:r w:rsidR="00A17E4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рамках реализации плана мероприятий года п</w:t>
      </w:r>
      <w:r w:rsidR="00E70C7F">
        <w:rPr>
          <w:rFonts w:ascii="Times New Roman" w:eastAsia="MS Mincho" w:hAnsi="Times New Roman" w:cs="Times New Roman"/>
          <w:sz w:val="28"/>
          <w:szCs w:val="28"/>
          <w:lang w:eastAsia="ru-RU"/>
        </w:rPr>
        <w:t>родолжена работа по актуализации</w:t>
      </w:r>
      <w:r w:rsidR="00E70C7F"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инвестиционных паспортов муниципальных образований Усольского района</w:t>
      </w:r>
      <w:r w:rsidR="00A17E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14C0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организована «Бизнес-сессия «Время перемен» для предпринимателей, </w:t>
      </w:r>
      <w:r w:rsidR="00E70C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проведен </w:t>
      </w:r>
      <w:r w:rsidR="00E70C7F" w:rsidRPr="005569F4">
        <w:rPr>
          <w:rFonts w:ascii="Times New Roman" w:eastAsia="MS Mincho" w:hAnsi="Times New Roman" w:cs="Times New Roman"/>
          <w:sz w:val="28"/>
          <w:szCs w:val="28"/>
          <w:lang w:eastAsia="ru-RU"/>
        </w:rPr>
        <w:t>конкурс по получению субсидии «Гранты на создание и развитие</w:t>
      </w:r>
      <w:r w:rsidR="00E70C7F" w:rsidRPr="005569F4">
        <w:rPr>
          <w:rFonts w:ascii="Times New Roman" w:eastAsia="MS Mincho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собственного бизнеса». </w:t>
      </w:r>
    </w:p>
    <w:p w14:paraId="29CDB1ED" w14:textId="6AFCC586" w:rsidR="008345CF" w:rsidRPr="002550AC" w:rsidRDefault="00ED1AD5" w:rsidP="002550AC">
      <w:pPr>
        <w:pStyle w:val="Default"/>
        <w:jc w:val="both"/>
        <w:rPr>
          <w:sz w:val="28"/>
          <w:szCs w:val="28"/>
        </w:rPr>
      </w:pPr>
      <w:r w:rsidRPr="00ED1AD5">
        <w:rPr>
          <w:sz w:val="28"/>
          <w:szCs w:val="28"/>
        </w:rPr>
        <w:t xml:space="preserve">      </w:t>
      </w:r>
      <w:r w:rsidR="00245E7E">
        <w:rPr>
          <w:sz w:val="28"/>
          <w:szCs w:val="28"/>
        </w:rPr>
        <w:t xml:space="preserve"> </w:t>
      </w:r>
      <w:r w:rsidR="00EA51C2" w:rsidRPr="0021700D">
        <w:rPr>
          <w:sz w:val="28"/>
          <w:szCs w:val="28"/>
        </w:rPr>
        <w:t>Доходная часть бюджета Усольского муниципального района Иркутской области составила в 2021 году 1 млрд. 720 млн. 274 тыс</w:t>
      </w:r>
      <w:r w:rsidR="000413D8">
        <w:rPr>
          <w:sz w:val="28"/>
          <w:szCs w:val="28"/>
        </w:rPr>
        <w:t>яч</w:t>
      </w:r>
      <w:r w:rsidR="00EA51C2" w:rsidRPr="0021700D">
        <w:rPr>
          <w:sz w:val="28"/>
          <w:szCs w:val="28"/>
        </w:rPr>
        <w:t xml:space="preserve"> руб</w:t>
      </w:r>
      <w:r w:rsidR="000413D8">
        <w:rPr>
          <w:sz w:val="28"/>
          <w:szCs w:val="28"/>
        </w:rPr>
        <w:t>лей</w:t>
      </w:r>
      <w:r w:rsidR="00EA51C2" w:rsidRPr="0021700D">
        <w:rPr>
          <w:sz w:val="28"/>
          <w:szCs w:val="28"/>
        </w:rPr>
        <w:t>, в том числе собственных доходов поступило 419 млн. 048 тыс</w:t>
      </w:r>
      <w:r w:rsidR="000413D8">
        <w:rPr>
          <w:sz w:val="28"/>
          <w:szCs w:val="28"/>
        </w:rPr>
        <w:t>яч</w:t>
      </w:r>
      <w:r w:rsidR="00EA51C2" w:rsidRPr="0021700D">
        <w:rPr>
          <w:sz w:val="28"/>
          <w:szCs w:val="28"/>
        </w:rPr>
        <w:t xml:space="preserve"> ру</w:t>
      </w:r>
      <w:r w:rsidR="000413D8">
        <w:rPr>
          <w:sz w:val="28"/>
          <w:szCs w:val="28"/>
        </w:rPr>
        <w:t>блей</w:t>
      </w:r>
      <w:r w:rsidR="00EA51C2" w:rsidRPr="0021700D">
        <w:rPr>
          <w:sz w:val="28"/>
          <w:szCs w:val="28"/>
        </w:rPr>
        <w:t xml:space="preserve"> (2020 г. – 386 млн. 072 тыс</w:t>
      </w:r>
      <w:r w:rsidR="000413D8">
        <w:rPr>
          <w:sz w:val="28"/>
          <w:szCs w:val="28"/>
        </w:rPr>
        <w:t>яч</w:t>
      </w:r>
      <w:r w:rsidR="00EA51C2" w:rsidRPr="0021700D">
        <w:rPr>
          <w:sz w:val="28"/>
          <w:szCs w:val="28"/>
        </w:rPr>
        <w:t xml:space="preserve"> руб</w:t>
      </w:r>
      <w:r w:rsidR="000413D8">
        <w:rPr>
          <w:sz w:val="28"/>
          <w:szCs w:val="28"/>
        </w:rPr>
        <w:t>лей</w:t>
      </w:r>
      <w:r w:rsidR="00EA51C2" w:rsidRPr="0021700D">
        <w:rPr>
          <w:sz w:val="28"/>
          <w:szCs w:val="28"/>
        </w:rPr>
        <w:t>), что в динамике составляет 108,54%.</w:t>
      </w:r>
      <w:r w:rsidR="004C4457">
        <w:rPr>
          <w:sz w:val="28"/>
          <w:szCs w:val="28"/>
        </w:rPr>
        <w:t xml:space="preserve">   </w:t>
      </w:r>
      <w:r w:rsidR="00FD02A2">
        <w:rPr>
          <w:rFonts w:eastAsia="Calibri"/>
          <w:sz w:val="28"/>
        </w:rPr>
        <w:t xml:space="preserve">Исполнены планы мероприятий на 2021 год двенадцати муниципальных программ. </w:t>
      </w:r>
    </w:p>
    <w:p w14:paraId="37F68E3E" w14:textId="5E484E4A" w:rsidR="00E70C7F" w:rsidRDefault="00ED1AD5" w:rsidP="00E70C7F">
      <w:pPr>
        <w:pStyle w:val="a4"/>
        <w:tabs>
          <w:tab w:val="left" w:pos="1134"/>
        </w:tabs>
        <w:ind w:left="0"/>
        <w:jc w:val="both"/>
      </w:pPr>
      <w:r>
        <w:t xml:space="preserve">       </w:t>
      </w:r>
      <w:r w:rsidR="00CD46FB">
        <w:t>Н</w:t>
      </w:r>
      <w:r w:rsidR="00006844" w:rsidRPr="00880755">
        <w:t>а</w:t>
      </w:r>
      <w:r w:rsidR="00383DEB">
        <w:t xml:space="preserve"> </w:t>
      </w:r>
      <w:r w:rsidR="00006844" w:rsidRPr="00880755">
        <w:t>мероприят</w:t>
      </w:r>
      <w:r w:rsidR="00383DEB">
        <w:t>ия</w:t>
      </w:r>
      <w:r w:rsidR="00006844" w:rsidRPr="00880755">
        <w:t xml:space="preserve"> перечня проектов народных </w:t>
      </w:r>
      <w:r w:rsidR="003C106E" w:rsidRPr="00880755">
        <w:t>инициатив на</w:t>
      </w:r>
      <w:r>
        <w:t xml:space="preserve"> уро</w:t>
      </w:r>
      <w:r w:rsidR="00B913B3">
        <w:t>ве</w:t>
      </w:r>
      <w:r>
        <w:t xml:space="preserve">нь района </w:t>
      </w:r>
      <w:r w:rsidR="00CD46FB">
        <w:t>выделено</w:t>
      </w:r>
      <w:r w:rsidR="002550AC">
        <w:t xml:space="preserve"> </w:t>
      </w:r>
      <w:r>
        <w:t>10 миллионов</w:t>
      </w:r>
      <w:r w:rsidR="00006844" w:rsidRPr="00880755">
        <w:t> руб</w:t>
      </w:r>
      <w:r>
        <w:t>лей</w:t>
      </w:r>
      <w:r w:rsidR="00006844" w:rsidRPr="00880755">
        <w:t xml:space="preserve">. </w:t>
      </w:r>
      <w:r w:rsidR="00CD46FB">
        <w:t>С</w:t>
      </w:r>
      <w:r w:rsidR="00006844" w:rsidRPr="00880755">
        <w:t>редств</w:t>
      </w:r>
      <w:r w:rsidR="00CD46FB">
        <w:t>а</w:t>
      </w:r>
      <w:r w:rsidR="00006844" w:rsidRPr="00880755">
        <w:t xml:space="preserve"> направлен</w:t>
      </w:r>
      <w:r w:rsidR="00CD46FB">
        <w:t>ы</w:t>
      </w:r>
      <w:r w:rsidR="00006844" w:rsidRPr="00880755">
        <w:t xml:space="preserve"> на</w:t>
      </w:r>
      <w:r w:rsidR="00CD46FB">
        <w:t xml:space="preserve"> замену окон в образовательных организациях</w:t>
      </w:r>
      <w:r w:rsidR="002550AC">
        <w:t xml:space="preserve">, текущий ремонт фасада </w:t>
      </w:r>
      <w:r w:rsidR="004755ED">
        <w:t xml:space="preserve">МБОУ </w:t>
      </w:r>
      <w:r w:rsidR="002550AC">
        <w:t xml:space="preserve">«Белореченская СОШ», ремонт ограждения в </w:t>
      </w:r>
      <w:r w:rsidR="004755ED">
        <w:t xml:space="preserve">МБДОУ </w:t>
      </w:r>
      <w:r w:rsidR="002550AC">
        <w:t>детск</w:t>
      </w:r>
      <w:r w:rsidR="004755ED">
        <w:t>ий</w:t>
      </w:r>
      <w:r w:rsidR="002550AC">
        <w:t xml:space="preserve"> сад №13, а так</w:t>
      </w:r>
      <w:r w:rsidR="004C4457">
        <w:t>же на</w:t>
      </w:r>
      <w:r w:rsidR="002550AC">
        <w:t xml:space="preserve"> приобретение оборудования и театральных кресел в учреждения культуры и дополнительного образования. </w:t>
      </w:r>
    </w:p>
    <w:p w14:paraId="65768DCA" w14:textId="14D11FB4" w:rsidR="008A73D0" w:rsidRDefault="00F564EF" w:rsidP="00E70C7F">
      <w:pPr>
        <w:pStyle w:val="a4"/>
        <w:tabs>
          <w:tab w:val="left" w:pos="1134"/>
        </w:tabs>
        <w:ind w:left="0"/>
        <w:jc w:val="both"/>
        <w:rPr>
          <w:rFonts w:eastAsia="MS Mincho"/>
          <w:lang w:eastAsia="ru-RU"/>
        </w:rPr>
      </w:pPr>
      <w:r>
        <w:rPr>
          <w:rFonts w:eastAsia="MS Mincho"/>
          <w:lang w:eastAsia="ru-RU"/>
        </w:rPr>
        <w:t xml:space="preserve">       </w:t>
      </w:r>
      <w:r w:rsidR="00D54D60">
        <w:rPr>
          <w:rFonts w:eastAsia="MS Mincho"/>
          <w:lang w:eastAsia="ru-RU"/>
        </w:rPr>
        <w:t>Ежегодно, в</w:t>
      </w:r>
      <w:r w:rsidR="005569F4" w:rsidRPr="005569F4">
        <w:rPr>
          <w:rFonts w:eastAsia="MS Mincho"/>
          <w:lang w:eastAsia="ru-RU"/>
        </w:rPr>
        <w:t xml:space="preserve">о исполнение Указа Президента России от 28 апреля 2008 года </w:t>
      </w:r>
      <w:r w:rsidR="008A73D0">
        <w:rPr>
          <w:rFonts w:eastAsia="MS Mincho"/>
          <w:lang w:eastAsia="ru-RU"/>
        </w:rPr>
        <w:t xml:space="preserve"> </w:t>
      </w:r>
    </w:p>
    <w:p w14:paraId="371464C4" w14:textId="7C9FF0A3" w:rsidR="0073140C" w:rsidRDefault="005569F4" w:rsidP="00E70C7F">
      <w:pPr>
        <w:pStyle w:val="a4"/>
        <w:tabs>
          <w:tab w:val="left" w:pos="1134"/>
        </w:tabs>
        <w:ind w:left="0"/>
        <w:jc w:val="both"/>
        <w:rPr>
          <w:color w:val="000000"/>
          <w:lang w:eastAsia="ru-RU"/>
        </w:rPr>
      </w:pPr>
      <w:r w:rsidRPr="005569F4">
        <w:rPr>
          <w:rFonts w:eastAsia="MS Mincho"/>
          <w:lang w:eastAsia="ru-RU"/>
        </w:rPr>
        <w:t xml:space="preserve">№ </w:t>
      </w:r>
      <w:r w:rsidR="003C106E" w:rsidRPr="005569F4">
        <w:rPr>
          <w:rFonts w:eastAsia="MS Mincho"/>
          <w:lang w:eastAsia="ru-RU"/>
        </w:rPr>
        <w:t>607</w:t>
      </w:r>
      <w:r w:rsidR="003C106E">
        <w:rPr>
          <w:rFonts w:eastAsia="MS Mincho"/>
          <w:lang w:eastAsia="ru-RU"/>
        </w:rPr>
        <w:t xml:space="preserve">, </w:t>
      </w:r>
      <w:r w:rsidR="003C106E" w:rsidRPr="005569F4">
        <w:rPr>
          <w:rFonts w:eastAsia="MS Mincho"/>
          <w:lang w:eastAsia="ru-RU"/>
        </w:rPr>
        <w:t>проводится</w:t>
      </w:r>
      <w:r w:rsidRPr="005569F4">
        <w:rPr>
          <w:rFonts w:eastAsia="MS Mincho"/>
          <w:lang w:eastAsia="ru-RU"/>
        </w:rPr>
        <w:t xml:space="preserve"> оценка эффективности деятельности органов местного самоуправления района </w:t>
      </w:r>
      <w:r w:rsidRPr="005569F4">
        <w:rPr>
          <w:color w:val="000000"/>
          <w:lang w:eastAsia="ru-RU"/>
        </w:rPr>
        <w:t xml:space="preserve">по 41 показателю </w:t>
      </w:r>
      <w:r w:rsidR="008A73D0">
        <w:rPr>
          <w:color w:val="000000"/>
          <w:lang w:eastAsia="ru-RU"/>
        </w:rPr>
        <w:t>социально-</w:t>
      </w:r>
      <w:r w:rsidRPr="005569F4">
        <w:rPr>
          <w:color w:val="000000"/>
          <w:lang w:eastAsia="ru-RU"/>
        </w:rPr>
        <w:t>экономического развития</w:t>
      </w:r>
      <w:r w:rsidR="008A73D0">
        <w:rPr>
          <w:color w:val="000000"/>
          <w:lang w:eastAsia="ru-RU"/>
        </w:rPr>
        <w:t xml:space="preserve"> территории</w:t>
      </w:r>
      <w:r w:rsidRPr="005569F4">
        <w:rPr>
          <w:color w:val="000000"/>
          <w:lang w:eastAsia="ru-RU"/>
        </w:rPr>
        <w:t xml:space="preserve">. </w:t>
      </w:r>
      <w:r w:rsidRPr="005569F4">
        <w:rPr>
          <w:rFonts w:eastAsia="MS Mincho"/>
          <w:lang w:eastAsia="ru-RU"/>
        </w:rPr>
        <w:t xml:space="preserve">По результатам оценки эффективности </w:t>
      </w:r>
      <w:r w:rsidR="00D54D60">
        <w:rPr>
          <w:rFonts w:eastAsia="MS Mincho"/>
          <w:lang w:eastAsia="ru-RU"/>
        </w:rPr>
        <w:t>за</w:t>
      </w:r>
      <w:r w:rsidRPr="005569F4">
        <w:rPr>
          <w:rFonts w:eastAsia="MS Mincho"/>
          <w:lang w:eastAsia="ru-RU"/>
        </w:rPr>
        <w:t xml:space="preserve"> 20</w:t>
      </w:r>
      <w:r w:rsidR="0054651D">
        <w:rPr>
          <w:rFonts w:eastAsia="MS Mincho"/>
          <w:lang w:eastAsia="ru-RU"/>
        </w:rPr>
        <w:t>20</w:t>
      </w:r>
      <w:r w:rsidRPr="005569F4">
        <w:rPr>
          <w:rFonts w:eastAsia="MS Mincho"/>
          <w:lang w:eastAsia="ru-RU"/>
        </w:rPr>
        <w:t xml:space="preserve"> год </w:t>
      </w:r>
      <w:r w:rsidRPr="005569F4">
        <w:rPr>
          <w:color w:val="000000"/>
          <w:lang w:eastAsia="ru-RU"/>
        </w:rPr>
        <w:t xml:space="preserve">Усольский район занял в номинации </w:t>
      </w:r>
      <w:r w:rsidRPr="005569F4">
        <w:rPr>
          <w:lang w:eastAsia="ru-RU"/>
        </w:rPr>
        <w:t xml:space="preserve">«Комплексное социально-экономическое развитие» – </w:t>
      </w:r>
      <w:r w:rsidR="0080290D">
        <w:rPr>
          <w:lang w:eastAsia="ru-RU"/>
        </w:rPr>
        <w:t>2</w:t>
      </w:r>
      <w:r w:rsidRPr="005569F4">
        <w:rPr>
          <w:color w:val="000000"/>
          <w:lang w:eastAsia="ru-RU"/>
        </w:rPr>
        <w:t>-е место (201</w:t>
      </w:r>
      <w:r w:rsidR="0054651D">
        <w:rPr>
          <w:color w:val="000000"/>
          <w:lang w:eastAsia="ru-RU"/>
        </w:rPr>
        <w:t>9</w:t>
      </w:r>
      <w:r w:rsidR="004D33A4">
        <w:rPr>
          <w:color w:val="000000"/>
          <w:lang w:eastAsia="ru-RU"/>
        </w:rPr>
        <w:t xml:space="preserve"> </w:t>
      </w:r>
      <w:r w:rsidRPr="005569F4">
        <w:rPr>
          <w:color w:val="000000"/>
          <w:lang w:eastAsia="ru-RU"/>
        </w:rPr>
        <w:t xml:space="preserve">год – </w:t>
      </w:r>
      <w:r w:rsidR="0054651D">
        <w:rPr>
          <w:color w:val="000000"/>
          <w:lang w:eastAsia="ru-RU"/>
        </w:rPr>
        <w:t>5</w:t>
      </w:r>
      <w:r w:rsidRPr="005569F4">
        <w:rPr>
          <w:color w:val="000000"/>
          <w:lang w:eastAsia="ru-RU"/>
        </w:rPr>
        <w:t xml:space="preserve"> место)</w:t>
      </w:r>
      <w:r w:rsidR="00013D97">
        <w:rPr>
          <w:color w:val="000000"/>
          <w:lang w:eastAsia="ru-RU"/>
        </w:rPr>
        <w:t xml:space="preserve">, </w:t>
      </w:r>
      <w:r w:rsidRPr="005569F4">
        <w:rPr>
          <w:color w:val="000000"/>
          <w:lang w:eastAsia="ru-RU"/>
        </w:rPr>
        <w:t xml:space="preserve"> в номинации </w:t>
      </w:r>
      <w:r w:rsidRPr="005569F4">
        <w:rPr>
          <w:lang w:eastAsia="ru-RU"/>
        </w:rPr>
        <w:t>«Повышение инвестиционной привлекательности территорий»</w:t>
      </w:r>
      <w:r w:rsidRPr="005569F4">
        <w:rPr>
          <w:color w:val="000000"/>
          <w:lang w:eastAsia="ru-RU"/>
        </w:rPr>
        <w:t xml:space="preserve"> – </w:t>
      </w:r>
      <w:r w:rsidR="0054651D">
        <w:rPr>
          <w:color w:val="000000"/>
          <w:lang w:eastAsia="ru-RU"/>
        </w:rPr>
        <w:t xml:space="preserve"> </w:t>
      </w:r>
      <w:r w:rsidR="00243AF8">
        <w:rPr>
          <w:color w:val="000000"/>
          <w:lang w:eastAsia="ru-RU"/>
        </w:rPr>
        <w:t>1</w:t>
      </w:r>
      <w:r w:rsidRPr="005569F4">
        <w:rPr>
          <w:color w:val="000000"/>
          <w:lang w:eastAsia="ru-RU"/>
        </w:rPr>
        <w:t>-е место (за 201</w:t>
      </w:r>
      <w:r w:rsidR="0054651D">
        <w:rPr>
          <w:color w:val="000000"/>
          <w:lang w:eastAsia="ru-RU"/>
        </w:rPr>
        <w:t>9</w:t>
      </w:r>
      <w:r w:rsidR="00E775AD">
        <w:rPr>
          <w:color w:val="000000"/>
          <w:lang w:eastAsia="ru-RU"/>
        </w:rPr>
        <w:t xml:space="preserve"> </w:t>
      </w:r>
      <w:r w:rsidRPr="005569F4">
        <w:rPr>
          <w:color w:val="000000"/>
          <w:lang w:eastAsia="ru-RU"/>
        </w:rPr>
        <w:t xml:space="preserve">год – </w:t>
      </w:r>
      <w:r w:rsidR="0054651D">
        <w:rPr>
          <w:color w:val="000000"/>
          <w:lang w:eastAsia="ru-RU"/>
        </w:rPr>
        <w:t>5</w:t>
      </w:r>
      <w:r w:rsidRPr="005569F4">
        <w:rPr>
          <w:color w:val="000000"/>
          <w:lang w:eastAsia="ru-RU"/>
        </w:rPr>
        <w:t xml:space="preserve"> место).</w:t>
      </w:r>
      <w:r w:rsidR="002B3D1D">
        <w:rPr>
          <w:color w:val="000000"/>
          <w:lang w:eastAsia="ru-RU"/>
        </w:rPr>
        <w:t xml:space="preserve"> </w:t>
      </w:r>
    </w:p>
    <w:p w14:paraId="4C6760B7" w14:textId="42054511" w:rsidR="00BB28DD" w:rsidRPr="00F564EF" w:rsidRDefault="00E70C7F" w:rsidP="00F564EF">
      <w:pPr>
        <w:pStyle w:val="a4"/>
        <w:tabs>
          <w:tab w:val="left" w:pos="1134"/>
        </w:tabs>
        <w:ind w:left="0"/>
        <w:jc w:val="both"/>
      </w:pPr>
      <w:r>
        <w:rPr>
          <w:color w:val="000000"/>
          <w:lang w:eastAsia="ru-RU"/>
        </w:rPr>
        <w:t xml:space="preserve">     </w:t>
      </w:r>
    </w:p>
    <w:p w14:paraId="0182997B" w14:textId="4C75DD66" w:rsidR="00C920B5" w:rsidRPr="006B0CEF" w:rsidRDefault="00F5060B" w:rsidP="00F5060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6B0CEF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Таблица 1</w:t>
      </w:r>
      <w:r w:rsidR="006B0CEF" w:rsidRPr="006B0CEF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</w:t>
      </w:r>
      <w:r w:rsidRPr="006B0CEF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п</w:t>
      </w:r>
      <w:bookmarkStart w:id="0" w:name="_GoBack"/>
      <w:bookmarkEnd w:id="0"/>
      <w:r w:rsidR="008E2334" w:rsidRPr="006B0CEF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1, П</w:t>
      </w:r>
      <w:r w:rsidRPr="006B0CEF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2)</w:t>
      </w:r>
    </w:p>
    <w:p w14:paraId="06E2ADBB" w14:textId="5904E0FB" w:rsidR="005569F4" w:rsidRPr="00FB1D8F" w:rsidRDefault="002A3B9B" w:rsidP="00FB1D8F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569F4" w:rsidRPr="005569F4">
        <w:rPr>
          <w:rFonts w:ascii="Times New Roman" w:hAnsi="Times New Roman" w:cs="Times New Roman"/>
          <w:sz w:val="28"/>
          <w:szCs w:val="28"/>
          <w:lang w:eastAsia="ru-RU"/>
        </w:rPr>
        <w:t>Число субъектов малого и среднего предпринимательства в 20</w:t>
      </w:r>
      <w:r w:rsidR="005968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B28D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569F4"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DE5BF0">
        <w:rPr>
          <w:rFonts w:ascii="Times New Roman" w:hAnsi="Times New Roman" w:cs="Times New Roman"/>
          <w:sz w:val="28"/>
          <w:szCs w:val="28"/>
          <w:lang w:eastAsia="ru-RU"/>
        </w:rPr>
        <w:t xml:space="preserve"> незначительно, но увеличилось </w:t>
      </w:r>
      <w:r w:rsidR="001E28AF">
        <w:rPr>
          <w:rFonts w:ascii="Times New Roman" w:hAnsi="Times New Roman" w:cs="Times New Roman"/>
          <w:sz w:val="28"/>
          <w:szCs w:val="28"/>
          <w:lang w:eastAsia="ru-RU"/>
        </w:rPr>
        <w:t xml:space="preserve">на 5 единиц </w:t>
      </w:r>
      <w:r w:rsidR="00DE5BF0">
        <w:rPr>
          <w:rFonts w:ascii="Times New Roman" w:hAnsi="Times New Roman" w:cs="Times New Roman"/>
          <w:sz w:val="28"/>
          <w:szCs w:val="28"/>
          <w:lang w:eastAsia="ru-RU"/>
        </w:rPr>
        <w:t>по сравнению с уровнем</w:t>
      </w:r>
      <w:r w:rsidR="00CA7FDE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BB28DD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CA7FD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DE5BF0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составило 184 субъекта. Увеличение показателя связано с финансировани</w:t>
      </w:r>
      <w:r w:rsidR="009F2C4E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DE5B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2C4E">
        <w:rPr>
          <w:rFonts w:ascii="Times New Roman" w:hAnsi="Times New Roman" w:cs="Times New Roman"/>
          <w:sz w:val="28"/>
          <w:szCs w:val="28"/>
          <w:lang w:eastAsia="ru-RU"/>
        </w:rPr>
        <w:t xml:space="preserve">нового вида </w:t>
      </w:r>
      <w:r w:rsidR="00DE5BF0">
        <w:rPr>
          <w:rFonts w:ascii="Times New Roman" w:hAnsi="Times New Roman" w:cs="Times New Roman"/>
          <w:sz w:val="28"/>
          <w:szCs w:val="28"/>
          <w:lang w:eastAsia="ru-RU"/>
        </w:rPr>
        <w:t>поддержки – социальный контракт</w:t>
      </w:r>
      <w:r w:rsidR="009F2C4E">
        <w:rPr>
          <w:rFonts w:ascii="Times New Roman" w:hAnsi="Times New Roman" w:cs="Times New Roman"/>
          <w:sz w:val="28"/>
          <w:szCs w:val="28"/>
          <w:lang w:eastAsia="ru-RU"/>
        </w:rPr>
        <w:t xml:space="preserve"> с самозанятым или индивидуальным предпринимателем. </w:t>
      </w:r>
      <w:r w:rsidR="00DE5BF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14:paraId="58BF4E6F" w14:textId="1D6855B7" w:rsidR="001865E9" w:rsidRDefault="001865E9" w:rsidP="005569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инвестиционной привлекательности территории каждый год проводится работа по строительству объектов</w:t>
      </w:r>
      <w:r w:rsidR="0067339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сферы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и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благоустройству территории. Для своевременного включения объектов строительства в областные программы необходимо подготовить ПСД.   </w:t>
      </w:r>
    </w:p>
    <w:p w14:paraId="698D2256" w14:textId="77777777" w:rsidR="007C629D" w:rsidRPr="005569F4" w:rsidRDefault="007C629D" w:rsidP="005569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D5074D" w14:textId="77777777" w:rsidR="008E2334" w:rsidRDefault="008E2334" w:rsidP="009249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625E7F4E" w14:textId="3F0B5DB5" w:rsidR="00C50DBE" w:rsidRPr="001865E9" w:rsidRDefault="005569F4" w:rsidP="009249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lastRenderedPageBreak/>
        <w:t>табли</w:t>
      </w:r>
      <w:r w:rsidR="00F5060B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ЦА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2</w:t>
      </w:r>
      <w:r w:rsidR="003708C8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  <w:r w:rsidR="006B0CEF">
        <w:rPr>
          <w:rFonts w:ascii="Times New Roman" w:hAnsi="Times New Roman" w:cs="Times New Roman"/>
          <w:b/>
          <w:sz w:val="20"/>
          <w:szCs w:val="20"/>
          <w:lang w:eastAsia="ru-RU"/>
        </w:rPr>
        <w:t>(П</w:t>
      </w:r>
      <w:r w:rsidR="00F5060B" w:rsidRPr="006B0CEF">
        <w:rPr>
          <w:rFonts w:ascii="Times New Roman" w:hAnsi="Times New Roman" w:cs="Times New Roman"/>
          <w:b/>
          <w:sz w:val="20"/>
          <w:szCs w:val="20"/>
          <w:lang w:val="en-US" w:eastAsia="ru-RU"/>
        </w:rPr>
        <w:t>I</w:t>
      </w:r>
      <w:r w:rsidR="00F5060B" w:rsidRPr="006B0CEF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8E2334" w:rsidRPr="006B0CEF">
        <w:rPr>
          <w:rFonts w:ascii="Times New Roman" w:hAnsi="Times New Roman" w:cs="Times New Roman"/>
          <w:b/>
          <w:sz w:val="20"/>
          <w:szCs w:val="20"/>
          <w:lang w:eastAsia="ru-RU"/>
        </w:rPr>
        <w:t>1</w:t>
      </w:r>
      <w:r w:rsidR="008E2334">
        <w:rPr>
          <w:rFonts w:ascii="Times New Roman" w:hAnsi="Times New Roman" w:cs="Times New Roman"/>
          <w:b/>
          <w:sz w:val="20"/>
          <w:szCs w:val="20"/>
          <w:lang w:eastAsia="ru-RU"/>
        </w:rPr>
        <w:t>,</w:t>
      </w:r>
      <w:r w:rsidR="008E2334" w:rsidRPr="006B0CEF">
        <w:rPr>
          <w:rFonts w:ascii="Times New Roman" w:hAnsi="Times New Roman" w:cs="Times New Roman"/>
          <w:b/>
          <w:sz w:val="20"/>
          <w:szCs w:val="20"/>
          <w:lang w:val="en-US" w:eastAsia="ru-RU"/>
        </w:rPr>
        <w:t xml:space="preserve"> I.</w:t>
      </w:r>
      <w:r w:rsidR="005A6320" w:rsidRPr="006B0CEF">
        <w:rPr>
          <w:rFonts w:ascii="Times New Roman" w:hAnsi="Times New Roman" w:cs="Times New Roman"/>
          <w:b/>
          <w:sz w:val="20"/>
          <w:szCs w:val="20"/>
          <w:lang w:eastAsia="ru-RU"/>
        </w:rPr>
        <w:t>2</w:t>
      </w:r>
      <w:r w:rsidR="006B0CEF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</w:p>
    <w:p w14:paraId="200A24D5" w14:textId="60036AF7" w:rsidR="00C94D00" w:rsidRDefault="003F4A7D" w:rsidP="00C94D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65E9" w:rsidRPr="001865E9">
        <w:rPr>
          <w:rFonts w:ascii="Times New Roman" w:hAnsi="Times New Roman" w:cs="Times New Roman"/>
          <w:sz w:val="28"/>
          <w:szCs w:val="28"/>
        </w:rPr>
        <w:t>В 202</w:t>
      </w:r>
      <w:r w:rsidR="00C94D00">
        <w:rPr>
          <w:rFonts w:ascii="Times New Roman" w:hAnsi="Times New Roman" w:cs="Times New Roman"/>
          <w:sz w:val="28"/>
          <w:szCs w:val="28"/>
        </w:rPr>
        <w:t>1</w:t>
      </w:r>
      <w:r w:rsidR="001865E9" w:rsidRPr="001865E9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C01D64">
        <w:rPr>
          <w:rFonts w:ascii="Times New Roman" w:hAnsi="Times New Roman" w:cs="Times New Roman"/>
          <w:sz w:val="28"/>
          <w:szCs w:val="28"/>
        </w:rPr>
        <w:t xml:space="preserve">и </w:t>
      </w:r>
      <w:r w:rsidR="00F37739">
        <w:rPr>
          <w:rFonts w:ascii="Times New Roman" w:hAnsi="Times New Roman" w:cs="Times New Roman"/>
          <w:sz w:val="28"/>
          <w:szCs w:val="28"/>
        </w:rPr>
        <w:t>подготовлены</w:t>
      </w:r>
      <w:r w:rsidR="00F37739" w:rsidRPr="001865E9">
        <w:rPr>
          <w:rFonts w:ascii="Times New Roman" w:hAnsi="Times New Roman" w:cs="Times New Roman"/>
          <w:sz w:val="28"/>
          <w:szCs w:val="28"/>
        </w:rPr>
        <w:t xml:space="preserve"> </w:t>
      </w:r>
      <w:r w:rsidR="00F37739">
        <w:rPr>
          <w:rFonts w:ascii="Times New Roman" w:hAnsi="Times New Roman" w:cs="Times New Roman"/>
          <w:sz w:val="28"/>
          <w:szCs w:val="28"/>
        </w:rPr>
        <w:t>следующие</w:t>
      </w:r>
      <w:r w:rsidR="001E28AF">
        <w:rPr>
          <w:rFonts w:ascii="Times New Roman" w:hAnsi="Times New Roman" w:cs="Times New Roman"/>
          <w:sz w:val="28"/>
          <w:szCs w:val="28"/>
        </w:rPr>
        <w:t xml:space="preserve"> </w:t>
      </w:r>
      <w:r w:rsidR="001865E9" w:rsidRPr="001865E9">
        <w:rPr>
          <w:rFonts w:ascii="Times New Roman" w:hAnsi="Times New Roman" w:cs="Times New Roman"/>
          <w:sz w:val="28"/>
          <w:szCs w:val="28"/>
        </w:rPr>
        <w:t>проектно–сметны</w:t>
      </w:r>
      <w:r w:rsidR="00C36E7B">
        <w:rPr>
          <w:rFonts w:ascii="Times New Roman" w:hAnsi="Times New Roman" w:cs="Times New Roman"/>
          <w:sz w:val="28"/>
          <w:szCs w:val="28"/>
        </w:rPr>
        <w:t>е</w:t>
      </w:r>
      <w:r w:rsidR="001865E9" w:rsidRPr="001865E9">
        <w:rPr>
          <w:rFonts w:ascii="Times New Roman" w:hAnsi="Times New Roman" w:cs="Times New Roman"/>
          <w:sz w:val="28"/>
          <w:szCs w:val="28"/>
        </w:rPr>
        <w:t xml:space="preserve"> документации (далее – ПСД)</w:t>
      </w:r>
      <w:r w:rsidR="001865E9" w:rsidRPr="001865E9">
        <w:rPr>
          <w:rFonts w:ascii="Times New Roman" w:hAnsi="Times New Roman" w:cs="Times New Roman"/>
          <w:sz w:val="28"/>
          <w:szCs w:val="20"/>
        </w:rPr>
        <w:t xml:space="preserve">: </w:t>
      </w:r>
      <w:r w:rsidR="00C94D00">
        <w:rPr>
          <w:rFonts w:ascii="Times New Roman" w:hAnsi="Times New Roman" w:cs="Times New Roman"/>
          <w:sz w:val="28"/>
          <w:szCs w:val="20"/>
        </w:rPr>
        <w:t xml:space="preserve"> </w:t>
      </w:r>
    </w:p>
    <w:p w14:paraId="41F85FC6" w14:textId="286F50AC" w:rsidR="00C94D00" w:rsidRDefault="00C94D00" w:rsidP="00C94D0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разработана ПСД и получено положительное </w:t>
      </w:r>
      <w:r w:rsidR="00F37739">
        <w:rPr>
          <w:rFonts w:ascii="Times New Roman" w:hAnsi="Times New Roman" w:cs="Times New Roman"/>
          <w:sz w:val="28"/>
          <w:szCs w:val="20"/>
        </w:rPr>
        <w:t>заключение экспертизы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F37739">
        <w:rPr>
          <w:rFonts w:ascii="Times New Roman" w:hAnsi="Times New Roman" w:cs="Times New Roman"/>
          <w:sz w:val="28"/>
          <w:szCs w:val="20"/>
        </w:rPr>
        <w:t>на объекты</w:t>
      </w:r>
      <w:r>
        <w:rPr>
          <w:rFonts w:ascii="Times New Roman" w:hAnsi="Times New Roman" w:cs="Times New Roman"/>
          <w:sz w:val="28"/>
          <w:szCs w:val="20"/>
        </w:rPr>
        <w:t xml:space="preserve"> капитального строительства жилых домов;</w:t>
      </w:r>
    </w:p>
    <w:p w14:paraId="4A98CD7D" w14:textId="0D00BFA5" w:rsidR="004204B1" w:rsidRDefault="00C94D00" w:rsidP="00DF172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- разработана ПСД «Ремонт примыкания автомобильной дороги до СНТ «Лесник» к автомобильной </w:t>
      </w:r>
      <w:r w:rsidR="00F37739">
        <w:rPr>
          <w:rFonts w:ascii="Times New Roman" w:hAnsi="Times New Roman" w:cs="Times New Roman"/>
          <w:sz w:val="28"/>
          <w:szCs w:val="20"/>
        </w:rPr>
        <w:t>дороге общего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F37739">
        <w:rPr>
          <w:rFonts w:ascii="Times New Roman" w:hAnsi="Times New Roman" w:cs="Times New Roman"/>
          <w:sz w:val="28"/>
          <w:szCs w:val="20"/>
        </w:rPr>
        <w:t>пользования регионального</w:t>
      </w:r>
      <w:r>
        <w:rPr>
          <w:rFonts w:ascii="Times New Roman" w:hAnsi="Times New Roman" w:cs="Times New Roman"/>
          <w:sz w:val="28"/>
          <w:szCs w:val="20"/>
        </w:rPr>
        <w:t xml:space="preserve"> значения «п.Средний -Тайтурка-Холмушино-Михайловка»</w:t>
      </w:r>
      <w:r w:rsidR="00AB7C77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</w:p>
    <w:p w14:paraId="27BAF035" w14:textId="05ACC274" w:rsidR="005569F4" w:rsidRPr="004204B1" w:rsidRDefault="004204B1" w:rsidP="00DF1722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      </w:t>
      </w:r>
      <w:r w:rsidR="00C94D00">
        <w:rPr>
          <w:rFonts w:ascii="Times New Roman" w:hAnsi="Times New Roman" w:cs="Times New Roman"/>
          <w:sz w:val="28"/>
          <w:szCs w:val="28"/>
        </w:rPr>
        <w:t xml:space="preserve">Продолжена работа </w:t>
      </w:r>
      <w:r w:rsidR="00F37739">
        <w:rPr>
          <w:rFonts w:ascii="Times New Roman" w:hAnsi="Times New Roman" w:cs="Times New Roman"/>
          <w:sz w:val="28"/>
          <w:szCs w:val="28"/>
        </w:rPr>
        <w:t xml:space="preserve">по </w:t>
      </w:r>
      <w:r w:rsidR="00F37739" w:rsidRPr="001865E9">
        <w:rPr>
          <w:rFonts w:ascii="Times New Roman" w:hAnsi="Times New Roman" w:cs="Times New Roman"/>
          <w:sz w:val="28"/>
          <w:szCs w:val="28"/>
        </w:rPr>
        <w:t>разработке</w:t>
      </w:r>
      <w:r w:rsidR="00E7078B">
        <w:rPr>
          <w:rFonts w:ascii="Times New Roman" w:hAnsi="Times New Roman" w:cs="Times New Roman"/>
          <w:sz w:val="28"/>
          <w:szCs w:val="28"/>
        </w:rPr>
        <w:t xml:space="preserve"> ПСД для </w:t>
      </w:r>
      <w:r w:rsidR="001865E9" w:rsidRPr="001865E9">
        <w:rPr>
          <w:rFonts w:ascii="Times New Roman" w:hAnsi="Times New Roman" w:cs="Times New Roman"/>
          <w:sz w:val="28"/>
          <w:szCs w:val="28"/>
        </w:rPr>
        <w:t>строительств</w:t>
      </w:r>
      <w:r w:rsidR="00E7078B">
        <w:rPr>
          <w:rFonts w:ascii="Times New Roman" w:hAnsi="Times New Roman" w:cs="Times New Roman"/>
          <w:sz w:val="28"/>
          <w:szCs w:val="28"/>
        </w:rPr>
        <w:t>а</w:t>
      </w:r>
      <w:r w:rsidR="001865E9" w:rsidRPr="001865E9">
        <w:rPr>
          <w:rFonts w:ascii="Times New Roman" w:hAnsi="Times New Roman" w:cs="Times New Roman"/>
          <w:sz w:val="28"/>
          <w:szCs w:val="28"/>
        </w:rPr>
        <w:t xml:space="preserve"> лыжной базы в р.п. Мишелевка</w:t>
      </w:r>
      <w:r w:rsidR="00E7078B">
        <w:rPr>
          <w:rFonts w:ascii="Times New Roman" w:hAnsi="Times New Roman" w:cs="Times New Roman"/>
          <w:sz w:val="28"/>
          <w:szCs w:val="28"/>
        </w:rPr>
        <w:t xml:space="preserve"> </w:t>
      </w:r>
      <w:r w:rsidR="00F37739">
        <w:rPr>
          <w:rFonts w:ascii="Times New Roman" w:hAnsi="Times New Roman" w:cs="Times New Roman"/>
          <w:sz w:val="28"/>
          <w:szCs w:val="28"/>
        </w:rPr>
        <w:t xml:space="preserve">и </w:t>
      </w:r>
      <w:r w:rsidR="00F37739" w:rsidRPr="001865E9">
        <w:rPr>
          <w:rFonts w:ascii="Times New Roman" w:hAnsi="Times New Roman" w:cs="Times New Roman"/>
          <w:sz w:val="28"/>
          <w:szCs w:val="28"/>
        </w:rPr>
        <w:t>школы</w:t>
      </w:r>
      <w:r w:rsidR="001865E9" w:rsidRPr="001865E9">
        <w:rPr>
          <w:rFonts w:ascii="Times New Roman" w:hAnsi="Times New Roman" w:cs="Times New Roman"/>
          <w:sz w:val="28"/>
          <w:szCs w:val="28"/>
        </w:rPr>
        <w:t xml:space="preserve"> в р.п. Тайтурка.</w:t>
      </w:r>
    </w:p>
    <w:p w14:paraId="6459798B" w14:textId="188F6FA4" w:rsidR="008E5ABF" w:rsidRPr="008E5ABF" w:rsidRDefault="005569F4" w:rsidP="008E5AB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 w:rsidR="006B0CEF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 w:rsidR="0050069A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(п.5)</w:t>
      </w:r>
    </w:p>
    <w:p w14:paraId="59F91EE2" w14:textId="628703E7" w:rsidR="005569F4" w:rsidRPr="005569F4" w:rsidRDefault="008E5ABF" w:rsidP="00B07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5ABF">
        <w:rPr>
          <w:rFonts w:ascii="Times New Roman" w:hAnsi="Times New Roman" w:cs="Times New Roman"/>
          <w:sz w:val="28"/>
          <w:szCs w:val="28"/>
          <w:lang w:eastAsia="ru-RU"/>
        </w:rPr>
        <w:t xml:space="preserve">Основную долю в экономическом и социальном развитии </w:t>
      </w:r>
      <w:r w:rsidR="00F37739" w:rsidRPr="008E5ABF">
        <w:rPr>
          <w:rFonts w:ascii="Times New Roman" w:hAnsi="Times New Roman" w:cs="Times New Roman"/>
          <w:sz w:val="28"/>
          <w:szCs w:val="28"/>
          <w:lang w:eastAsia="ru-RU"/>
        </w:rPr>
        <w:t>района продолжает</w:t>
      </w:r>
      <w:r w:rsidR="00993F88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составлять 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>сельскохозяйственное производство, которое представлено</w:t>
      </w:r>
      <w:r w:rsidR="00D16880">
        <w:rPr>
          <w:rFonts w:ascii="Times New Roman" w:hAnsi="Times New Roman" w:cs="Times New Roman"/>
          <w:sz w:val="28"/>
          <w:szCs w:val="28"/>
          <w:lang w:eastAsia="ru-RU"/>
        </w:rPr>
        <w:t xml:space="preserve"> крупными, средними и малыми предприятиями. 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>По итогам 202</w:t>
      </w:r>
      <w:r w:rsidR="004301F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 xml:space="preserve"> года все предприятия прибыльны</w:t>
      </w:r>
      <w:r w:rsidR="002575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8E5A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522982C" w14:textId="77750BF9" w:rsidR="005569F4" w:rsidRPr="005569F4" w:rsidRDefault="005569F4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 w:rsidR="003A486C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 w:rsidR="003A486C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(п.6)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7669A6A8" w14:textId="1EDF8FC8" w:rsidR="00B13C0C" w:rsidRDefault="00B07184" w:rsidP="00B07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93F88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9C70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райвером развития любой территории являются </w:t>
      </w:r>
      <w:r w:rsidR="00993F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хорошие дороги. </w:t>
      </w:r>
      <w:r w:rsidR="00914C05">
        <w:rPr>
          <w:rFonts w:ascii="Times New Roman" w:hAnsi="Times New Roman" w:cs="Times New Roman"/>
          <w:bCs/>
          <w:sz w:val="28"/>
          <w:szCs w:val="28"/>
          <w:lang w:eastAsia="ru-RU"/>
        </w:rPr>
        <w:t>В Усольском районе д</w:t>
      </w:r>
      <w:r w:rsidR="005569F4" w:rsidRPr="00FB1D8F">
        <w:rPr>
          <w:rFonts w:ascii="Times New Roman" w:hAnsi="Times New Roman" w:cs="Times New Roman"/>
          <w:bCs/>
          <w:sz w:val="28"/>
          <w:szCs w:val="28"/>
          <w:lang w:eastAsia="ru-RU"/>
        </w:rPr>
        <w:t>оля протяженности автомобильных дорог общего пользования местного значения, не отвечающих нормативным требованиям</w:t>
      </w:r>
      <w:r w:rsidR="003C106E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="00202B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отсутствует</w:t>
      </w:r>
      <w:r w:rsidR="003A486C" w:rsidRPr="00202BC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A486C">
        <w:rPr>
          <w:rFonts w:ascii="Times New Roman" w:hAnsi="Times New Roman" w:cs="Times New Roman"/>
          <w:sz w:val="28"/>
          <w:szCs w:val="28"/>
          <w:lang w:eastAsia="ru-RU"/>
        </w:rPr>
        <w:t xml:space="preserve"> Это</w:t>
      </w:r>
      <w:r w:rsidR="0089781A" w:rsidRPr="0089781A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связано с </w:t>
      </w:r>
      <w:r w:rsidR="0089781A" w:rsidRPr="0089781A">
        <w:rPr>
          <w:rFonts w:ascii="Times New Roman" w:hAnsi="Times New Roman" w:cs="Times New Roman"/>
          <w:sz w:val="28"/>
          <w:szCs w:val="28"/>
          <w:lang w:val="x-none" w:eastAsia="ru-RU"/>
        </w:rPr>
        <w:t>проведен</w:t>
      </w:r>
      <w:r w:rsidR="0089781A" w:rsidRPr="0089781A">
        <w:rPr>
          <w:rFonts w:ascii="Times New Roman" w:hAnsi="Times New Roman" w:cs="Times New Roman"/>
          <w:sz w:val="28"/>
          <w:szCs w:val="28"/>
          <w:lang w:eastAsia="ru-RU"/>
        </w:rPr>
        <w:t xml:space="preserve">ием </w:t>
      </w:r>
      <w:r w:rsidR="0089781A" w:rsidRPr="0089781A">
        <w:rPr>
          <w:rFonts w:ascii="Times New Roman" w:hAnsi="Times New Roman" w:cs="Times New Roman"/>
          <w:sz w:val="28"/>
          <w:szCs w:val="28"/>
          <w:lang w:val="x-none" w:eastAsia="ru-RU"/>
        </w:rPr>
        <w:t>комплекса мероприятий по ремонту и содержанию дорог</w:t>
      </w:r>
      <w:r w:rsidR="0089781A" w:rsidRPr="0089781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BB93F8A" w14:textId="2A9B4BBC" w:rsidR="00B13C0C" w:rsidRDefault="00202BC1" w:rsidP="00B7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Протяженность всех дорог</w:t>
      </w:r>
      <w:r w:rsidR="00914C0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852,323 км. За 2021 год проведен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ремонт следующих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</w:t>
      </w:r>
      <w:r w:rsidR="00002C6F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FA662CB" w14:textId="1E6CB08C" w:rsidR="004C4457" w:rsidRDefault="00202BC1" w:rsidP="00B7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 ямочный ремонт асфальтового покрытия до СНТ «Коммунальник», отсыпка дороги до СНТ «Лесник», СНТ «Радужное», СНТ «Сибиряк», «Калиновка-6», д.</w:t>
      </w:r>
      <w:r w:rsidR="005728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Низовцева. </w:t>
      </w:r>
      <w:r w:rsidR="00522EDB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 первый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этап работ</w:t>
      </w:r>
      <w:r w:rsidR="00522EDB">
        <w:rPr>
          <w:rFonts w:ascii="Times New Roman" w:hAnsi="Times New Roman" w:cs="Times New Roman"/>
          <w:sz w:val="28"/>
          <w:szCs w:val="28"/>
          <w:lang w:eastAsia="ru-RU"/>
        </w:rPr>
        <w:t xml:space="preserve"> по капитальному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ремонту дороги</w:t>
      </w:r>
      <w:r w:rsidR="00522EDB">
        <w:rPr>
          <w:rFonts w:ascii="Times New Roman" w:hAnsi="Times New Roman" w:cs="Times New Roman"/>
          <w:sz w:val="28"/>
          <w:szCs w:val="28"/>
          <w:lang w:eastAsia="ru-RU"/>
        </w:rPr>
        <w:t xml:space="preserve"> «Подъезд к ст.Белая»   стоимостью 9 847, 711 тысяч рублей.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в течение года осуществлялось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содержание дорог</w:t>
      </w:r>
      <w:r w:rsidR="001F602D">
        <w:rPr>
          <w:rFonts w:ascii="Times New Roman" w:hAnsi="Times New Roman" w:cs="Times New Roman"/>
          <w:sz w:val="28"/>
          <w:szCs w:val="28"/>
          <w:lang w:eastAsia="ru-RU"/>
        </w:rPr>
        <w:t xml:space="preserve"> (подсыпка, грейдирование) и разработка ПСД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Затраты из бюджета составили – </w:t>
      </w:r>
      <w:r w:rsidR="001F602D">
        <w:rPr>
          <w:rFonts w:ascii="Times New Roman" w:hAnsi="Times New Roman" w:cs="Times New Roman"/>
          <w:sz w:val="28"/>
          <w:szCs w:val="28"/>
          <w:lang w:eastAsia="ru-RU"/>
        </w:rPr>
        <w:t xml:space="preserve">15 417 тысяч рублей. </w:t>
      </w:r>
    </w:p>
    <w:p w14:paraId="27CF3715" w14:textId="6956585F" w:rsidR="00202BC1" w:rsidRDefault="00202BC1" w:rsidP="00B7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01A93">
        <w:rPr>
          <w:rFonts w:ascii="Times New Roman" w:hAnsi="Times New Roman" w:cs="Times New Roman"/>
          <w:sz w:val="28"/>
          <w:szCs w:val="28"/>
          <w:lang w:eastAsia="ru-RU"/>
        </w:rPr>
        <w:t>дороги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егионально</w:t>
      </w:r>
      <w:r w:rsidR="00001A93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значения - ремонт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автомобильной дороги «Усолье-Сибирское – Белореченск – Михайловка» - </w:t>
      </w:r>
      <w:r w:rsidR="00927F77">
        <w:rPr>
          <w:rFonts w:ascii="Times New Roman" w:hAnsi="Times New Roman" w:cs="Times New Roman"/>
          <w:sz w:val="28"/>
          <w:szCs w:val="28"/>
          <w:lang w:eastAsia="ru-RU"/>
        </w:rPr>
        <w:t>в общей сложности 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,4 км – </w:t>
      </w:r>
      <w:r w:rsidR="00927F77">
        <w:rPr>
          <w:rFonts w:ascii="Times New Roman" w:hAnsi="Times New Roman" w:cs="Times New Roman"/>
          <w:sz w:val="28"/>
          <w:szCs w:val="28"/>
          <w:lang w:eastAsia="ru-RU"/>
        </w:rPr>
        <w:t xml:space="preserve">274 640 </w:t>
      </w:r>
      <w:r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 w:rsidR="00692984">
        <w:rPr>
          <w:rFonts w:ascii="Times New Roman" w:hAnsi="Times New Roman" w:cs="Times New Roman"/>
          <w:sz w:val="28"/>
          <w:szCs w:val="28"/>
          <w:lang w:eastAsia="ru-RU"/>
        </w:rPr>
        <w:t xml:space="preserve">яч </w:t>
      </w:r>
      <w:r>
        <w:rPr>
          <w:rFonts w:ascii="Times New Roman" w:hAnsi="Times New Roman" w:cs="Times New Roman"/>
          <w:sz w:val="28"/>
          <w:szCs w:val="28"/>
          <w:lang w:eastAsia="ru-RU"/>
        </w:rPr>
        <w:t>руб</w:t>
      </w:r>
      <w:r w:rsidR="00927F77">
        <w:rPr>
          <w:rFonts w:ascii="Times New Roman" w:hAnsi="Times New Roman" w:cs="Times New Roman"/>
          <w:sz w:val="28"/>
          <w:szCs w:val="28"/>
          <w:lang w:eastAsia="ru-RU"/>
        </w:rPr>
        <w:t>лей</w:t>
      </w:r>
      <w:r w:rsidR="00692984">
        <w:rPr>
          <w:rFonts w:ascii="Times New Roman" w:hAnsi="Times New Roman" w:cs="Times New Roman"/>
          <w:sz w:val="28"/>
          <w:szCs w:val="28"/>
          <w:lang w:eastAsia="ru-RU"/>
        </w:rPr>
        <w:t xml:space="preserve">, дороги «Мишелевка – Санаторий Таежный» - 6,1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км стоимостью</w:t>
      </w:r>
      <w:r w:rsidR="00692984">
        <w:rPr>
          <w:rFonts w:ascii="Times New Roman" w:hAnsi="Times New Roman" w:cs="Times New Roman"/>
          <w:sz w:val="28"/>
          <w:szCs w:val="28"/>
          <w:lang w:eastAsia="ru-RU"/>
        </w:rPr>
        <w:t xml:space="preserve"> 91 624, 575 тысяч рублей, ремонт дороги «Ангарск –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Тальяны» -</w:t>
      </w:r>
      <w:r w:rsidR="006929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3195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692984">
        <w:rPr>
          <w:rFonts w:ascii="Times New Roman" w:hAnsi="Times New Roman" w:cs="Times New Roman"/>
          <w:sz w:val="28"/>
          <w:szCs w:val="28"/>
          <w:lang w:eastAsia="ru-RU"/>
        </w:rPr>
        <w:t xml:space="preserve"> км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стоимостью 124</w:t>
      </w:r>
      <w:r w:rsidR="00422DAC">
        <w:rPr>
          <w:rFonts w:ascii="Times New Roman" w:hAnsi="Times New Roman" w:cs="Times New Roman"/>
          <w:sz w:val="28"/>
          <w:szCs w:val="28"/>
          <w:lang w:eastAsia="ru-RU"/>
        </w:rPr>
        <w:t xml:space="preserve"> 902</w:t>
      </w:r>
      <w:r w:rsidR="00692984">
        <w:rPr>
          <w:rFonts w:ascii="Times New Roman" w:hAnsi="Times New Roman" w:cs="Times New Roman"/>
          <w:sz w:val="28"/>
          <w:szCs w:val="28"/>
          <w:lang w:eastAsia="ru-RU"/>
        </w:rPr>
        <w:t xml:space="preserve">, 250 тысяч рублей. </w:t>
      </w:r>
    </w:p>
    <w:p w14:paraId="59FAA80F" w14:textId="155A1FF9" w:rsidR="002204AA" w:rsidRDefault="00E062E7" w:rsidP="00B75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2204AA">
        <w:rPr>
          <w:rFonts w:ascii="Times New Roman" w:hAnsi="Times New Roman" w:cs="Times New Roman"/>
          <w:sz w:val="28"/>
          <w:szCs w:val="28"/>
          <w:lang w:eastAsia="ru-RU"/>
        </w:rPr>
        <w:t xml:space="preserve">В 2022 году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планируется ремонт</w:t>
      </w:r>
      <w:r w:rsidR="002204AA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автомобильной дороги «Ангарск -Тальяны» протяженностью 7,5 км.</w:t>
      </w:r>
      <w:r w:rsidR="00CF6C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2DAC">
        <w:rPr>
          <w:rFonts w:ascii="Times New Roman" w:hAnsi="Times New Roman" w:cs="Times New Roman"/>
          <w:sz w:val="28"/>
          <w:szCs w:val="28"/>
          <w:lang w:eastAsia="ru-RU"/>
        </w:rPr>
        <w:t xml:space="preserve"> с финансированием 140 000, 00 тысяч рублей</w:t>
      </w:r>
      <w:r w:rsidR="00557D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6C0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557DBA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продолжится работа по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ремонту автомобильных</w:t>
      </w:r>
      <w:r w:rsidR="00557DBA">
        <w:rPr>
          <w:rFonts w:ascii="Times New Roman" w:hAnsi="Times New Roman" w:cs="Times New Roman"/>
          <w:sz w:val="28"/>
          <w:szCs w:val="28"/>
          <w:lang w:eastAsia="ru-RU"/>
        </w:rPr>
        <w:t xml:space="preserve"> дорог к СНТ</w:t>
      </w:r>
      <w:r w:rsidR="00CF6C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6F59FEF" w14:textId="77777777" w:rsidR="00B13C0C" w:rsidRDefault="00B13C0C" w:rsidP="00A96D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E27158" w14:textId="646CFE2C" w:rsidR="00AD2C5B" w:rsidRPr="00AD2C5B" w:rsidRDefault="00AD2C5B" w:rsidP="00AD2C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(п7)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18819A91" w14:textId="06A45FDF" w:rsidR="00D73636" w:rsidRPr="003A486C" w:rsidRDefault="00C517F3" w:rsidP="005E2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73636">
        <w:rPr>
          <w:rFonts w:ascii="Times New Roman" w:hAnsi="Times New Roman" w:cs="Times New Roman"/>
          <w:sz w:val="28"/>
          <w:szCs w:val="28"/>
          <w:lang w:eastAsia="ru-RU"/>
        </w:rPr>
        <w:t>Транспортная доступность остается на том же уровне. Н</w:t>
      </w:r>
      <w:r w:rsidR="00D73636" w:rsidRPr="005569F4">
        <w:rPr>
          <w:rFonts w:ascii="Times New Roman" w:hAnsi="Times New Roman" w:cs="Times New Roman"/>
          <w:sz w:val="28"/>
          <w:szCs w:val="28"/>
          <w:lang w:val="x-none" w:eastAsia="ru-RU"/>
        </w:rPr>
        <w:t>овы</w:t>
      </w:r>
      <w:r w:rsidR="00D73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73636" w:rsidRPr="005569F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автобусны</w:t>
      </w:r>
      <w:r w:rsidR="00D7363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73636" w:rsidRPr="005569F4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маршрут</w:t>
      </w:r>
      <w:r w:rsidR="00D7363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D92EB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F07B7F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1B23C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F07B7F"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  <w:r w:rsidR="00D73636"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D73636">
        <w:rPr>
          <w:rFonts w:ascii="Times New Roman" w:hAnsi="Times New Roman" w:cs="Times New Roman"/>
          <w:sz w:val="28"/>
          <w:szCs w:val="28"/>
          <w:lang w:eastAsia="ru-RU"/>
        </w:rPr>
        <w:t>открывал</w:t>
      </w:r>
      <w:r w:rsidR="00CA7F1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73636">
        <w:rPr>
          <w:rFonts w:ascii="Times New Roman" w:hAnsi="Times New Roman" w:cs="Times New Roman"/>
          <w:sz w:val="28"/>
          <w:szCs w:val="28"/>
          <w:lang w:eastAsia="ru-RU"/>
        </w:rPr>
        <w:t>сь</w:t>
      </w:r>
      <w:r w:rsidR="00D73636" w:rsidRPr="005569F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ABD2CC" w14:textId="77777777" w:rsidR="00980649" w:rsidRDefault="00980649" w:rsidP="006D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15F471" w14:textId="64F9DD4D" w:rsidR="00D92EB8" w:rsidRPr="00D92EB8" w:rsidRDefault="006D00A4" w:rsidP="006D00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81B21" w:rsidRPr="00115846">
        <w:rPr>
          <w:rFonts w:ascii="Times New Roman" w:hAnsi="Times New Roman" w:cs="Times New Roman"/>
          <w:sz w:val="28"/>
          <w:szCs w:val="28"/>
        </w:rPr>
        <w:t>К наиболее важным направлениям своей работы администрация Усольского района в 202</w:t>
      </w:r>
      <w:r w:rsidR="00DD76FD">
        <w:rPr>
          <w:rFonts w:ascii="Times New Roman" w:hAnsi="Times New Roman" w:cs="Times New Roman"/>
          <w:sz w:val="28"/>
          <w:szCs w:val="28"/>
        </w:rPr>
        <w:t>1</w:t>
      </w:r>
      <w:r w:rsidR="00D81B21" w:rsidRPr="00115846">
        <w:rPr>
          <w:rFonts w:ascii="Times New Roman" w:hAnsi="Times New Roman" w:cs="Times New Roman"/>
          <w:sz w:val="28"/>
          <w:szCs w:val="28"/>
        </w:rPr>
        <w:t xml:space="preserve"> году относит создание условий для   качественного образования, воспитания</w:t>
      </w:r>
      <w:r w:rsidR="00C91F87">
        <w:rPr>
          <w:rFonts w:ascii="Times New Roman" w:hAnsi="Times New Roman" w:cs="Times New Roman"/>
          <w:sz w:val="28"/>
          <w:szCs w:val="28"/>
        </w:rPr>
        <w:t xml:space="preserve"> и </w:t>
      </w:r>
      <w:r w:rsidR="00D81B21" w:rsidRPr="00115846">
        <w:rPr>
          <w:rFonts w:ascii="Times New Roman" w:hAnsi="Times New Roman" w:cs="Times New Roman"/>
          <w:sz w:val="28"/>
          <w:szCs w:val="28"/>
        </w:rPr>
        <w:t>развития детей и подростков.</w:t>
      </w:r>
    </w:p>
    <w:p w14:paraId="0869A873" w14:textId="4A621449" w:rsidR="00107831" w:rsidRPr="009407C7" w:rsidRDefault="006D00A4" w:rsidP="006D00A4">
      <w:pPr>
        <w:pStyle w:val="a3"/>
        <w:spacing w:before="0" w:beforeAutospacing="0" w:after="0" w:afterAutospacing="0"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81B21" w:rsidRPr="00115846">
        <w:rPr>
          <w:sz w:val="28"/>
          <w:szCs w:val="28"/>
        </w:rPr>
        <w:t>В 202</w:t>
      </w:r>
      <w:r w:rsidR="00D85057">
        <w:rPr>
          <w:sz w:val="28"/>
          <w:szCs w:val="28"/>
        </w:rPr>
        <w:t>1</w:t>
      </w:r>
      <w:r w:rsidR="00C91F87">
        <w:rPr>
          <w:sz w:val="28"/>
          <w:szCs w:val="28"/>
        </w:rPr>
        <w:t xml:space="preserve"> </w:t>
      </w:r>
      <w:r w:rsidR="00D81B21" w:rsidRPr="00115846">
        <w:rPr>
          <w:sz w:val="28"/>
          <w:szCs w:val="28"/>
        </w:rPr>
        <w:t xml:space="preserve">году на проведение ремонтов в образовательных учреждениях Усольского района выделено </w:t>
      </w:r>
      <w:r w:rsidR="00D85057">
        <w:rPr>
          <w:bCs/>
          <w:sz w:val="28"/>
          <w:szCs w:val="28"/>
        </w:rPr>
        <w:t xml:space="preserve">  </w:t>
      </w:r>
      <w:r w:rsidR="00CD4EB6">
        <w:rPr>
          <w:bCs/>
          <w:sz w:val="28"/>
          <w:szCs w:val="28"/>
        </w:rPr>
        <w:t>68</w:t>
      </w:r>
      <w:r w:rsidR="00F8266B" w:rsidRPr="00F8266B">
        <w:rPr>
          <w:bCs/>
          <w:sz w:val="28"/>
          <w:szCs w:val="28"/>
        </w:rPr>
        <w:t xml:space="preserve"> </w:t>
      </w:r>
      <w:r w:rsidR="00F8266B" w:rsidRPr="001E2030">
        <w:rPr>
          <w:bCs/>
          <w:sz w:val="28"/>
          <w:szCs w:val="28"/>
        </w:rPr>
        <w:t>м</w:t>
      </w:r>
      <w:r w:rsidR="00F8266B">
        <w:rPr>
          <w:bCs/>
          <w:sz w:val="28"/>
          <w:szCs w:val="28"/>
        </w:rPr>
        <w:t xml:space="preserve">иллионов </w:t>
      </w:r>
      <w:r w:rsidR="00CD4EB6">
        <w:rPr>
          <w:bCs/>
          <w:sz w:val="28"/>
          <w:szCs w:val="28"/>
        </w:rPr>
        <w:t>23</w:t>
      </w:r>
      <w:r w:rsidR="00F8266B">
        <w:rPr>
          <w:bCs/>
          <w:sz w:val="28"/>
          <w:szCs w:val="28"/>
        </w:rPr>
        <w:t xml:space="preserve">0 тысяч </w:t>
      </w:r>
      <w:r w:rsidR="00D81B21" w:rsidRPr="001E2030">
        <w:rPr>
          <w:bCs/>
          <w:sz w:val="28"/>
          <w:szCs w:val="28"/>
        </w:rPr>
        <w:t>рублей:</w:t>
      </w:r>
      <w:r w:rsidR="00D81B21" w:rsidRPr="00115846">
        <w:rPr>
          <w:sz w:val="28"/>
          <w:szCs w:val="28"/>
        </w:rPr>
        <w:t xml:space="preserve"> из них </w:t>
      </w:r>
      <w:r w:rsidR="00D85057">
        <w:rPr>
          <w:rStyle w:val="a5"/>
          <w:b w:val="0"/>
          <w:bCs w:val="0"/>
          <w:sz w:val="28"/>
          <w:szCs w:val="28"/>
        </w:rPr>
        <w:t xml:space="preserve">  </w:t>
      </w:r>
      <w:r w:rsidR="00CD4EB6">
        <w:rPr>
          <w:rStyle w:val="a5"/>
          <w:b w:val="0"/>
          <w:bCs w:val="0"/>
          <w:sz w:val="28"/>
          <w:szCs w:val="28"/>
        </w:rPr>
        <w:t xml:space="preserve">31 </w:t>
      </w:r>
      <w:r w:rsidR="00D81B21" w:rsidRPr="001E2030">
        <w:rPr>
          <w:rStyle w:val="a5"/>
          <w:b w:val="0"/>
          <w:bCs w:val="0"/>
          <w:sz w:val="28"/>
          <w:szCs w:val="28"/>
        </w:rPr>
        <w:lastRenderedPageBreak/>
        <w:t>м</w:t>
      </w:r>
      <w:r w:rsidR="00F8266B">
        <w:rPr>
          <w:rStyle w:val="a5"/>
          <w:b w:val="0"/>
          <w:bCs w:val="0"/>
          <w:sz w:val="28"/>
          <w:szCs w:val="28"/>
        </w:rPr>
        <w:t xml:space="preserve">иллион </w:t>
      </w:r>
      <w:r w:rsidR="00D81B21" w:rsidRPr="001E2030">
        <w:rPr>
          <w:rStyle w:val="a5"/>
          <w:b w:val="0"/>
          <w:bCs w:val="0"/>
          <w:sz w:val="28"/>
          <w:szCs w:val="28"/>
        </w:rPr>
        <w:t>рублей</w:t>
      </w:r>
      <w:r w:rsidR="00D81B21" w:rsidRPr="00115846">
        <w:rPr>
          <w:sz w:val="28"/>
          <w:szCs w:val="28"/>
        </w:rPr>
        <w:t xml:space="preserve"> </w:t>
      </w:r>
      <w:r w:rsidR="00CD4EB6">
        <w:rPr>
          <w:sz w:val="28"/>
          <w:szCs w:val="28"/>
        </w:rPr>
        <w:t xml:space="preserve">из </w:t>
      </w:r>
      <w:r w:rsidR="00D81B21" w:rsidRPr="00115846">
        <w:rPr>
          <w:sz w:val="28"/>
          <w:szCs w:val="28"/>
        </w:rPr>
        <w:t>районного бюджет</w:t>
      </w:r>
      <w:r w:rsidR="00CD4EB6">
        <w:rPr>
          <w:sz w:val="28"/>
          <w:szCs w:val="28"/>
        </w:rPr>
        <w:t>а</w:t>
      </w:r>
      <w:r w:rsidR="00D81B21" w:rsidRPr="00115846">
        <w:rPr>
          <w:b/>
          <w:sz w:val="28"/>
          <w:szCs w:val="28"/>
        </w:rPr>
        <w:t>.</w:t>
      </w:r>
      <w:r w:rsidR="00D81B21" w:rsidRPr="00115846">
        <w:rPr>
          <w:sz w:val="28"/>
          <w:szCs w:val="28"/>
        </w:rPr>
        <w:t xml:space="preserve"> </w:t>
      </w:r>
      <w:r w:rsidR="00C91F87" w:rsidRPr="009407C7">
        <w:rPr>
          <w:sz w:val="28"/>
          <w:szCs w:val="28"/>
        </w:rPr>
        <w:t>С</w:t>
      </w:r>
      <w:r w:rsidR="00D81B21" w:rsidRPr="009407C7">
        <w:rPr>
          <w:sz w:val="28"/>
          <w:szCs w:val="28"/>
        </w:rPr>
        <w:t>редства направлены на ремонт систем отопления, водоснабжения, канализации, электроснабжения,</w:t>
      </w:r>
      <w:r w:rsidR="00C91F87" w:rsidRPr="009407C7">
        <w:rPr>
          <w:sz w:val="28"/>
          <w:szCs w:val="28"/>
        </w:rPr>
        <w:t xml:space="preserve"> </w:t>
      </w:r>
      <w:r w:rsidR="00D81B21" w:rsidRPr="009407C7">
        <w:rPr>
          <w:sz w:val="28"/>
          <w:szCs w:val="28"/>
        </w:rPr>
        <w:t>установку новых осветительных приборов</w:t>
      </w:r>
      <w:r w:rsidR="00D92EB8" w:rsidRPr="009407C7">
        <w:rPr>
          <w:sz w:val="28"/>
          <w:szCs w:val="28"/>
        </w:rPr>
        <w:t xml:space="preserve"> </w:t>
      </w:r>
      <w:r w:rsidR="00F37739" w:rsidRPr="009407C7">
        <w:rPr>
          <w:sz w:val="28"/>
          <w:szCs w:val="28"/>
        </w:rPr>
        <w:t>и на</w:t>
      </w:r>
      <w:r w:rsidR="00107831" w:rsidRPr="009407C7">
        <w:rPr>
          <w:sz w:val="28"/>
          <w:szCs w:val="28"/>
        </w:rPr>
        <w:t xml:space="preserve"> решение вопросов, связанных </w:t>
      </w:r>
      <w:r w:rsidR="00F37739" w:rsidRPr="009407C7">
        <w:rPr>
          <w:sz w:val="28"/>
          <w:szCs w:val="28"/>
        </w:rPr>
        <w:t>с пожарной</w:t>
      </w:r>
      <w:r w:rsidR="00107831" w:rsidRPr="009407C7">
        <w:rPr>
          <w:sz w:val="28"/>
          <w:szCs w:val="28"/>
        </w:rPr>
        <w:t xml:space="preserve"> и антитеррористической безопасностью объектов. </w:t>
      </w:r>
      <w:r w:rsidR="00D81B21" w:rsidRPr="009407C7">
        <w:rPr>
          <w:sz w:val="28"/>
          <w:szCs w:val="28"/>
        </w:rPr>
        <w:t xml:space="preserve"> </w:t>
      </w:r>
    </w:p>
    <w:p w14:paraId="0C05E055" w14:textId="37F94027" w:rsidR="00112C0E" w:rsidRPr="00C91F87" w:rsidRDefault="00D92EB8" w:rsidP="00C91F87">
      <w:pPr>
        <w:pStyle w:val="a4"/>
        <w:ind w:left="0"/>
        <w:contextualSpacing/>
        <w:jc w:val="both"/>
        <w:rPr>
          <w:lang w:eastAsia="x-none"/>
        </w:rPr>
      </w:pPr>
      <w:r>
        <w:t>П</w:t>
      </w:r>
      <w:r w:rsidR="00D81B21" w:rsidRPr="00115846">
        <w:rPr>
          <w:lang w:eastAsia="ru-RU"/>
        </w:rPr>
        <w:t xml:space="preserve">роведены капитальные ремонты спортивных залов </w:t>
      </w:r>
      <w:r w:rsidR="003C106E">
        <w:rPr>
          <w:lang w:eastAsia="ru-RU"/>
        </w:rPr>
        <w:t>муниципальных бюджетных общеобразовательных учреждений</w:t>
      </w:r>
      <w:r w:rsidR="00D81B21" w:rsidRPr="00115846">
        <w:rPr>
          <w:lang w:eastAsia="ru-RU"/>
        </w:rPr>
        <w:t xml:space="preserve"> «</w:t>
      </w:r>
      <w:r w:rsidR="00107831">
        <w:rPr>
          <w:lang w:eastAsia="ru-RU"/>
        </w:rPr>
        <w:t>Новожилкинская СОШ</w:t>
      </w:r>
      <w:r w:rsidR="00F37739" w:rsidRPr="00115846">
        <w:rPr>
          <w:lang w:eastAsia="ru-RU"/>
        </w:rPr>
        <w:t>», «</w:t>
      </w:r>
      <w:r w:rsidR="00107831">
        <w:rPr>
          <w:lang w:eastAsia="ru-RU"/>
        </w:rPr>
        <w:t>Мишелевская СОШ</w:t>
      </w:r>
      <w:r w:rsidR="00D81B21" w:rsidRPr="00115846">
        <w:rPr>
          <w:lang w:eastAsia="ru-RU"/>
        </w:rPr>
        <w:t>»</w:t>
      </w:r>
      <w:r w:rsidR="00107831">
        <w:rPr>
          <w:lang w:eastAsia="ru-RU"/>
        </w:rPr>
        <w:t xml:space="preserve">, </w:t>
      </w:r>
      <w:r w:rsidR="00D4239F">
        <w:rPr>
          <w:lang w:eastAsia="ru-RU"/>
        </w:rPr>
        <w:t>«</w:t>
      </w:r>
      <w:r w:rsidR="00107831">
        <w:rPr>
          <w:lang w:eastAsia="ru-RU"/>
        </w:rPr>
        <w:t>Холм</w:t>
      </w:r>
      <w:r w:rsidR="00971A1E">
        <w:rPr>
          <w:lang w:eastAsia="ru-RU"/>
        </w:rPr>
        <w:t>у</w:t>
      </w:r>
      <w:r w:rsidR="00107831">
        <w:rPr>
          <w:lang w:eastAsia="ru-RU"/>
        </w:rPr>
        <w:t xml:space="preserve">шинская </w:t>
      </w:r>
      <w:r w:rsidR="003C106E">
        <w:rPr>
          <w:lang w:eastAsia="ru-RU"/>
        </w:rPr>
        <w:t>О</w:t>
      </w:r>
      <w:r w:rsidR="00107831">
        <w:rPr>
          <w:lang w:eastAsia="ru-RU"/>
        </w:rPr>
        <w:t>ОШ»</w:t>
      </w:r>
      <w:r w:rsidR="00D81B21" w:rsidRPr="00115846">
        <w:rPr>
          <w:lang w:eastAsia="ru-RU"/>
        </w:rPr>
        <w:t xml:space="preserve">. </w:t>
      </w:r>
      <w:r w:rsidR="00107831">
        <w:rPr>
          <w:lang w:eastAsia="ru-RU"/>
        </w:rPr>
        <w:t>Произведен капитальный ремонт систем отопления, водоснабжения, канализ</w:t>
      </w:r>
      <w:r w:rsidR="00971A1E">
        <w:rPr>
          <w:lang w:eastAsia="ru-RU"/>
        </w:rPr>
        <w:t>ации</w:t>
      </w:r>
      <w:r w:rsidR="00107831">
        <w:rPr>
          <w:lang w:eastAsia="ru-RU"/>
        </w:rPr>
        <w:t xml:space="preserve"> в </w:t>
      </w:r>
      <w:r w:rsidR="003C106E">
        <w:rPr>
          <w:lang w:eastAsia="ru-RU"/>
        </w:rPr>
        <w:t xml:space="preserve">МБОУ </w:t>
      </w:r>
      <w:r w:rsidR="00D4239F">
        <w:rPr>
          <w:lang w:eastAsia="ru-RU"/>
        </w:rPr>
        <w:t>«</w:t>
      </w:r>
      <w:r w:rsidR="00107831">
        <w:rPr>
          <w:lang w:eastAsia="ru-RU"/>
        </w:rPr>
        <w:t>Новомальтинск</w:t>
      </w:r>
      <w:r w:rsidR="003C106E">
        <w:rPr>
          <w:lang w:eastAsia="ru-RU"/>
        </w:rPr>
        <w:t>ая</w:t>
      </w:r>
      <w:r w:rsidR="00107831">
        <w:rPr>
          <w:lang w:eastAsia="ru-RU"/>
        </w:rPr>
        <w:t xml:space="preserve"> СОШ</w:t>
      </w:r>
      <w:r w:rsidR="00D4239F">
        <w:rPr>
          <w:lang w:eastAsia="ru-RU"/>
        </w:rPr>
        <w:t>»</w:t>
      </w:r>
      <w:r w:rsidR="00107831">
        <w:rPr>
          <w:lang w:eastAsia="ru-RU"/>
        </w:rPr>
        <w:t xml:space="preserve">.  </w:t>
      </w:r>
      <w:r w:rsidR="00D4239F">
        <w:rPr>
          <w:lang w:eastAsia="ru-RU"/>
        </w:rPr>
        <w:t xml:space="preserve">Выполнен </w:t>
      </w:r>
      <w:r w:rsidR="00107831">
        <w:rPr>
          <w:lang w:eastAsia="ru-RU"/>
        </w:rPr>
        <w:t xml:space="preserve">капитальный ремонт пищеблока в </w:t>
      </w:r>
      <w:r w:rsidR="003C106E">
        <w:rPr>
          <w:lang w:eastAsia="ru-RU"/>
        </w:rPr>
        <w:t>МБОУ СОШ с.Новожилкино</w:t>
      </w:r>
      <w:r w:rsidR="00107831">
        <w:rPr>
          <w:lang w:eastAsia="ru-RU"/>
        </w:rPr>
        <w:t xml:space="preserve">. </w:t>
      </w:r>
    </w:p>
    <w:p w14:paraId="7814AAFF" w14:textId="77777777" w:rsidR="00AF68A3" w:rsidRDefault="00AF68A3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5B3F9C6B" w14:textId="09E38291" w:rsidR="005569F4" w:rsidRPr="005569F4" w:rsidRDefault="005569F4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 w:rsidR="00E827A5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 w:rsidR="00E827A5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</w:t>
      </w:r>
      <w:proofErr w:type="gramStart"/>
      <w:r w:rsidR="00E827A5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п.9,п.</w:t>
      </w:r>
      <w:proofErr w:type="gramEnd"/>
      <w:r w:rsidR="00E827A5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10)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7BAFDDAB" w14:textId="144F7D02" w:rsidR="00620AC1" w:rsidRDefault="00C6368A" w:rsidP="00FB1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E20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Теперь о </w:t>
      </w:r>
      <w:r w:rsidR="00B228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дошкольном образовании. </w:t>
      </w:r>
      <w:r w:rsidR="002314C8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 w:rsidR="001160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оступность услуг дошкольного образования ежегодно увеличивается. </w:t>
      </w:r>
      <w:r w:rsidR="00B2287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5D8C">
        <w:rPr>
          <w:rFonts w:ascii="Times New Roman" w:hAnsi="Times New Roman" w:cs="Times New Roman"/>
          <w:sz w:val="28"/>
          <w:szCs w:val="28"/>
          <w:lang w:eastAsia="ru-RU"/>
        </w:rPr>
        <w:t>В 2021 году о</w:t>
      </w:r>
      <w:r w:rsidR="00B22875" w:rsidRPr="00E827A5">
        <w:rPr>
          <w:rFonts w:ascii="Times New Roman" w:hAnsi="Times New Roman" w:cs="Times New Roman"/>
          <w:sz w:val="28"/>
          <w:szCs w:val="28"/>
          <w:lang w:eastAsia="ru-RU"/>
        </w:rPr>
        <w:t>тсутств</w:t>
      </w:r>
      <w:r w:rsidR="00075D8C">
        <w:rPr>
          <w:rFonts w:ascii="Times New Roman" w:hAnsi="Times New Roman" w:cs="Times New Roman"/>
          <w:sz w:val="28"/>
          <w:szCs w:val="28"/>
          <w:lang w:eastAsia="ru-RU"/>
        </w:rPr>
        <w:t>овала</w:t>
      </w:r>
      <w:r w:rsidR="00B22875" w:rsidRPr="00E827A5">
        <w:rPr>
          <w:rFonts w:ascii="Times New Roman" w:hAnsi="Times New Roman" w:cs="Times New Roman"/>
          <w:sz w:val="28"/>
          <w:szCs w:val="28"/>
          <w:lang w:eastAsia="ru-RU"/>
        </w:rPr>
        <w:t xml:space="preserve"> актуальн</w:t>
      </w:r>
      <w:r w:rsidR="00620AC1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="00B22875" w:rsidRPr="00E827A5">
        <w:rPr>
          <w:rFonts w:ascii="Times New Roman" w:hAnsi="Times New Roman" w:cs="Times New Roman"/>
          <w:sz w:val="28"/>
          <w:szCs w:val="28"/>
          <w:lang w:eastAsia="ru-RU"/>
        </w:rPr>
        <w:t xml:space="preserve"> очередност</w:t>
      </w:r>
      <w:r w:rsidR="00620AC1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B22875" w:rsidRPr="00E827A5">
        <w:rPr>
          <w:rFonts w:ascii="Times New Roman" w:hAnsi="Times New Roman" w:cs="Times New Roman"/>
          <w:sz w:val="28"/>
          <w:szCs w:val="28"/>
          <w:lang w:eastAsia="ru-RU"/>
        </w:rPr>
        <w:t xml:space="preserve"> детей для зачисления в детский сад </w:t>
      </w:r>
      <w:r w:rsidR="00620AC1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 xml:space="preserve">со </w:t>
      </w:r>
      <w:r w:rsidR="00F37739" w:rsidRPr="00E827A5">
        <w:rPr>
          <w:rFonts w:ascii="Times New Roman" w:hAnsi="Times New Roman" w:cs="Times New Roman"/>
          <w:sz w:val="28"/>
          <w:szCs w:val="28"/>
          <w:lang w:eastAsia="ru-RU"/>
        </w:rPr>
        <w:t>снижением</w:t>
      </w:r>
      <w:r w:rsidR="00B22875" w:rsidRPr="00E827A5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количества детского населения, зарегистрированного</w:t>
      </w:r>
      <w:r w:rsidR="00B22875">
        <w:rPr>
          <w:rFonts w:ascii="Times New Roman" w:hAnsi="Times New Roman" w:cs="Times New Roman"/>
          <w:sz w:val="28"/>
          <w:szCs w:val="28"/>
          <w:lang w:eastAsia="ru-RU"/>
        </w:rPr>
        <w:t xml:space="preserve"> на нашей территории. </w:t>
      </w:r>
      <w:r w:rsidR="005870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5D8C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58709C">
        <w:rPr>
          <w:rFonts w:ascii="Times New Roman" w:hAnsi="Times New Roman" w:cs="Times New Roman"/>
          <w:sz w:val="28"/>
          <w:szCs w:val="28"/>
          <w:lang w:eastAsia="ru-RU"/>
        </w:rPr>
        <w:t xml:space="preserve">оличество контингента в детских садах района уменьшилось </w:t>
      </w:r>
      <w:r w:rsidR="00744CBA">
        <w:rPr>
          <w:rFonts w:ascii="Times New Roman" w:hAnsi="Times New Roman" w:cs="Times New Roman"/>
          <w:sz w:val="28"/>
          <w:szCs w:val="28"/>
          <w:lang w:eastAsia="ru-RU"/>
        </w:rPr>
        <w:t xml:space="preserve">на 127 детей. </w:t>
      </w:r>
      <w:r w:rsidR="00D4591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0AC1">
        <w:rPr>
          <w:rFonts w:ascii="Times New Roman" w:hAnsi="Times New Roman" w:cs="Times New Roman"/>
          <w:bCs/>
          <w:sz w:val="28"/>
          <w:szCs w:val="28"/>
          <w:lang w:eastAsia="ru-RU"/>
        </w:rPr>
        <w:t>За 2021 год в связи с отсутствием потребности закрыты: 1 группа в детском саду п.Новомальтинск, 1 группа в д.Буреть, 1 группа в р</w:t>
      </w:r>
      <w:r w:rsidR="00075D8C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="00620AC1">
        <w:rPr>
          <w:rFonts w:ascii="Times New Roman" w:hAnsi="Times New Roman" w:cs="Times New Roman"/>
          <w:bCs/>
          <w:sz w:val="28"/>
          <w:szCs w:val="28"/>
          <w:lang w:eastAsia="ru-RU"/>
        </w:rPr>
        <w:t>п.Тайтурка. Открыты   дополнительно групп</w:t>
      </w:r>
      <w:r w:rsidR="007F52BD">
        <w:rPr>
          <w:rFonts w:ascii="Times New Roman" w:hAnsi="Times New Roman" w:cs="Times New Roman"/>
          <w:bCs/>
          <w:sz w:val="28"/>
          <w:szCs w:val="28"/>
          <w:lang w:eastAsia="ru-RU"/>
        </w:rPr>
        <w:t>ы</w:t>
      </w:r>
      <w:r w:rsidR="00620AC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детских садах с.Биликтуй, с.Мальта. </w:t>
      </w:r>
      <w:r w:rsidR="00F558E2">
        <w:rPr>
          <w:rFonts w:ascii="Times New Roman" w:hAnsi="Times New Roman" w:cs="Times New Roman"/>
          <w:bCs/>
          <w:sz w:val="28"/>
          <w:szCs w:val="28"/>
          <w:lang w:eastAsia="ru-RU"/>
        </w:rPr>
        <w:t>В детских садах</w:t>
      </w:r>
      <w:r w:rsidR="00075D8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7739">
        <w:rPr>
          <w:rFonts w:ascii="Times New Roman" w:hAnsi="Times New Roman" w:cs="Times New Roman"/>
          <w:bCs/>
          <w:sz w:val="28"/>
          <w:szCs w:val="28"/>
          <w:lang w:eastAsia="ru-RU"/>
        </w:rPr>
        <w:t>района организован</w:t>
      </w:r>
      <w:r w:rsidR="00F558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дополнительно прием </w:t>
      </w:r>
      <w:r w:rsidR="00F37739">
        <w:rPr>
          <w:rFonts w:ascii="Times New Roman" w:hAnsi="Times New Roman" w:cs="Times New Roman"/>
          <w:bCs/>
          <w:sz w:val="28"/>
          <w:szCs w:val="28"/>
          <w:lang w:eastAsia="ru-RU"/>
        </w:rPr>
        <w:t>детей в</w:t>
      </w:r>
      <w:r w:rsidR="00F558E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возрасте от 1 года и старше. </w:t>
      </w:r>
    </w:p>
    <w:p w14:paraId="161E34B5" w14:textId="1A451184" w:rsidR="0003556D" w:rsidRPr="00E827A5" w:rsidRDefault="001C636C" w:rsidP="00FB1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A0046">
        <w:rPr>
          <w:rFonts w:ascii="Times New Roman" w:hAnsi="Times New Roman" w:cs="Times New Roman"/>
          <w:sz w:val="28"/>
          <w:szCs w:val="28"/>
          <w:lang w:eastAsia="ru-RU"/>
        </w:rPr>
        <w:t>Есть</w:t>
      </w:r>
      <w:r w:rsidR="00D4591B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</w:t>
      </w:r>
      <w:r w:rsidR="006A004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D4591B">
        <w:rPr>
          <w:rFonts w:ascii="Times New Roman" w:hAnsi="Times New Roman" w:cs="Times New Roman"/>
          <w:sz w:val="28"/>
          <w:szCs w:val="28"/>
          <w:lang w:eastAsia="ru-RU"/>
        </w:rPr>
        <w:t>, где</w:t>
      </w:r>
      <w:r w:rsidR="001160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еще нет</w:t>
      </w:r>
      <w:r w:rsidR="00D4591B">
        <w:rPr>
          <w:rFonts w:ascii="Times New Roman" w:hAnsi="Times New Roman" w:cs="Times New Roman"/>
          <w:sz w:val="28"/>
          <w:szCs w:val="28"/>
          <w:lang w:eastAsia="ru-RU"/>
        </w:rPr>
        <w:t xml:space="preserve"> детских садов</w:t>
      </w:r>
      <w:r w:rsidR="006A0046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D4591B">
        <w:rPr>
          <w:rFonts w:ascii="Times New Roman" w:hAnsi="Times New Roman" w:cs="Times New Roman"/>
          <w:sz w:val="28"/>
          <w:szCs w:val="28"/>
          <w:lang w:eastAsia="ru-RU"/>
        </w:rPr>
        <w:t xml:space="preserve"> с.Хайта, </w:t>
      </w:r>
      <w:r w:rsidR="001160ED">
        <w:rPr>
          <w:rFonts w:ascii="Times New Roman" w:hAnsi="Times New Roman" w:cs="Times New Roman"/>
          <w:sz w:val="28"/>
          <w:szCs w:val="28"/>
          <w:lang w:eastAsia="ru-RU"/>
        </w:rPr>
        <w:t>д.Большежилкин</w:t>
      </w:r>
      <w:r w:rsidR="00533A6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160E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556D">
        <w:rPr>
          <w:rFonts w:ascii="Times New Roman" w:hAnsi="Times New Roman" w:cs="Times New Roman"/>
          <w:sz w:val="28"/>
          <w:szCs w:val="28"/>
          <w:lang w:eastAsia="ru-RU"/>
        </w:rPr>
        <w:t xml:space="preserve">  Работа по включению в </w:t>
      </w:r>
      <w:r w:rsidR="002314C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3556D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рограмму по строительству данных учреждений продолжается. </w:t>
      </w:r>
    </w:p>
    <w:p w14:paraId="2B9A873A" w14:textId="31146EF0" w:rsidR="00D3175F" w:rsidRPr="00D3175F" w:rsidRDefault="00211E94" w:rsidP="00D317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(п.11)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6F0936F2" w14:textId="42239A31" w:rsidR="006F0C9A" w:rsidRDefault="001C636C" w:rsidP="006F0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D3175F">
        <w:rPr>
          <w:rFonts w:ascii="Times New Roman" w:hAnsi="Times New Roman" w:cs="Times New Roman"/>
          <w:sz w:val="28"/>
          <w:szCs w:val="28"/>
          <w:lang w:eastAsia="ru-RU"/>
        </w:rPr>
        <w:t>Дошкольные учреждения, находящиеся в аварийном состоянии, отсутствуют</w:t>
      </w:r>
      <w:r w:rsidR="007A601B">
        <w:rPr>
          <w:rFonts w:ascii="Times New Roman" w:hAnsi="Times New Roman" w:cs="Times New Roman"/>
          <w:sz w:val="28"/>
          <w:szCs w:val="28"/>
          <w:lang w:eastAsia="ru-RU"/>
        </w:rPr>
        <w:t>, н</w:t>
      </w:r>
      <w:r w:rsidR="00D3175F">
        <w:rPr>
          <w:rFonts w:ascii="Times New Roman" w:hAnsi="Times New Roman" w:cs="Times New Roman"/>
          <w:sz w:val="28"/>
          <w:szCs w:val="28"/>
          <w:lang w:eastAsia="ru-RU"/>
        </w:rPr>
        <w:t>о выборочные капитальные ремонты необходимы в ряде учреждений</w:t>
      </w:r>
      <w:r w:rsidR="00816D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F0C9A">
        <w:rPr>
          <w:rFonts w:ascii="Times New Roman" w:hAnsi="Times New Roman" w:cs="Times New Roman"/>
          <w:sz w:val="28"/>
          <w:szCs w:val="28"/>
          <w:lang w:eastAsia="ru-RU"/>
        </w:rPr>
        <w:t xml:space="preserve"> Для этого ежегодно разрабатывается проектно-сметная документация. В данный момент разработан</w:t>
      </w:r>
      <w:r w:rsidR="00AA20D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F0C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ПСД для</w:t>
      </w:r>
      <w:r w:rsidR="006F0C9A">
        <w:rPr>
          <w:rFonts w:ascii="Times New Roman" w:hAnsi="Times New Roman" w:cs="Times New Roman"/>
          <w:sz w:val="28"/>
          <w:szCs w:val="28"/>
          <w:lang w:eastAsia="ru-RU"/>
        </w:rPr>
        <w:t xml:space="preserve"> пяти детских садов.</w:t>
      </w:r>
      <w:r w:rsidR="006F0C9A" w:rsidRPr="00D317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D86E48C" w14:textId="3EBCE0CF" w:rsidR="006F0C9A" w:rsidRDefault="006F0C9A" w:rsidP="006F0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основном это ремонты системы электроснабжения. </w:t>
      </w:r>
    </w:p>
    <w:p w14:paraId="01031AED" w14:textId="4E5BE557" w:rsidR="00E35FC2" w:rsidRDefault="007F52BD" w:rsidP="007F0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35FC2">
        <w:rPr>
          <w:rFonts w:ascii="Times New Roman" w:hAnsi="Times New Roman" w:cs="Times New Roman"/>
          <w:sz w:val="28"/>
          <w:szCs w:val="28"/>
          <w:lang w:eastAsia="ru-RU"/>
        </w:rPr>
        <w:t>В 2021 году проведены ремонт</w:t>
      </w:r>
      <w:r w:rsidR="00AC66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5FC2">
        <w:rPr>
          <w:rFonts w:ascii="Times New Roman" w:hAnsi="Times New Roman" w:cs="Times New Roman"/>
          <w:sz w:val="28"/>
          <w:szCs w:val="28"/>
          <w:lang w:eastAsia="ru-RU"/>
        </w:rPr>
        <w:t>фасад</w:t>
      </w:r>
      <w:r w:rsidR="00AC662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E35FC2">
        <w:rPr>
          <w:rFonts w:ascii="Times New Roman" w:hAnsi="Times New Roman" w:cs="Times New Roman"/>
          <w:sz w:val="28"/>
          <w:szCs w:val="28"/>
          <w:lang w:eastAsia="ru-RU"/>
        </w:rPr>
        <w:t xml:space="preserve"> детского сада с.Новожилкино,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установлено </w:t>
      </w:r>
      <w:r w:rsidR="00BD7E96">
        <w:rPr>
          <w:rFonts w:ascii="Times New Roman" w:hAnsi="Times New Roman" w:cs="Times New Roman"/>
          <w:sz w:val="28"/>
          <w:szCs w:val="28"/>
          <w:lang w:eastAsia="ru-RU"/>
        </w:rPr>
        <w:t>ограждение детск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D7E96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D7E96">
        <w:rPr>
          <w:rFonts w:ascii="Times New Roman" w:hAnsi="Times New Roman" w:cs="Times New Roman"/>
          <w:sz w:val="28"/>
          <w:szCs w:val="28"/>
          <w:lang w:eastAsia="ru-RU"/>
        </w:rPr>
        <w:t xml:space="preserve"> №13 п.Белореченский, а также были проведены работы по замене светильников в детских садах</w:t>
      </w:r>
      <w:r w:rsidR="007259C2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BD7E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2C5300CF" w14:textId="77F0C59A" w:rsidR="005569F4" w:rsidRPr="005569F4" w:rsidRDefault="005569F4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 w:rsidR="00BF689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 w:rsidR="00BF689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(п.13)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66F8A48E" w14:textId="4FD694CE" w:rsidR="00AA20DD" w:rsidRPr="001E2030" w:rsidRDefault="00BF6894" w:rsidP="00AA20D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BF6894">
        <w:rPr>
          <w:rFonts w:ascii="Times New Roman" w:hAnsi="Times New Roman" w:cs="Times New Roman"/>
          <w:bCs/>
          <w:sz w:val="28"/>
          <w:szCs w:val="28"/>
          <w:lang w:eastAsia="ru-RU"/>
        </w:rPr>
        <w:t>О качестве образования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которое получают дети в районе</w:t>
      </w:r>
      <w:r w:rsidR="007A601B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можно судить по  </w:t>
      </w:r>
      <w:r w:rsidRPr="00BF68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результат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ам</w:t>
      </w:r>
      <w:r w:rsidRPr="00BF68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ЕГЭ</w:t>
      </w:r>
      <w:r w:rsidR="006B1A34" w:rsidRPr="001E203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1E20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1A34" w:rsidRPr="001E203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1A34" w:rsidRPr="001E2030">
        <w:rPr>
          <w:rFonts w:ascii="Times New Roman" w:eastAsiaTheme="minorHAnsi" w:hAnsi="Times New Roman" w:cstheme="minorBidi"/>
          <w:sz w:val="28"/>
          <w:szCs w:val="28"/>
        </w:rPr>
        <w:t>В 202</w:t>
      </w:r>
      <w:r w:rsidR="0078202B">
        <w:rPr>
          <w:rFonts w:ascii="Times New Roman" w:eastAsiaTheme="minorHAnsi" w:hAnsi="Times New Roman" w:cstheme="minorBidi"/>
          <w:sz w:val="28"/>
          <w:szCs w:val="28"/>
        </w:rPr>
        <w:t>1</w:t>
      </w:r>
      <w:r w:rsidR="006B1A34" w:rsidRPr="001E2030">
        <w:rPr>
          <w:rFonts w:ascii="Times New Roman" w:eastAsiaTheme="minorHAnsi" w:hAnsi="Times New Roman" w:cstheme="minorBidi"/>
          <w:sz w:val="28"/>
          <w:szCs w:val="28"/>
        </w:rPr>
        <w:t xml:space="preserve"> году ш</w:t>
      </w:r>
      <w:r w:rsidR="000C1093" w:rsidRPr="001E2030">
        <w:rPr>
          <w:rFonts w:ascii="Times New Roman" w:eastAsiaTheme="minorHAnsi" w:hAnsi="Times New Roman" w:cstheme="minorBidi"/>
          <w:sz w:val="28"/>
          <w:szCs w:val="28"/>
        </w:rPr>
        <w:t>колы района закончили 16</w:t>
      </w:r>
      <w:r w:rsidR="00922443" w:rsidRPr="00922443">
        <w:rPr>
          <w:rFonts w:ascii="Times New Roman" w:eastAsiaTheme="minorHAnsi" w:hAnsi="Times New Roman" w:cstheme="minorBidi"/>
          <w:sz w:val="28"/>
          <w:szCs w:val="28"/>
        </w:rPr>
        <w:t>5</w:t>
      </w:r>
      <w:r w:rsidR="000C1093" w:rsidRPr="001E2030">
        <w:rPr>
          <w:rFonts w:ascii="Times New Roman" w:eastAsiaTheme="minorHAnsi" w:hAnsi="Times New Roman" w:cstheme="minorBidi"/>
          <w:sz w:val="28"/>
          <w:szCs w:val="28"/>
        </w:rPr>
        <w:t xml:space="preserve"> выпускник</w:t>
      </w:r>
      <w:r w:rsidR="00AF68A3">
        <w:rPr>
          <w:rFonts w:ascii="Times New Roman" w:eastAsiaTheme="minorHAnsi" w:hAnsi="Times New Roman" w:cstheme="minorBidi"/>
          <w:sz w:val="28"/>
          <w:szCs w:val="28"/>
        </w:rPr>
        <w:t>ов</w:t>
      </w:r>
      <w:r w:rsidR="007A601B" w:rsidRPr="001E2030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r w:rsidR="00F37739" w:rsidRPr="001E2030">
        <w:rPr>
          <w:rFonts w:ascii="Times New Roman" w:eastAsiaTheme="minorHAnsi" w:hAnsi="Times New Roman" w:cstheme="minorBidi"/>
          <w:sz w:val="28"/>
          <w:szCs w:val="28"/>
        </w:rPr>
        <w:t>из которых</w:t>
      </w:r>
      <w:r w:rsidR="00922443">
        <w:rPr>
          <w:rFonts w:ascii="Times New Roman" w:eastAsiaTheme="minorHAnsi" w:hAnsi="Times New Roman" w:cstheme="minorBidi"/>
          <w:sz w:val="28"/>
          <w:szCs w:val="28"/>
        </w:rPr>
        <w:t xml:space="preserve"> участие в экзаменационных </w:t>
      </w:r>
      <w:r w:rsidR="00F37739">
        <w:rPr>
          <w:rFonts w:ascii="Times New Roman" w:eastAsiaTheme="minorHAnsi" w:hAnsi="Times New Roman" w:cstheme="minorBidi"/>
          <w:sz w:val="28"/>
          <w:szCs w:val="28"/>
        </w:rPr>
        <w:t>испытаниях прошли</w:t>
      </w:r>
      <w:r w:rsidR="00922443">
        <w:rPr>
          <w:rFonts w:ascii="Times New Roman" w:eastAsiaTheme="minorHAnsi" w:hAnsi="Times New Roman" w:cstheme="minorBidi"/>
          <w:sz w:val="28"/>
          <w:szCs w:val="28"/>
        </w:rPr>
        <w:t xml:space="preserve"> 129 </w:t>
      </w:r>
      <w:r w:rsidR="00AF68A3">
        <w:rPr>
          <w:rFonts w:ascii="Times New Roman" w:eastAsiaTheme="minorHAnsi" w:hAnsi="Times New Roman" w:cstheme="minorBidi"/>
          <w:sz w:val="28"/>
          <w:szCs w:val="28"/>
        </w:rPr>
        <w:t>обучающихся</w:t>
      </w:r>
      <w:r w:rsidR="000C1093" w:rsidRPr="001E2030">
        <w:rPr>
          <w:rFonts w:ascii="Times New Roman" w:eastAsiaTheme="minorHAnsi" w:hAnsi="Times New Roman" w:cstheme="minorBidi"/>
          <w:bCs/>
          <w:iCs/>
          <w:sz w:val="28"/>
          <w:szCs w:val="28"/>
        </w:rPr>
        <w:t xml:space="preserve"> (7</w:t>
      </w:r>
      <w:r w:rsidR="00922443">
        <w:rPr>
          <w:rFonts w:ascii="Times New Roman" w:eastAsiaTheme="minorHAnsi" w:hAnsi="Times New Roman" w:cstheme="minorBidi"/>
          <w:bCs/>
          <w:iCs/>
          <w:sz w:val="28"/>
          <w:szCs w:val="28"/>
        </w:rPr>
        <w:t>8</w:t>
      </w:r>
      <w:r w:rsidR="000C1093" w:rsidRPr="001E2030">
        <w:rPr>
          <w:rFonts w:ascii="Times New Roman" w:eastAsiaTheme="minorHAnsi" w:hAnsi="Times New Roman" w:cstheme="minorBidi"/>
          <w:bCs/>
          <w:iCs/>
          <w:sz w:val="28"/>
          <w:szCs w:val="28"/>
        </w:rPr>
        <w:t>% от общего числа выпускников).</w:t>
      </w:r>
      <w:r w:rsidR="000C1093" w:rsidRPr="001E2030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AA20DD" w:rsidRPr="001E2030">
        <w:rPr>
          <w:rFonts w:ascii="Times New Roman" w:eastAsiaTheme="minorHAnsi" w:hAnsi="Times New Roman" w:cstheme="minorBidi"/>
          <w:sz w:val="28"/>
          <w:szCs w:val="28"/>
        </w:rPr>
        <w:t>По 5 предметам ЕГЭ наши выпускники показали результаты выше областных (успеваемость) –</w:t>
      </w:r>
      <w:r w:rsidR="001C2DCA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F37739">
        <w:rPr>
          <w:rFonts w:ascii="Times New Roman" w:eastAsiaTheme="minorHAnsi" w:hAnsi="Times New Roman" w:cstheme="minorBidi"/>
          <w:sz w:val="28"/>
          <w:szCs w:val="28"/>
        </w:rPr>
        <w:t xml:space="preserve">это </w:t>
      </w:r>
      <w:r w:rsidR="00F37739" w:rsidRPr="001E2030">
        <w:rPr>
          <w:rFonts w:ascii="Times New Roman" w:eastAsiaTheme="minorHAnsi" w:hAnsi="Times New Roman" w:cstheme="minorBidi"/>
          <w:sz w:val="28"/>
          <w:szCs w:val="28"/>
        </w:rPr>
        <w:t>английский язык, география, биология</w:t>
      </w:r>
      <w:r w:rsidR="00AA20DD" w:rsidRPr="001E2030">
        <w:rPr>
          <w:rFonts w:ascii="Times New Roman" w:eastAsiaTheme="minorHAnsi" w:hAnsi="Times New Roman" w:cstheme="minorBidi"/>
          <w:sz w:val="28"/>
          <w:szCs w:val="28"/>
        </w:rPr>
        <w:t>, физик</w:t>
      </w:r>
      <w:r w:rsidR="001C2DCA">
        <w:rPr>
          <w:rFonts w:ascii="Times New Roman" w:eastAsiaTheme="minorHAnsi" w:hAnsi="Times New Roman" w:cstheme="minorBidi"/>
          <w:sz w:val="28"/>
          <w:szCs w:val="28"/>
        </w:rPr>
        <w:t>а</w:t>
      </w:r>
      <w:r w:rsidR="00AA20DD" w:rsidRPr="001E2030">
        <w:rPr>
          <w:rFonts w:ascii="Times New Roman" w:eastAsiaTheme="minorHAnsi" w:hAnsi="Times New Roman" w:cstheme="minorBidi"/>
          <w:sz w:val="28"/>
          <w:szCs w:val="28"/>
        </w:rPr>
        <w:t>, литератур</w:t>
      </w:r>
      <w:r w:rsidR="001C2DCA">
        <w:rPr>
          <w:rFonts w:ascii="Times New Roman" w:eastAsiaTheme="minorHAnsi" w:hAnsi="Times New Roman" w:cstheme="minorBidi"/>
          <w:sz w:val="28"/>
          <w:szCs w:val="28"/>
        </w:rPr>
        <w:t>а</w:t>
      </w:r>
      <w:r w:rsidR="00AA20DD" w:rsidRPr="001E2030">
        <w:rPr>
          <w:rFonts w:ascii="Times New Roman" w:eastAsiaTheme="minorHAnsi" w:hAnsi="Times New Roman" w:cstheme="minorBidi"/>
          <w:sz w:val="28"/>
          <w:szCs w:val="28"/>
        </w:rPr>
        <w:t>.</w:t>
      </w:r>
    </w:p>
    <w:p w14:paraId="1D9229A8" w14:textId="061418EB" w:rsidR="000C1093" w:rsidRPr="001E2030" w:rsidRDefault="00F37739" w:rsidP="007A6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Аттестат о</w:t>
      </w:r>
      <w:r w:rsidR="00922443">
        <w:rPr>
          <w:rFonts w:ascii="Times New Roman" w:eastAsiaTheme="minorHAnsi" w:hAnsi="Times New Roman" w:cstheme="minorBidi"/>
          <w:sz w:val="28"/>
          <w:szCs w:val="28"/>
        </w:rPr>
        <w:t xml:space="preserve"> среднем общем образовании с отличием и медаль «За особые успехи в учении» получили 13 выпускников из 5 школ района. </w:t>
      </w:r>
    </w:p>
    <w:p w14:paraId="5019457B" w14:textId="1676A6AE" w:rsidR="00226492" w:rsidRPr="00226492" w:rsidRDefault="00226492" w:rsidP="002264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(п.14)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1F47469C" w14:textId="0366840C" w:rsidR="005569F4" w:rsidRPr="00DF1722" w:rsidRDefault="00226492" w:rsidP="00DF17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6492">
        <w:rPr>
          <w:rFonts w:ascii="Times New Roman" w:hAnsi="Times New Roman" w:cs="Times New Roman"/>
          <w:sz w:val="28"/>
          <w:szCs w:val="28"/>
          <w:lang w:eastAsia="ru-RU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7919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202B">
        <w:rPr>
          <w:rFonts w:ascii="Times New Roman" w:hAnsi="Times New Roman" w:cs="Times New Roman"/>
          <w:sz w:val="28"/>
          <w:szCs w:val="28"/>
          <w:lang w:eastAsia="ru-RU"/>
        </w:rPr>
        <w:t xml:space="preserve">увеличилась </w:t>
      </w:r>
      <w:r w:rsidR="00AF1C29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AF1C29" w:rsidRPr="00226492">
        <w:rPr>
          <w:rFonts w:ascii="Times New Roman" w:hAnsi="Times New Roman" w:cs="Times New Roman"/>
          <w:sz w:val="28"/>
          <w:szCs w:val="28"/>
          <w:lang w:eastAsia="ru-RU"/>
        </w:rPr>
        <w:t>составляет</w:t>
      </w:r>
      <w:r w:rsidRPr="00226492">
        <w:rPr>
          <w:rFonts w:ascii="Times New Roman" w:hAnsi="Times New Roman" w:cs="Times New Roman"/>
          <w:sz w:val="28"/>
          <w:szCs w:val="28"/>
          <w:lang w:eastAsia="ru-RU"/>
        </w:rPr>
        <w:t xml:space="preserve"> 9</w:t>
      </w:r>
      <w:r w:rsidR="0078202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26492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2A4C6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202B">
        <w:rPr>
          <w:rFonts w:ascii="Times New Roman" w:hAnsi="Times New Roman" w:cs="Times New Roman"/>
          <w:sz w:val="28"/>
          <w:szCs w:val="28"/>
          <w:lang w:eastAsia="ru-RU"/>
        </w:rPr>
        <w:t xml:space="preserve">В 2021 году были оборудованы современными пищеблоками все </w:t>
      </w:r>
      <w:r w:rsidR="007820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малокомплектные сельские школы. </w:t>
      </w:r>
      <w:r w:rsidR="00347029">
        <w:rPr>
          <w:rFonts w:ascii="Times New Roman" w:hAnsi="Times New Roman" w:cs="Times New Roman"/>
          <w:sz w:val="28"/>
          <w:szCs w:val="28"/>
          <w:lang w:eastAsia="ru-RU"/>
        </w:rPr>
        <w:t xml:space="preserve">В 5% несоответствующих современным требованиям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 xml:space="preserve">попадает </w:t>
      </w:r>
      <w:r w:rsidR="00F37739" w:rsidRPr="00226492">
        <w:rPr>
          <w:rFonts w:ascii="Times New Roman" w:hAnsi="Times New Roman" w:cs="Times New Roman"/>
          <w:sz w:val="28"/>
          <w:szCs w:val="28"/>
          <w:lang w:eastAsia="ru-RU"/>
        </w:rPr>
        <w:t>МБОУ</w:t>
      </w:r>
      <w:r w:rsidRPr="00226492">
        <w:rPr>
          <w:rFonts w:ascii="Times New Roman" w:hAnsi="Times New Roman" w:cs="Times New Roman"/>
          <w:sz w:val="28"/>
          <w:szCs w:val="28"/>
          <w:lang w:eastAsia="ru-RU"/>
        </w:rPr>
        <w:t xml:space="preserve"> «Хайтинская ООШ»</w:t>
      </w:r>
      <w:r w:rsidR="003470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B4882">
        <w:rPr>
          <w:rFonts w:ascii="Times New Roman" w:hAnsi="Times New Roman" w:cs="Times New Roman"/>
          <w:sz w:val="28"/>
          <w:szCs w:val="28"/>
          <w:lang w:eastAsia="ru-RU"/>
        </w:rPr>
        <w:t>из-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F37739" w:rsidRPr="00226492">
        <w:rPr>
          <w:rFonts w:ascii="Times New Roman" w:hAnsi="Times New Roman" w:cs="Times New Roman"/>
          <w:sz w:val="28"/>
          <w:szCs w:val="28"/>
          <w:lang w:eastAsia="ru-RU"/>
        </w:rPr>
        <w:t>спортзала</w:t>
      </w:r>
      <w:r w:rsidR="0034702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C6CA3DE" w14:textId="1E21BA92" w:rsidR="005569F4" w:rsidRPr="005569F4" w:rsidRDefault="00005DA6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(п.15)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69328624" w14:textId="6AEC850E" w:rsidR="00005DA6" w:rsidRPr="005754F5" w:rsidRDefault="00E708B8" w:rsidP="00575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452B1" w:rsidRPr="00FD10CD">
        <w:rPr>
          <w:rFonts w:ascii="Times New Roman" w:hAnsi="Times New Roman" w:cs="Times New Roman"/>
          <w:sz w:val="28"/>
          <w:szCs w:val="28"/>
          <w:lang w:eastAsia="ru-RU"/>
        </w:rPr>
        <w:t>По итогам 202</w:t>
      </w:r>
      <w:r w:rsidR="0000093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452B1" w:rsidRPr="00FD10CD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FB1D8F">
        <w:rPr>
          <w:rFonts w:ascii="Times New Roman" w:hAnsi="Times New Roman" w:cs="Times New Roman"/>
          <w:sz w:val="28"/>
          <w:szCs w:val="28"/>
          <w:lang w:eastAsia="ru-RU"/>
        </w:rPr>
        <w:t>зданий</w:t>
      </w:r>
      <w:r w:rsidR="000C07D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B1D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10CD" w:rsidRPr="00FD10CD">
        <w:rPr>
          <w:rFonts w:ascii="Times New Roman" w:hAnsi="Times New Roman" w:cs="Times New Roman"/>
          <w:sz w:val="28"/>
          <w:szCs w:val="28"/>
          <w:lang w:eastAsia="ru-RU"/>
        </w:rPr>
        <w:t>находящихся в аварийном состоянии</w:t>
      </w:r>
      <w:r w:rsidR="000C07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D10CD" w:rsidRPr="00FD10CD">
        <w:rPr>
          <w:rFonts w:ascii="Times New Roman" w:hAnsi="Times New Roman" w:cs="Times New Roman"/>
          <w:sz w:val="28"/>
          <w:szCs w:val="28"/>
          <w:lang w:eastAsia="ru-RU"/>
        </w:rPr>
        <w:t>– нет</w:t>
      </w:r>
      <w:r w:rsidR="00E452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>но в</w:t>
      </w:r>
      <w:r w:rsidR="00E452B1">
        <w:rPr>
          <w:rFonts w:ascii="Times New Roman" w:hAnsi="Times New Roman" w:cs="Times New Roman"/>
          <w:sz w:val="28"/>
          <w:szCs w:val="28"/>
          <w:lang w:eastAsia="ru-RU"/>
        </w:rPr>
        <w:t xml:space="preserve"> ряде учреждений требуются капитальные ремонты. Доля таких учреждений </w:t>
      </w:r>
      <w:r w:rsidR="00FD10CD" w:rsidRPr="00FD10CD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соответствует значению </w:t>
      </w:r>
      <w:r w:rsidR="0000093D">
        <w:rPr>
          <w:rFonts w:ascii="Times New Roman" w:hAnsi="Times New Roman" w:cs="Times New Roman"/>
          <w:sz w:val="28"/>
          <w:szCs w:val="28"/>
          <w:lang w:eastAsia="ru-RU"/>
        </w:rPr>
        <w:t>57,9</w:t>
      </w:r>
      <w:r w:rsidR="00FD10CD" w:rsidRPr="00FD10CD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E452B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D10CD" w:rsidRPr="00FD10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52B1">
        <w:rPr>
          <w:rFonts w:ascii="Times New Roman" w:hAnsi="Times New Roman" w:cs="Times New Roman"/>
          <w:sz w:val="28"/>
          <w:szCs w:val="28"/>
          <w:lang w:eastAsia="ru-RU"/>
        </w:rPr>
        <w:t>Уже с</w:t>
      </w:r>
      <w:r w:rsidR="00FD10CD" w:rsidRPr="00FD10CD">
        <w:rPr>
          <w:rFonts w:ascii="Times New Roman" w:hAnsi="Times New Roman" w:cs="Times New Roman"/>
          <w:sz w:val="28"/>
          <w:szCs w:val="28"/>
          <w:lang w:eastAsia="ru-RU"/>
        </w:rPr>
        <w:t xml:space="preserve">оставлены дефектные ведомости на проведение капитальных ремонтов различных систем жизнеобеспечения в </w:t>
      </w:r>
      <w:r w:rsidR="0000093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D10CD" w:rsidRPr="00FD10CD">
        <w:rPr>
          <w:rFonts w:ascii="Times New Roman" w:hAnsi="Times New Roman" w:cs="Times New Roman"/>
          <w:sz w:val="28"/>
          <w:szCs w:val="28"/>
          <w:lang w:eastAsia="ru-RU"/>
        </w:rPr>
        <w:t xml:space="preserve"> школах</w:t>
      </w:r>
      <w:r w:rsidR="002440FC">
        <w:rPr>
          <w:rFonts w:ascii="Times New Roman" w:hAnsi="Times New Roman" w:cs="Times New Roman"/>
          <w:sz w:val="28"/>
          <w:szCs w:val="28"/>
          <w:lang w:eastAsia="ru-RU"/>
        </w:rPr>
        <w:t xml:space="preserve"> (2020 – 5 школ)</w:t>
      </w:r>
      <w:r w:rsidR="0000093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4C626376" w14:textId="5C1C7F63" w:rsidR="005569F4" w:rsidRPr="005569F4" w:rsidRDefault="005569F4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 w:rsidR="00EF1340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 w:rsidR="00386EE0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(п.16)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3FB212BA" w14:textId="70C36094" w:rsidR="003D50E6" w:rsidRDefault="0085526A" w:rsidP="0019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В 2021 году наблюдае</w:t>
      </w:r>
      <w:r w:rsidR="00F860D1">
        <w:rPr>
          <w:rFonts w:ascii="Times New Roman" w:hAnsi="Times New Roman" w:cs="Times New Roman"/>
          <w:bCs/>
          <w:sz w:val="28"/>
          <w:szCs w:val="28"/>
          <w:lang w:eastAsia="ru-RU"/>
        </w:rPr>
        <w:t>тся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52BEE">
        <w:rPr>
          <w:rFonts w:ascii="Times New Roman" w:hAnsi="Times New Roman" w:cs="Times New Roman"/>
          <w:bCs/>
          <w:sz w:val="28"/>
          <w:szCs w:val="28"/>
          <w:lang w:eastAsia="ru-RU"/>
        </w:rPr>
        <w:t>ухудшение значения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показателя на 1,6% (в целом 91%). Произошло снижение за счёт зачисления обучающихся в 1 классы с более низкими показателями здоровья</w:t>
      </w:r>
      <w:r w:rsidR="003D50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Совместно с отраслью здравоохранения </w:t>
      </w:r>
      <w:r w:rsidR="006E4CD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нам </w:t>
      </w:r>
      <w:r w:rsidR="003D50E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необходимо обратить внимание на здоровье детей дошкольного возраста. </w:t>
      </w:r>
      <w:r w:rsidR="00093AC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Среди обучающихся старших классов такого снижения не наблюдается. </w:t>
      </w:r>
    </w:p>
    <w:p w14:paraId="4D264935" w14:textId="268AD06A" w:rsidR="005569F4" w:rsidRPr="00195D3C" w:rsidRDefault="00093ACD" w:rsidP="00195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14:paraId="50D34334" w14:textId="6457A67B" w:rsidR="005569F4" w:rsidRPr="005569F4" w:rsidRDefault="005569F4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 w:rsidR="00386EE0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 w:rsidR="00EF1340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  <w:r w:rsidR="009C15EC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(п.17)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6D62A931" w14:textId="3D78FDF4" w:rsidR="005569F4" w:rsidRPr="00DF1722" w:rsidRDefault="008E71B6" w:rsidP="00DF1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124B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К сожалению</w:t>
      </w:r>
      <w:r w:rsidR="00DF6890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остается открытым вопрос </w:t>
      </w:r>
      <w:r w:rsidR="009C15EC" w:rsidRPr="009C15EC">
        <w:rPr>
          <w:rFonts w:ascii="Times New Roman" w:hAnsi="Times New Roman" w:cs="Times New Roman"/>
          <w:sz w:val="28"/>
          <w:szCs w:val="28"/>
          <w:lang w:eastAsia="ru-RU"/>
        </w:rPr>
        <w:t>по обучению в</w:t>
      </w:r>
      <w:r w:rsidR="005569F4" w:rsidRPr="009C15EC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152BEE" w:rsidRPr="009C15EC">
        <w:rPr>
          <w:rFonts w:ascii="Times New Roman" w:hAnsi="Times New Roman" w:cs="Times New Roman"/>
          <w:sz w:val="28"/>
          <w:szCs w:val="28"/>
          <w:lang w:eastAsia="ru-RU"/>
        </w:rPr>
        <w:t>вторую смену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569F4" w:rsidRPr="009C15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1252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86EE0" w:rsidRPr="00386EE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386EE0" w:rsidRPr="00386EE0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27125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86EE0" w:rsidRPr="00386EE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количество детей</w:t>
      </w:r>
      <w:r w:rsidR="00152BE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во вторую смену в </w:t>
      </w:r>
      <w:r w:rsidR="00DF6890">
        <w:rPr>
          <w:rFonts w:ascii="Times New Roman" w:hAnsi="Times New Roman" w:cs="Times New Roman"/>
          <w:sz w:val="28"/>
          <w:szCs w:val="28"/>
          <w:lang w:eastAsia="ru-RU"/>
        </w:rPr>
        <w:t>МБОУ «</w:t>
      </w:r>
      <w:r>
        <w:rPr>
          <w:rFonts w:ascii="Times New Roman" w:hAnsi="Times New Roman" w:cs="Times New Roman"/>
          <w:sz w:val="28"/>
          <w:szCs w:val="28"/>
          <w:lang w:eastAsia="ru-RU"/>
        </w:rPr>
        <w:t>Тайтурск</w:t>
      </w:r>
      <w:r w:rsidR="00DF6890">
        <w:rPr>
          <w:rFonts w:ascii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DF6890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152BE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выросло с 312 до 351</w:t>
      </w:r>
      <w:r w:rsidR="00F23A83">
        <w:rPr>
          <w:rFonts w:ascii="Times New Roman" w:hAnsi="Times New Roman" w:cs="Times New Roman"/>
          <w:sz w:val="28"/>
          <w:szCs w:val="28"/>
          <w:lang w:eastAsia="ru-RU"/>
        </w:rPr>
        <w:t xml:space="preserve">.  Решение этого вопроса – строительство </w:t>
      </w:r>
      <w:r w:rsidR="007630B2">
        <w:rPr>
          <w:rFonts w:ascii="Times New Roman" w:hAnsi="Times New Roman" w:cs="Times New Roman"/>
          <w:sz w:val="28"/>
          <w:szCs w:val="28"/>
          <w:lang w:eastAsia="ru-RU"/>
        </w:rPr>
        <w:t>пристроя к</w:t>
      </w:r>
      <w:r w:rsidR="00F23A83">
        <w:rPr>
          <w:rFonts w:ascii="Times New Roman" w:hAnsi="Times New Roman" w:cs="Times New Roman"/>
          <w:sz w:val="28"/>
          <w:szCs w:val="28"/>
          <w:lang w:eastAsia="ru-RU"/>
        </w:rPr>
        <w:t xml:space="preserve"> школе. </w:t>
      </w:r>
      <w:r w:rsidR="00EF2193">
        <w:rPr>
          <w:rFonts w:ascii="Times New Roman" w:hAnsi="Times New Roman" w:cs="Times New Roman"/>
          <w:sz w:val="28"/>
          <w:szCs w:val="28"/>
          <w:lang w:eastAsia="ru-RU"/>
        </w:rPr>
        <w:t>На данный момент проектировщик загружает п</w:t>
      </w:r>
      <w:r w:rsidR="00EB38AC">
        <w:rPr>
          <w:rFonts w:ascii="Times New Roman" w:hAnsi="Times New Roman" w:cs="Times New Roman"/>
          <w:sz w:val="28"/>
          <w:szCs w:val="28"/>
          <w:lang w:eastAsia="ru-RU"/>
        </w:rPr>
        <w:t xml:space="preserve">роект </w:t>
      </w:r>
      <w:r w:rsidR="00EF2193">
        <w:rPr>
          <w:rFonts w:ascii="Times New Roman" w:hAnsi="Times New Roman" w:cs="Times New Roman"/>
          <w:sz w:val="28"/>
          <w:szCs w:val="28"/>
          <w:lang w:eastAsia="ru-RU"/>
        </w:rPr>
        <w:t xml:space="preserve">на проверку в Государственную экспертизу. </w:t>
      </w:r>
    </w:p>
    <w:p w14:paraId="7D01A6D2" w14:textId="503FB55F" w:rsidR="005569F4" w:rsidRPr="005569F4" w:rsidRDefault="005569F4" w:rsidP="00DF5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таблиц</w:t>
      </w:r>
      <w:r w:rsidR="00DF5BE2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 w:rsidR="00DF5BE2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(п.18)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01D4EB2A" w14:textId="53C78C44" w:rsidR="00DF5BE2" w:rsidRDefault="00FB1D8F" w:rsidP="00DF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3124B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569F4" w:rsidRPr="00FB1D8F">
        <w:rPr>
          <w:rFonts w:ascii="Times New Roman" w:hAnsi="Times New Roman" w:cs="Times New Roman"/>
          <w:bCs/>
          <w:sz w:val="28"/>
          <w:szCs w:val="28"/>
          <w:lang w:eastAsia="ru-RU"/>
        </w:rPr>
        <w:t>Расходы бюджета на общее образование в расчете на 1 обучающегося</w:t>
      </w:r>
      <w:r w:rsidR="00DF5BE2" w:rsidRPr="00FB1D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ежегодно увеличива</w:t>
      </w:r>
      <w:r w:rsidR="00D4230B">
        <w:rPr>
          <w:rFonts w:ascii="Times New Roman" w:hAnsi="Times New Roman" w:cs="Times New Roman"/>
          <w:bCs/>
          <w:sz w:val="28"/>
          <w:szCs w:val="28"/>
          <w:lang w:eastAsia="ru-RU"/>
        </w:rPr>
        <w:t>ю</w:t>
      </w:r>
      <w:r w:rsidR="00DF5BE2" w:rsidRPr="00FB1D8F">
        <w:rPr>
          <w:rFonts w:ascii="Times New Roman" w:hAnsi="Times New Roman" w:cs="Times New Roman"/>
          <w:bCs/>
          <w:sz w:val="28"/>
          <w:szCs w:val="28"/>
          <w:lang w:eastAsia="ru-RU"/>
        </w:rPr>
        <w:t>тся.</w:t>
      </w:r>
      <w:r w:rsidR="00DF5BE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5BE2" w:rsidRPr="00DF5BE2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41350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F5BE2" w:rsidRPr="00DF5BE2">
        <w:rPr>
          <w:rFonts w:ascii="Times New Roman" w:hAnsi="Times New Roman" w:cs="Times New Roman"/>
          <w:sz w:val="28"/>
          <w:szCs w:val="28"/>
          <w:lang w:eastAsia="ru-RU"/>
        </w:rPr>
        <w:t xml:space="preserve"> году показател</w:t>
      </w:r>
      <w:r w:rsidR="00DF5BE2">
        <w:rPr>
          <w:rFonts w:ascii="Times New Roman" w:hAnsi="Times New Roman" w:cs="Times New Roman"/>
          <w:sz w:val="28"/>
          <w:szCs w:val="28"/>
          <w:lang w:eastAsia="ru-RU"/>
        </w:rPr>
        <w:t xml:space="preserve">ь </w:t>
      </w:r>
      <w:r w:rsidR="00F37739">
        <w:rPr>
          <w:rFonts w:ascii="Times New Roman" w:hAnsi="Times New Roman" w:cs="Times New Roman"/>
          <w:sz w:val="28"/>
          <w:szCs w:val="28"/>
          <w:lang w:eastAsia="ru-RU"/>
        </w:rPr>
        <w:t xml:space="preserve">вырос </w:t>
      </w:r>
      <w:r w:rsidR="00F37739" w:rsidRPr="00DF5BE2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DF5BE2" w:rsidRPr="00DF5BE2">
        <w:rPr>
          <w:rFonts w:ascii="Times New Roman" w:hAnsi="Times New Roman" w:cs="Times New Roman"/>
          <w:sz w:val="28"/>
          <w:szCs w:val="28"/>
          <w:lang w:eastAsia="ru-RU"/>
        </w:rPr>
        <w:t xml:space="preserve"> 14,</w:t>
      </w:r>
      <w:r w:rsidR="0041350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F5BE2" w:rsidRPr="00DF5BE2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DB2750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составил 21</w:t>
      </w:r>
      <w:r w:rsidR="00D4230B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DB2750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</w:t>
      </w:r>
      <w:r w:rsidR="003C44B0">
        <w:rPr>
          <w:rFonts w:ascii="Times New Roman" w:hAnsi="Times New Roman" w:cs="Times New Roman"/>
          <w:sz w:val="28"/>
          <w:szCs w:val="28"/>
          <w:lang w:eastAsia="ru-RU"/>
        </w:rPr>
        <w:t xml:space="preserve">. На рост показателя повлияло </w:t>
      </w:r>
      <w:r w:rsidR="00DF5BE2" w:rsidRPr="00DF5BE2">
        <w:rPr>
          <w:rFonts w:ascii="Times New Roman" w:hAnsi="Times New Roman" w:cs="Times New Roman"/>
          <w:sz w:val="28"/>
          <w:szCs w:val="28"/>
          <w:lang w:eastAsia="ru-RU"/>
        </w:rPr>
        <w:t>увеличение объема финансирования, полученного общеобразовательными учреждениями на проведение капитальных и текущих ремонтов, обновление материально–технической базы учреждений из бюджетов различных уровней.</w:t>
      </w:r>
    </w:p>
    <w:p w14:paraId="3A67538E" w14:textId="28FD53BE" w:rsidR="006E0408" w:rsidRDefault="006E0408" w:rsidP="00DF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25BBE" w14:textId="58E268D2" w:rsidR="006E0408" w:rsidRDefault="006E0408" w:rsidP="00DF5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Кроме общего и дошкольного образования в районе активно функционирует дополнительное образование для детей и подростков. </w:t>
      </w:r>
    </w:p>
    <w:p w14:paraId="614CDA0A" w14:textId="6F336791" w:rsidR="006E0408" w:rsidRPr="006E0408" w:rsidRDefault="005569F4" w:rsidP="006E04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 w:rsidR="005818BA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 w:rsidR="005818BA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(п.19)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7E9E954F" w14:textId="5FDD4144" w:rsidR="00D22109" w:rsidRPr="00201F75" w:rsidRDefault="005569F4" w:rsidP="00201F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A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Доля детей в возрасте </w:t>
      </w:r>
      <w:r w:rsidR="00730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D71AA5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="007303F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Pr="00D71AA5">
        <w:rPr>
          <w:rFonts w:ascii="Times New Roman" w:hAnsi="Times New Roman" w:cs="Times New Roman"/>
          <w:bCs/>
          <w:sz w:val="28"/>
          <w:szCs w:val="28"/>
          <w:lang w:eastAsia="ru-RU"/>
        </w:rPr>
        <w:t>18 лет, получающих услуги по дополнительному образованию</w:t>
      </w:r>
      <w:r w:rsidR="007630B2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569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18BA" w:rsidRPr="005818BA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7303F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818BA" w:rsidRPr="005818BA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приросл</w:t>
      </w:r>
      <w:r w:rsidR="005818B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818BA" w:rsidRPr="005818BA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r w:rsidR="00814235">
        <w:rPr>
          <w:rFonts w:ascii="Times New Roman" w:hAnsi="Times New Roman" w:cs="Times New Roman"/>
          <w:sz w:val="28"/>
          <w:szCs w:val="28"/>
          <w:lang w:eastAsia="ru-RU"/>
        </w:rPr>
        <w:t>2,3</w:t>
      </w:r>
      <w:r w:rsidR="005818BA" w:rsidRPr="005818BA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814235">
        <w:rPr>
          <w:rFonts w:ascii="Times New Roman" w:hAnsi="Times New Roman" w:cs="Times New Roman"/>
          <w:sz w:val="28"/>
          <w:szCs w:val="28"/>
          <w:lang w:eastAsia="ru-RU"/>
        </w:rPr>
        <w:t xml:space="preserve"> (прошлый год</w:t>
      </w:r>
      <w:r w:rsidR="0033388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14235">
        <w:rPr>
          <w:rFonts w:ascii="Times New Roman" w:hAnsi="Times New Roman" w:cs="Times New Roman"/>
          <w:sz w:val="28"/>
          <w:szCs w:val="28"/>
          <w:lang w:eastAsia="ru-RU"/>
        </w:rPr>
        <w:t xml:space="preserve"> 1,4%)</w:t>
      </w:r>
      <w:r w:rsidR="005818BA" w:rsidRPr="005818BA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увеличения числа привлеченных детей и подростков. </w:t>
      </w:r>
      <w:r w:rsidR="00A25030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818BA">
        <w:rPr>
          <w:rFonts w:ascii="Times New Roman" w:hAnsi="Times New Roman" w:cs="Times New Roman"/>
          <w:sz w:val="28"/>
          <w:szCs w:val="28"/>
          <w:lang w:eastAsia="ru-RU"/>
        </w:rPr>
        <w:t xml:space="preserve">ктивно работают </w:t>
      </w:r>
      <w:r w:rsidR="0033388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818BA">
        <w:rPr>
          <w:rFonts w:ascii="Times New Roman" w:hAnsi="Times New Roman" w:cs="Times New Roman"/>
          <w:sz w:val="28"/>
          <w:szCs w:val="28"/>
          <w:lang w:eastAsia="ru-RU"/>
        </w:rPr>
        <w:t>Точки роста</w:t>
      </w:r>
      <w:r w:rsidR="00333884">
        <w:rPr>
          <w:rFonts w:ascii="Times New Roman" w:hAnsi="Times New Roman" w:cs="Times New Roman"/>
          <w:sz w:val="28"/>
          <w:szCs w:val="28"/>
          <w:lang w:eastAsia="ru-RU"/>
        </w:rPr>
        <w:t>"</w:t>
      </w:r>
      <w:r w:rsidR="005818BA">
        <w:rPr>
          <w:rFonts w:ascii="Times New Roman" w:hAnsi="Times New Roman" w:cs="Times New Roman"/>
          <w:sz w:val="28"/>
          <w:szCs w:val="28"/>
          <w:lang w:eastAsia="ru-RU"/>
        </w:rPr>
        <w:t>, развивается патриотическое,</w:t>
      </w:r>
      <w:r w:rsidR="00917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00D">
        <w:rPr>
          <w:rFonts w:ascii="Times New Roman" w:hAnsi="Times New Roman" w:cs="Times New Roman"/>
          <w:sz w:val="28"/>
          <w:szCs w:val="28"/>
          <w:lang w:eastAsia="ru-RU"/>
        </w:rPr>
        <w:t>спортивное, театральное движение</w:t>
      </w:r>
      <w:r w:rsidR="002A40D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10BC2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</w:t>
      </w:r>
      <w:r w:rsidR="009179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630B2">
        <w:rPr>
          <w:rFonts w:ascii="Times New Roman" w:hAnsi="Times New Roman" w:cs="Times New Roman"/>
          <w:sz w:val="28"/>
          <w:szCs w:val="28"/>
          <w:lang w:eastAsia="ru-RU"/>
        </w:rPr>
        <w:t>МБДОУ «Д</w:t>
      </w:r>
      <w:r w:rsidR="00210BC2">
        <w:rPr>
          <w:rFonts w:ascii="Times New Roman" w:hAnsi="Times New Roman" w:cs="Times New Roman"/>
          <w:sz w:val="28"/>
          <w:szCs w:val="28"/>
          <w:lang w:eastAsia="ru-RU"/>
        </w:rPr>
        <w:t xml:space="preserve">етский сад «Звездочка» получил лицензию на осуществление дополнительного образования. </w:t>
      </w:r>
    </w:p>
    <w:p w14:paraId="340E4DD4" w14:textId="77777777" w:rsidR="00025A03" w:rsidRDefault="00B3297E" w:rsidP="00B32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6D969A1" w14:textId="0F67812E" w:rsidR="00B3193D" w:rsidRPr="0083631B" w:rsidRDefault="00025A03" w:rsidP="00836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01F75">
        <w:rPr>
          <w:rFonts w:ascii="Times New Roman" w:hAnsi="Times New Roman" w:cs="Times New Roman"/>
          <w:sz w:val="28"/>
          <w:szCs w:val="28"/>
        </w:rPr>
        <w:t xml:space="preserve">Дети должны быть заняты не только в течение учебного года, но и летом. На организацию летнего отдыха в 2021 году было выделено </w:t>
      </w:r>
      <w:r w:rsidR="00003C68">
        <w:rPr>
          <w:rFonts w:ascii="Times New Roman" w:hAnsi="Times New Roman" w:cs="Times New Roman"/>
          <w:sz w:val="28"/>
          <w:szCs w:val="28"/>
        </w:rPr>
        <w:t xml:space="preserve">1 144 </w:t>
      </w:r>
      <w:r w:rsidR="0011600D">
        <w:rPr>
          <w:rFonts w:ascii="Times New Roman" w:hAnsi="Times New Roman" w:cs="Times New Roman"/>
          <w:sz w:val="28"/>
          <w:szCs w:val="28"/>
        </w:rPr>
        <w:t>600 рублей</w:t>
      </w:r>
      <w:r w:rsidR="00201F75">
        <w:rPr>
          <w:rFonts w:ascii="Times New Roman" w:hAnsi="Times New Roman" w:cs="Times New Roman"/>
          <w:sz w:val="28"/>
          <w:szCs w:val="28"/>
        </w:rPr>
        <w:t xml:space="preserve">. </w:t>
      </w:r>
      <w:r w:rsidR="001452BF">
        <w:rPr>
          <w:rFonts w:ascii="Times New Roman" w:hAnsi="Times New Roman" w:cs="Times New Roman"/>
          <w:sz w:val="28"/>
          <w:szCs w:val="28"/>
        </w:rPr>
        <w:t xml:space="preserve">Отдохнули </w:t>
      </w:r>
      <w:r w:rsidR="0011600D">
        <w:rPr>
          <w:rFonts w:ascii="Times New Roman" w:hAnsi="Times New Roman" w:cs="Times New Roman"/>
          <w:sz w:val="28"/>
          <w:szCs w:val="28"/>
        </w:rPr>
        <w:t>в лагерях</w:t>
      </w:r>
      <w:r w:rsidR="001452BF">
        <w:rPr>
          <w:rFonts w:ascii="Times New Roman" w:hAnsi="Times New Roman" w:cs="Times New Roman"/>
          <w:sz w:val="28"/>
          <w:szCs w:val="28"/>
        </w:rPr>
        <w:t xml:space="preserve"> Усольского района</w:t>
      </w:r>
      <w:r w:rsidR="00003C68">
        <w:rPr>
          <w:rFonts w:ascii="Times New Roman" w:hAnsi="Times New Roman" w:cs="Times New Roman"/>
          <w:sz w:val="28"/>
          <w:szCs w:val="28"/>
        </w:rPr>
        <w:t xml:space="preserve"> 1</w:t>
      </w:r>
      <w:r w:rsidR="00A32BA7">
        <w:rPr>
          <w:rFonts w:ascii="Times New Roman" w:hAnsi="Times New Roman" w:cs="Times New Roman"/>
          <w:sz w:val="28"/>
          <w:szCs w:val="28"/>
        </w:rPr>
        <w:t>16</w:t>
      </w:r>
      <w:r w:rsidR="00003C68">
        <w:rPr>
          <w:rFonts w:ascii="Times New Roman" w:hAnsi="Times New Roman" w:cs="Times New Roman"/>
          <w:sz w:val="28"/>
          <w:szCs w:val="28"/>
        </w:rPr>
        <w:t xml:space="preserve">0 </w:t>
      </w:r>
      <w:r w:rsidR="001452BF">
        <w:rPr>
          <w:rFonts w:ascii="Times New Roman" w:hAnsi="Times New Roman" w:cs="Times New Roman"/>
          <w:sz w:val="28"/>
          <w:szCs w:val="28"/>
        </w:rPr>
        <w:t xml:space="preserve">детей.  </w:t>
      </w:r>
      <w:r w:rsidR="00003C68">
        <w:rPr>
          <w:rFonts w:ascii="Times New Roman" w:hAnsi="Times New Roman" w:cs="Times New Roman"/>
          <w:sz w:val="28"/>
          <w:szCs w:val="28"/>
        </w:rPr>
        <w:t xml:space="preserve">На организацию трудоустройства в летний период для 201 подростка было выделено 703 тысячи рублей. </w:t>
      </w:r>
      <w:r w:rsidR="001452BF">
        <w:rPr>
          <w:rFonts w:ascii="Times New Roman" w:hAnsi="Times New Roman" w:cs="Times New Roman"/>
          <w:sz w:val="28"/>
          <w:szCs w:val="28"/>
        </w:rPr>
        <w:t xml:space="preserve">Разными видами деятельности были </w:t>
      </w:r>
      <w:r w:rsidR="0011600D">
        <w:rPr>
          <w:rFonts w:ascii="Times New Roman" w:hAnsi="Times New Roman" w:cs="Times New Roman"/>
          <w:sz w:val="28"/>
          <w:szCs w:val="28"/>
        </w:rPr>
        <w:t>охвачены 5338</w:t>
      </w:r>
      <w:r w:rsidR="00A95142">
        <w:rPr>
          <w:rFonts w:ascii="Times New Roman" w:hAnsi="Times New Roman" w:cs="Times New Roman"/>
          <w:sz w:val="28"/>
          <w:szCs w:val="28"/>
        </w:rPr>
        <w:t xml:space="preserve"> </w:t>
      </w:r>
      <w:r w:rsidR="00D03B5A">
        <w:rPr>
          <w:rFonts w:ascii="Times New Roman" w:hAnsi="Times New Roman" w:cs="Times New Roman"/>
          <w:sz w:val="28"/>
          <w:szCs w:val="28"/>
        </w:rPr>
        <w:t xml:space="preserve">детей и </w:t>
      </w:r>
      <w:r w:rsidR="001452BF">
        <w:rPr>
          <w:rFonts w:ascii="Times New Roman" w:hAnsi="Times New Roman" w:cs="Times New Roman"/>
          <w:sz w:val="28"/>
          <w:szCs w:val="28"/>
        </w:rPr>
        <w:t>подростков</w:t>
      </w:r>
      <w:r w:rsidR="00003C68">
        <w:rPr>
          <w:rFonts w:ascii="Times New Roman" w:hAnsi="Times New Roman" w:cs="Times New Roman"/>
          <w:sz w:val="28"/>
          <w:szCs w:val="28"/>
        </w:rPr>
        <w:t>.</w:t>
      </w:r>
      <w:r w:rsidR="001452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44753" w14:textId="27736789" w:rsidR="00615E34" w:rsidRPr="00B0462C" w:rsidRDefault="005569F4" w:rsidP="00B046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 w:rsidR="00A93D16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 w:rsidR="00A93D16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(п.20</w:t>
      </w:r>
      <w:r w:rsidR="00615E3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, п.21</w:t>
      </w:r>
      <w:r w:rsidR="00BC5F55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, П.22</w:t>
      </w:r>
      <w:r w:rsidR="00A93D16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6460F5E3" w14:textId="0B3DCC66" w:rsidR="00702458" w:rsidRPr="00D16821" w:rsidRDefault="00B62617" w:rsidP="00D1682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615E34" w:rsidRPr="00615E34">
        <w:rPr>
          <w:rFonts w:ascii="Times New Roman" w:hAnsi="Times New Roman" w:cs="Times New Roman"/>
          <w:sz w:val="28"/>
          <w:szCs w:val="28"/>
          <w:lang w:eastAsia="ru-RU"/>
        </w:rPr>
        <w:t>Уровень фактической обеспеченности учреждениями культуры по нормативным потребностям в 202</w:t>
      </w:r>
      <w:r w:rsidR="008E133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615E34" w:rsidRPr="00615E34">
        <w:rPr>
          <w:rFonts w:ascii="Times New Roman" w:hAnsi="Times New Roman" w:cs="Times New Roman"/>
          <w:sz w:val="28"/>
          <w:szCs w:val="28"/>
          <w:lang w:eastAsia="ru-RU"/>
        </w:rPr>
        <w:t xml:space="preserve"> году состав</w:t>
      </w:r>
      <w:r w:rsidR="00EE77C9">
        <w:rPr>
          <w:rFonts w:ascii="Times New Roman" w:hAnsi="Times New Roman" w:cs="Times New Roman"/>
          <w:sz w:val="28"/>
          <w:szCs w:val="28"/>
          <w:lang w:eastAsia="ru-RU"/>
        </w:rPr>
        <w:t>ил</w:t>
      </w:r>
      <w:r w:rsidR="00615E34" w:rsidRPr="00615E34">
        <w:rPr>
          <w:rFonts w:ascii="Times New Roman" w:hAnsi="Times New Roman" w:cs="Times New Roman"/>
          <w:sz w:val="28"/>
          <w:szCs w:val="28"/>
          <w:lang w:eastAsia="ru-RU"/>
        </w:rPr>
        <w:t xml:space="preserve"> 100% (7 детских школ искусств, 24 учреждения клубного типа, 20 библиотек).</w:t>
      </w:r>
      <w:r w:rsidR="00281F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3CC8">
        <w:rPr>
          <w:rFonts w:ascii="Times New Roman" w:hAnsi="Times New Roman" w:cs="Times New Roman"/>
          <w:sz w:val="28"/>
          <w:szCs w:val="28"/>
          <w:lang w:eastAsia="ru-RU"/>
        </w:rPr>
        <w:t xml:space="preserve">Все учреждения </w:t>
      </w:r>
      <w:r w:rsidR="00D03B5A">
        <w:rPr>
          <w:rFonts w:ascii="Times New Roman" w:hAnsi="Times New Roman" w:cs="Times New Roman"/>
          <w:sz w:val="28"/>
          <w:szCs w:val="28"/>
          <w:lang w:eastAsia="ru-RU"/>
        </w:rPr>
        <w:t>осуществля</w:t>
      </w:r>
      <w:r w:rsidR="003D2B28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="004B3CC8">
        <w:rPr>
          <w:rFonts w:ascii="Times New Roman" w:hAnsi="Times New Roman" w:cs="Times New Roman"/>
          <w:sz w:val="28"/>
          <w:szCs w:val="28"/>
          <w:lang w:eastAsia="ru-RU"/>
        </w:rPr>
        <w:t xml:space="preserve"> свою деятельность в новых условиях, связанных с пандемией. </w:t>
      </w:r>
    </w:p>
    <w:p w14:paraId="161B067A" w14:textId="51115181" w:rsidR="006C707A" w:rsidRPr="006C707A" w:rsidRDefault="00724236" w:rsidP="005E1C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4B3CC8">
        <w:rPr>
          <w:rFonts w:ascii="Times New Roman" w:hAnsi="Times New Roman" w:cs="Times New Roman"/>
          <w:sz w:val="28"/>
          <w:szCs w:val="28"/>
          <w:lang w:eastAsia="ru-RU"/>
        </w:rPr>
        <w:t>Учреждений, в которых здания находятся в аварийном состоянии</w:t>
      </w:r>
      <w:r w:rsidR="000B35D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B3CC8">
        <w:rPr>
          <w:rFonts w:ascii="Times New Roman" w:hAnsi="Times New Roman" w:cs="Times New Roman"/>
          <w:sz w:val="28"/>
          <w:szCs w:val="28"/>
          <w:lang w:eastAsia="ru-RU"/>
        </w:rPr>
        <w:t xml:space="preserve"> нет, но есть д</w:t>
      </w:r>
      <w:r w:rsidR="006C707A" w:rsidRPr="006C707A">
        <w:rPr>
          <w:rFonts w:ascii="Times New Roman" w:hAnsi="Times New Roman" w:cs="Times New Roman"/>
          <w:sz w:val="28"/>
          <w:szCs w:val="28"/>
          <w:lang w:eastAsia="ru-RU"/>
        </w:rPr>
        <w:t>оля учреждений культуры, требующих капитального ремонта</w:t>
      </w:r>
      <w:r w:rsidR="004B3CC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B35D8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B35D8" w:rsidRPr="006C707A">
        <w:rPr>
          <w:rFonts w:ascii="Times New Roman" w:hAnsi="Times New Roman" w:cs="Times New Roman"/>
          <w:sz w:val="28"/>
          <w:szCs w:val="28"/>
          <w:lang w:eastAsia="ru-RU"/>
        </w:rPr>
        <w:t>2021</w:t>
      </w:r>
      <w:r w:rsidR="006C707A" w:rsidRPr="006C707A">
        <w:rPr>
          <w:rFonts w:ascii="Times New Roman" w:hAnsi="Times New Roman" w:cs="Times New Roman"/>
          <w:sz w:val="28"/>
          <w:szCs w:val="28"/>
          <w:lang w:eastAsia="ru-RU"/>
        </w:rPr>
        <w:t> году</w:t>
      </w:r>
      <w:r w:rsidR="00156F36">
        <w:rPr>
          <w:rFonts w:ascii="Times New Roman" w:hAnsi="Times New Roman" w:cs="Times New Roman"/>
          <w:sz w:val="28"/>
          <w:szCs w:val="28"/>
          <w:lang w:eastAsia="ru-RU"/>
        </w:rPr>
        <w:t xml:space="preserve"> доля</w:t>
      </w:r>
      <w:r w:rsidR="006C707A" w:rsidRPr="006C707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составлял</w:t>
      </w:r>
      <w:r w:rsidR="004B3CC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C707A" w:rsidRPr="006C707A">
        <w:rPr>
          <w:rFonts w:ascii="Times New Roman" w:hAnsi="Times New Roman" w:cs="Times New Roman"/>
          <w:sz w:val="28"/>
          <w:szCs w:val="28"/>
          <w:lang w:eastAsia="ru-RU"/>
        </w:rPr>
        <w:t xml:space="preserve"> 2,0% от общего количества учреждений культуры и искусства</w:t>
      </w:r>
      <w:r w:rsidR="004B3CC8">
        <w:rPr>
          <w:rFonts w:ascii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>детские школы искусств. В конце 2021 год</w:t>
      </w:r>
      <w:r w:rsidR="003D2B2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 xml:space="preserve"> был </w:t>
      </w:r>
      <w:r w:rsidR="003D2B28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 капитальный ремонт </w:t>
      </w:r>
      <w:r w:rsidR="00A26D86">
        <w:rPr>
          <w:rFonts w:ascii="Times New Roman" w:hAnsi="Times New Roman" w:cs="Times New Roman"/>
          <w:sz w:val="28"/>
          <w:szCs w:val="28"/>
          <w:lang w:eastAsia="ru-RU"/>
        </w:rPr>
        <w:t>МБУДО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D8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 xml:space="preserve">ДШИ </w:t>
      </w:r>
      <w:r w:rsidR="000B35D8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C67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>п.Тайтурка</w:t>
      </w:r>
      <w:r w:rsidR="00A26D8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B0C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5D8">
        <w:rPr>
          <w:rFonts w:ascii="Times New Roman" w:hAnsi="Times New Roman" w:cs="Times New Roman"/>
          <w:sz w:val="28"/>
          <w:szCs w:val="28"/>
          <w:lang w:eastAsia="ru-RU"/>
        </w:rPr>
        <w:t>Финансирование составило</w:t>
      </w:r>
      <w:r w:rsidR="005B0C71">
        <w:rPr>
          <w:rFonts w:ascii="Times New Roman" w:hAnsi="Times New Roman" w:cs="Times New Roman"/>
          <w:sz w:val="28"/>
          <w:szCs w:val="28"/>
          <w:lang w:eastAsia="ru-RU"/>
        </w:rPr>
        <w:t xml:space="preserve"> 2 125, 5 тысяч рублей. </w:t>
      </w:r>
      <w:r w:rsidR="00116A41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 xml:space="preserve"> 2022 год</w:t>
      </w:r>
      <w:r w:rsidR="006101F9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6A41">
        <w:rPr>
          <w:rFonts w:ascii="Times New Roman" w:hAnsi="Times New Roman" w:cs="Times New Roman"/>
          <w:sz w:val="28"/>
          <w:szCs w:val="28"/>
          <w:lang w:eastAsia="ru-RU"/>
        </w:rPr>
        <w:t xml:space="preserve">будет проведен </w:t>
      </w:r>
      <w:r w:rsidR="00937B8A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капитальный 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 xml:space="preserve">ремонт </w:t>
      </w:r>
      <w:r w:rsidR="000B35D8">
        <w:rPr>
          <w:rFonts w:ascii="Times New Roman" w:hAnsi="Times New Roman" w:cs="Times New Roman"/>
          <w:sz w:val="28"/>
          <w:szCs w:val="28"/>
          <w:lang w:eastAsia="ru-RU"/>
        </w:rPr>
        <w:t>МБУДО «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 xml:space="preserve">ДШИ в </w:t>
      </w:r>
      <w:r w:rsidR="00613CEC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C676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613C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5D8">
        <w:rPr>
          <w:rFonts w:ascii="Times New Roman" w:hAnsi="Times New Roman" w:cs="Times New Roman"/>
          <w:sz w:val="28"/>
          <w:szCs w:val="28"/>
          <w:lang w:eastAsia="ru-RU"/>
        </w:rPr>
        <w:t xml:space="preserve">Мишелевка», </w:t>
      </w:r>
      <w:r w:rsidR="0011600D">
        <w:rPr>
          <w:rFonts w:ascii="Times New Roman" w:hAnsi="Times New Roman" w:cs="Times New Roman"/>
          <w:sz w:val="28"/>
          <w:szCs w:val="28"/>
          <w:lang w:eastAsia="ru-RU"/>
        </w:rPr>
        <w:t>финансирование –</w:t>
      </w:r>
      <w:r w:rsidR="005B0C71">
        <w:rPr>
          <w:rFonts w:ascii="Times New Roman" w:hAnsi="Times New Roman" w:cs="Times New Roman"/>
          <w:sz w:val="28"/>
          <w:szCs w:val="28"/>
          <w:lang w:eastAsia="ru-RU"/>
        </w:rPr>
        <w:t xml:space="preserve"> 9065, 8 тысяч рублей.  </w:t>
      </w:r>
      <w:r w:rsidR="008444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70E8">
        <w:rPr>
          <w:rFonts w:ascii="Times New Roman" w:hAnsi="Times New Roman" w:cs="Times New Roman"/>
          <w:sz w:val="28"/>
          <w:szCs w:val="28"/>
          <w:lang w:eastAsia="ru-RU"/>
        </w:rPr>
        <w:t xml:space="preserve">Эти мероприятия проводятся </w:t>
      </w:r>
      <w:r w:rsidR="008255A9">
        <w:rPr>
          <w:rFonts w:ascii="Times New Roman" w:hAnsi="Times New Roman" w:cs="Times New Roman"/>
          <w:sz w:val="28"/>
          <w:szCs w:val="28"/>
          <w:lang w:eastAsia="ru-RU"/>
        </w:rPr>
        <w:t>в рамках государственной программы Иркутской области «Развитие культуры</w:t>
      </w:r>
      <w:r w:rsidR="0011600D">
        <w:rPr>
          <w:rFonts w:ascii="Times New Roman" w:hAnsi="Times New Roman" w:cs="Times New Roman"/>
          <w:sz w:val="28"/>
          <w:szCs w:val="28"/>
          <w:lang w:eastAsia="ru-RU"/>
        </w:rPr>
        <w:t>», национальные</w:t>
      </w:r>
      <w:r w:rsidR="0096359C">
        <w:rPr>
          <w:rFonts w:ascii="Times New Roman" w:hAnsi="Times New Roman" w:cs="Times New Roman"/>
          <w:sz w:val="28"/>
          <w:szCs w:val="28"/>
          <w:lang w:eastAsia="ru-RU"/>
        </w:rPr>
        <w:t xml:space="preserve"> проек</w:t>
      </w:r>
      <w:r w:rsidR="008255A9">
        <w:rPr>
          <w:rFonts w:ascii="Times New Roman" w:hAnsi="Times New Roman" w:cs="Times New Roman"/>
          <w:sz w:val="28"/>
          <w:szCs w:val="28"/>
          <w:lang w:eastAsia="ru-RU"/>
        </w:rPr>
        <w:t>ты</w:t>
      </w:r>
      <w:r w:rsidR="0096359C">
        <w:rPr>
          <w:rFonts w:ascii="Times New Roman" w:hAnsi="Times New Roman" w:cs="Times New Roman"/>
          <w:sz w:val="28"/>
          <w:szCs w:val="28"/>
          <w:lang w:eastAsia="ru-RU"/>
        </w:rPr>
        <w:t xml:space="preserve"> России. </w:t>
      </w:r>
      <w:r w:rsidR="00B770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936E426" w14:textId="15A41293" w:rsidR="00332ED4" w:rsidRDefault="00715386" w:rsidP="00685D2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</w:t>
      </w:r>
      <w:r w:rsidR="005B0C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Расходы  на мероприятия  по модернизации  культурно-досуговых учреждений</w:t>
      </w:r>
      <w:r w:rsidR="00613C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5B0C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(текущий ремонт, приобретение, мероприятия по энергосбережению) составили 2 387,84  </w:t>
      </w:r>
      <w:r w:rsidR="00332ED4" w:rsidRPr="005B0C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тыс</w:t>
      </w:r>
      <w:r w:rsidR="00613CE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яч</w:t>
      </w:r>
      <w:r w:rsidR="00332ED4" w:rsidRPr="005B0C7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рублей</w:t>
      </w:r>
      <w:r w:rsidR="002A3D8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2A3D8B" w:rsidRPr="002A3D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а в учреждениях дополнительного образования расходы на модернизацию составили 3 904 тысячи рублей</w:t>
      </w:r>
      <w:r w:rsidR="002A3D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в том числе капитальный ремонт </w:t>
      </w:r>
      <w:r w:rsidR="006C6768">
        <w:rPr>
          <w:rFonts w:ascii="Times New Roman" w:hAnsi="Times New Roman" w:cs="Times New Roman"/>
          <w:sz w:val="28"/>
          <w:szCs w:val="28"/>
          <w:lang w:eastAsia="ru-RU"/>
        </w:rPr>
        <w:t xml:space="preserve">МБУДО «ДШИ </w:t>
      </w:r>
      <w:r w:rsidR="003851CC">
        <w:rPr>
          <w:rFonts w:ascii="Times New Roman" w:hAnsi="Times New Roman" w:cs="Times New Roman"/>
          <w:sz w:val="28"/>
          <w:szCs w:val="28"/>
          <w:lang w:eastAsia="ru-RU"/>
        </w:rPr>
        <w:t>р.п.</w:t>
      </w:r>
      <w:r w:rsidR="006C6768">
        <w:rPr>
          <w:rFonts w:ascii="Times New Roman" w:hAnsi="Times New Roman" w:cs="Times New Roman"/>
          <w:sz w:val="28"/>
          <w:szCs w:val="28"/>
          <w:lang w:eastAsia="ru-RU"/>
        </w:rPr>
        <w:t>Тайтурка»</w:t>
      </w:r>
      <w:r w:rsidR="002A3D8B" w:rsidRPr="002A3D8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  <w:r w:rsidR="002A3D8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</w:t>
      </w:r>
    </w:p>
    <w:p w14:paraId="31F643EC" w14:textId="56918B3D" w:rsidR="00715386" w:rsidRPr="00715386" w:rsidRDefault="00715386" w:rsidP="00685D2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</w:t>
      </w:r>
      <w:r w:rsidR="00A91F4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Традиционно 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учреждения культуры района </w:t>
      </w:r>
      <w:r w:rsidR="0011600D"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становятся получателями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1600D"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субсидии на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развитие домов культуры. </w:t>
      </w:r>
      <w:r w:rsidR="00613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2021 году </w:t>
      </w:r>
      <w:r w:rsidR="00613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инансирование </w:t>
      </w:r>
      <w:r w:rsidR="00613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в размере </w:t>
      </w:r>
      <w:r w:rsidR="00613CEC"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3 442 тысячи рубле</w:t>
      </w:r>
      <w:r w:rsidR="00613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й</w:t>
      </w:r>
      <w:r w:rsidR="00613CEC"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получили клубы д.</w:t>
      </w:r>
      <w:r w:rsidR="00613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Кочерикова, д.</w:t>
      </w:r>
      <w:r w:rsidR="00613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Большежилкина, д.</w:t>
      </w:r>
      <w:r w:rsidR="00613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1600D"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Култук и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3851C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МБУК «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РДК</w:t>
      </w:r>
      <w:r w:rsidR="003851C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»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п.</w:t>
      </w:r>
      <w:r w:rsidR="00613CEC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153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Белореченский.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1600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Приобретены световое</w:t>
      </w:r>
      <w:r w:rsidR="00A91F4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звуковое, сценическое оборудование, </w:t>
      </w:r>
      <w:r w:rsidR="00A91F4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одежда сцены, оргтехника и др.</w:t>
      </w:r>
    </w:p>
    <w:p w14:paraId="2B0ED4A3" w14:textId="50F23177" w:rsidR="00A91F4D" w:rsidRDefault="00EC5BBD" w:rsidP="00EC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1F4D">
        <w:rPr>
          <w:rFonts w:ascii="Times New Roman" w:hAnsi="Times New Roman" w:cs="Times New Roman"/>
          <w:sz w:val="28"/>
          <w:szCs w:val="28"/>
        </w:rPr>
        <w:t xml:space="preserve">Участниками федерального проекта «Творческие </w:t>
      </w:r>
      <w:r w:rsidR="0011600D">
        <w:rPr>
          <w:rFonts w:ascii="Times New Roman" w:hAnsi="Times New Roman" w:cs="Times New Roman"/>
          <w:sz w:val="28"/>
          <w:szCs w:val="28"/>
        </w:rPr>
        <w:t>люди» национального</w:t>
      </w:r>
      <w:r w:rsidR="00A91F4D">
        <w:rPr>
          <w:rFonts w:ascii="Times New Roman" w:hAnsi="Times New Roman" w:cs="Times New Roman"/>
          <w:sz w:val="28"/>
          <w:szCs w:val="28"/>
        </w:rPr>
        <w:t xml:space="preserve"> проекта «Культура» стали 11 работников учреждений сферы культуры. </w:t>
      </w:r>
    </w:p>
    <w:p w14:paraId="28547B04" w14:textId="776E6460" w:rsidR="00A91F4D" w:rsidRDefault="00EC5BBD" w:rsidP="00EC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91F4D">
        <w:rPr>
          <w:rFonts w:ascii="Times New Roman" w:hAnsi="Times New Roman" w:cs="Times New Roman"/>
          <w:sz w:val="28"/>
          <w:szCs w:val="28"/>
        </w:rPr>
        <w:t xml:space="preserve">Контингент </w:t>
      </w:r>
      <w:r w:rsidR="0011600D">
        <w:rPr>
          <w:rFonts w:ascii="Times New Roman" w:hAnsi="Times New Roman" w:cs="Times New Roman"/>
          <w:sz w:val="28"/>
          <w:szCs w:val="28"/>
        </w:rPr>
        <w:t>обучающихся в</w:t>
      </w:r>
      <w:r w:rsidR="00A91F4D">
        <w:rPr>
          <w:rFonts w:ascii="Times New Roman" w:hAnsi="Times New Roman" w:cs="Times New Roman"/>
          <w:sz w:val="28"/>
          <w:szCs w:val="28"/>
        </w:rPr>
        <w:t xml:space="preserve"> Детских школах искусств составил 919 человек.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1600D">
        <w:rPr>
          <w:rFonts w:ascii="Times New Roman" w:hAnsi="Times New Roman" w:cs="Times New Roman"/>
          <w:sz w:val="28"/>
          <w:szCs w:val="28"/>
        </w:rPr>
        <w:t>года для</w:t>
      </w:r>
      <w:r>
        <w:rPr>
          <w:rFonts w:ascii="Times New Roman" w:hAnsi="Times New Roman" w:cs="Times New Roman"/>
          <w:sz w:val="28"/>
          <w:szCs w:val="28"/>
        </w:rPr>
        <w:t xml:space="preserve"> поддержки одаренных и талантливых детей было организовано 14 районных конкурсов. 245 обучающихся стали </w:t>
      </w:r>
      <w:r w:rsidR="0011600D">
        <w:rPr>
          <w:rFonts w:ascii="Times New Roman" w:hAnsi="Times New Roman" w:cs="Times New Roman"/>
          <w:sz w:val="28"/>
          <w:szCs w:val="28"/>
        </w:rPr>
        <w:t>победителями конкурсов</w:t>
      </w:r>
      <w:r>
        <w:rPr>
          <w:rFonts w:ascii="Times New Roman" w:hAnsi="Times New Roman" w:cs="Times New Roman"/>
          <w:sz w:val="28"/>
          <w:szCs w:val="28"/>
        </w:rPr>
        <w:t xml:space="preserve"> различного уровня (областного и выше).</w:t>
      </w:r>
    </w:p>
    <w:p w14:paraId="2DA27E53" w14:textId="4EA7DAE3" w:rsidR="00EC5BBD" w:rsidRDefault="00EC5BBD" w:rsidP="00EC5B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2021 году проект «Родного ремесла связующая нить», разработанный специалистами РЦТСК «Родник»</w:t>
      </w:r>
      <w:r w:rsidR="008A3CE4">
        <w:rPr>
          <w:rFonts w:ascii="Times New Roman" w:hAnsi="Times New Roman" w:cs="Times New Roman"/>
          <w:sz w:val="28"/>
          <w:szCs w:val="28"/>
        </w:rPr>
        <w:t>, совместно с НКО «</w:t>
      </w:r>
      <w:r w:rsidR="0011600D">
        <w:rPr>
          <w:rFonts w:ascii="Times New Roman" w:hAnsi="Times New Roman" w:cs="Times New Roman"/>
          <w:sz w:val="28"/>
          <w:szCs w:val="28"/>
        </w:rPr>
        <w:t>Вектор» стал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00D">
        <w:rPr>
          <w:rFonts w:ascii="Times New Roman" w:hAnsi="Times New Roman" w:cs="Times New Roman"/>
          <w:sz w:val="28"/>
          <w:szCs w:val="28"/>
        </w:rPr>
        <w:t>победителем конкурса</w:t>
      </w:r>
      <w:r>
        <w:rPr>
          <w:rFonts w:ascii="Times New Roman" w:hAnsi="Times New Roman" w:cs="Times New Roman"/>
          <w:sz w:val="28"/>
          <w:szCs w:val="28"/>
        </w:rPr>
        <w:t xml:space="preserve"> грантов </w:t>
      </w:r>
      <w:r w:rsidR="000656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резидента РФ. Проект реализован в разных населенных пунктах района, привлечено более 1700 участников. </w:t>
      </w:r>
    </w:p>
    <w:p w14:paraId="494C46B8" w14:textId="41E2CC1D" w:rsidR="00BC5F55" w:rsidRDefault="00BC5F55" w:rsidP="00450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4E381" w14:textId="7118270B" w:rsidR="00792EA7" w:rsidRPr="00792EA7" w:rsidRDefault="00E906CA" w:rsidP="00792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2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61D3">
        <w:rPr>
          <w:rFonts w:ascii="Times New Roman" w:hAnsi="Times New Roman" w:cs="Times New Roman"/>
          <w:sz w:val="28"/>
          <w:szCs w:val="28"/>
        </w:rPr>
        <w:t xml:space="preserve">В сфере молодежной политики Усольский район в очередной раз вошел в число победителей муниципальных образований Иркутской </w:t>
      </w:r>
      <w:r w:rsidR="00F37739">
        <w:rPr>
          <w:rFonts w:ascii="Times New Roman" w:hAnsi="Times New Roman" w:cs="Times New Roman"/>
          <w:sz w:val="28"/>
          <w:szCs w:val="28"/>
        </w:rPr>
        <w:t>области для</w:t>
      </w:r>
      <w:r w:rsidR="001261D3">
        <w:rPr>
          <w:rFonts w:ascii="Times New Roman" w:hAnsi="Times New Roman" w:cs="Times New Roman"/>
          <w:sz w:val="28"/>
          <w:szCs w:val="28"/>
        </w:rPr>
        <w:t xml:space="preserve"> участия в подпрограмме «Молодым семьям – доступное жилье».  </w:t>
      </w:r>
      <w:r w:rsidR="00792EA7">
        <w:rPr>
          <w:rFonts w:ascii="Times New Roman" w:hAnsi="Times New Roman" w:cs="Times New Roman"/>
          <w:sz w:val="28"/>
          <w:szCs w:val="28"/>
        </w:rPr>
        <w:t>5</w:t>
      </w:r>
      <w:r w:rsidR="001261D3">
        <w:rPr>
          <w:rFonts w:ascii="Times New Roman" w:hAnsi="Times New Roman" w:cs="Times New Roman"/>
          <w:sz w:val="28"/>
          <w:szCs w:val="28"/>
        </w:rPr>
        <w:t xml:space="preserve"> молодых семей улучшили </w:t>
      </w:r>
      <w:r w:rsidR="00F37739">
        <w:rPr>
          <w:rFonts w:ascii="Times New Roman" w:hAnsi="Times New Roman" w:cs="Times New Roman"/>
          <w:sz w:val="28"/>
          <w:szCs w:val="28"/>
        </w:rPr>
        <w:t>свои жилищные</w:t>
      </w:r>
      <w:r w:rsidR="001261D3">
        <w:rPr>
          <w:rFonts w:ascii="Times New Roman" w:hAnsi="Times New Roman" w:cs="Times New Roman"/>
          <w:sz w:val="28"/>
          <w:szCs w:val="28"/>
        </w:rPr>
        <w:t xml:space="preserve"> условия. На данные цели были предусмотрены средства местного бюджета в размере </w:t>
      </w:r>
      <w:r w:rsidR="00792EA7" w:rsidRPr="00792EA7">
        <w:rPr>
          <w:rFonts w:ascii="Times New Roman" w:hAnsi="Times New Roman" w:cs="Times New Roman"/>
          <w:bCs/>
          <w:sz w:val="28"/>
          <w:szCs w:val="28"/>
        </w:rPr>
        <w:t>более 800</w:t>
      </w:r>
      <w:r w:rsidR="001261D3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F85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DD3727" w14:textId="4D25F774" w:rsidR="00E603FC" w:rsidRDefault="00792EA7" w:rsidP="001E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792EA7">
        <w:rPr>
          <w:rFonts w:ascii="Times New Roman" w:hAnsi="Times New Roman" w:cs="Times New Roman"/>
          <w:sz w:val="28"/>
          <w:szCs w:val="28"/>
          <w:lang w:eastAsia="ru-RU"/>
        </w:rPr>
        <w:t xml:space="preserve">Свидетельства о праве на получение социальной выплаты в 2021 году были вручены семьям </w:t>
      </w:r>
      <w:r w:rsidR="00EF6CA2">
        <w:rPr>
          <w:rFonts w:ascii="Times New Roman" w:hAnsi="Times New Roman" w:cs="Times New Roman"/>
          <w:sz w:val="28"/>
          <w:szCs w:val="28"/>
          <w:lang w:eastAsia="ru-RU"/>
        </w:rPr>
        <w:t>из р.п.</w:t>
      </w:r>
      <w:r w:rsidRPr="00792EA7">
        <w:rPr>
          <w:rFonts w:ascii="Times New Roman" w:hAnsi="Times New Roman" w:cs="Times New Roman"/>
          <w:sz w:val="28"/>
          <w:szCs w:val="28"/>
          <w:lang w:eastAsia="ru-RU"/>
        </w:rPr>
        <w:t xml:space="preserve"> Белореченский</w:t>
      </w:r>
      <w:r w:rsidR="00EF6CA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92EA7">
        <w:rPr>
          <w:rFonts w:ascii="Times New Roman" w:hAnsi="Times New Roman" w:cs="Times New Roman"/>
          <w:sz w:val="28"/>
          <w:szCs w:val="28"/>
          <w:lang w:eastAsia="ru-RU"/>
        </w:rPr>
        <w:t>р.п. Тельма,</w:t>
      </w:r>
      <w:r w:rsidR="00EF6CA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2EA7">
        <w:rPr>
          <w:rFonts w:ascii="Times New Roman" w:hAnsi="Times New Roman" w:cs="Times New Roman"/>
          <w:sz w:val="28"/>
          <w:szCs w:val="28"/>
          <w:lang w:eastAsia="ru-RU"/>
        </w:rPr>
        <w:t>р.п. Тайтурка</w:t>
      </w:r>
      <w:r w:rsidR="00EF6CA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 </w:t>
      </w:r>
      <w:r w:rsidR="00B013E7" w:rsidRPr="00792EA7">
        <w:rPr>
          <w:rFonts w:ascii="Times New Roman" w:hAnsi="Times New Roman" w:cs="Times New Roman"/>
          <w:sz w:val="28"/>
          <w:szCs w:val="28"/>
          <w:lang w:eastAsia="ru-RU"/>
        </w:rPr>
        <w:t>Тальяны</w:t>
      </w:r>
      <w:r w:rsidR="00EF6CA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579BA">
        <w:rPr>
          <w:rFonts w:ascii="Times New Roman" w:hAnsi="Times New Roman" w:cs="Times New Roman"/>
          <w:sz w:val="28"/>
          <w:szCs w:val="28"/>
          <w:lang w:eastAsia="ru-RU"/>
        </w:rPr>
        <w:t>Работа в этом направлении продолжается</w:t>
      </w:r>
      <w:r w:rsidR="0011600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579BA">
        <w:rPr>
          <w:rFonts w:ascii="Times New Roman" w:hAnsi="Times New Roman" w:cs="Times New Roman"/>
          <w:sz w:val="28"/>
          <w:szCs w:val="28"/>
          <w:lang w:eastAsia="ru-RU"/>
        </w:rPr>
        <w:t xml:space="preserve"> и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же </w:t>
      </w:r>
      <w:r w:rsidR="00E579BA">
        <w:rPr>
          <w:rFonts w:ascii="Times New Roman" w:hAnsi="Times New Roman" w:cs="Times New Roman"/>
          <w:sz w:val="28"/>
          <w:szCs w:val="28"/>
          <w:lang w:eastAsia="ru-RU"/>
        </w:rPr>
        <w:t xml:space="preserve">в текущем году </w:t>
      </w:r>
      <w:r w:rsidRPr="00792EA7">
        <w:rPr>
          <w:rFonts w:ascii="Times New Roman" w:hAnsi="Times New Roman" w:cs="Times New Roman"/>
          <w:sz w:val="28"/>
          <w:szCs w:val="28"/>
          <w:lang w:eastAsia="ru-RU"/>
        </w:rPr>
        <w:t xml:space="preserve">свидетельства о праве на получение социальной выплаты получили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8 </w:t>
      </w:r>
      <w:r w:rsidRPr="00792EA7">
        <w:rPr>
          <w:rFonts w:ascii="Times New Roman" w:hAnsi="Times New Roman" w:cs="Times New Roman"/>
          <w:sz w:val="28"/>
          <w:szCs w:val="28"/>
          <w:lang w:eastAsia="ru-RU"/>
        </w:rPr>
        <w:t>сем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 Усольского района. </w:t>
      </w:r>
    </w:p>
    <w:p w14:paraId="2E68E387" w14:textId="2F81ECE7" w:rsidR="00E906CA" w:rsidRDefault="0096698E" w:rsidP="00D907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62B8">
        <w:rPr>
          <w:rFonts w:ascii="Times New Roman" w:hAnsi="Times New Roman" w:cs="Times New Roman"/>
          <w:sz w:val="28"/>
          <w:szCs w:val="28"/>
        </w:rPr>
        <w:t xml:space="preserve">Ежегодно талантливой молодежи района выплачивается премия мэра. В 2021 году 8 человек получили премию в размере  по  5 тысяч рублей. </w:t>
      </w:r>
    </w:p>
    <w:p w14:paraId="17D2202E" w14:textId="105C1577" w:rsidR="00E906CA" w:rsidRDefault="00E906CA" w:rsidP="001E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03878" w14:textId="77777777" w:rsidR="0018272D" w:rsidRPr="00220C7C" w:rsidRDefault="0018272D" w:rsidP="001E1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C37284" w14:textId="77777777" w:rsidR="00512C61" w:rsidRDefault="00512C61" w:rsidP="00D31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</w:p>
    <w:p w14:paraId="5C41108A" w14:textId="37DE1B20" w:rsidR="00A92DA1" w:rsidRPr="00D31A8F" w:rsidRDefault="008A5025" w:rsidP="00D31A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аблице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(п.23)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400E66B5" w14:textId="24B1FC41" w:rsidR="005569F4" w:rsidRPr="002441D6" w:rsidRDefault="0096698E" w:rsidP="0096698E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5569F4" w:rsidRPr="005569F4">
        <w:rPr>
          <w:rFonts w:ascii="Times New Roman" w:hAnsi="Times New Roman" w:cs="Times New Roman"/>
          <w:sz w:val="28"/>
          <w:szCs w:val="28"/>
          <w:lang w:eastAsia="ru-RU"/>
        </w:rPr>
        <w:t xml:space="preserve">Увеличение показателя </w:t>
      </w:r>
      <w:r w:rsidR="002752AE">
        <w:rPr>
          <w:rFonts w:ascii="Times New Roman" w:hAnsi="Times New Roman" w:cs="Times New Roman"/>
          <w:bCs/>
          <w:sz w:val="28"/>
          <w:szCs w:val="28"/>
          <w:lang w:eastAsia="ru-RU"/>
        </w:rPr>
        <w:t>«Д</w:t>
      </w:r>
      <w:r w:rsidR="00A92DA1" w:rsidRPr="00A92DA1">
        <w:rPr>
          <w:rFonts w:ascii="Times New Roman" w:hAnsi="Times New Roman" w:cs="Times New Roman"/>
          <w:bCs/>
          <w:sz w:val="28"/>
          <w:szCs w:val="28"/>
          <w:lang w:eastAsia="ru-RU"/>
        </w:rPr>
        <w:t>оля населения, систематически занимающегося физической культурой и спортом</w:t>
      </w:r>
      <w:r w:rsidR="002752A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2F0E4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2DA1" w:rsidRPr="00A92DA1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2F0E40">
        <w:rPr>
          <w:rFonts w:ascii="Times New Roman" w:hAnsi="Times New Roman" w:cs="Times New Roman"/>
          <w:sz w:val="28"/>
          <w:szCs w:val="28"/>
          <w:lang w:eastAsia="ru-RU"/>
        </w:rPr>
        <w:t xml:space="preserve">43,8% (АППГ </w:t>
      </w:r>
      <w:r w:rsidR="002F0E40" w:rsidRPr="00A92DA1">
        <w:rPr>
          <w:rFonts w:ascii="Times New Roman" w:hAnsi="Times New Roman" w:cs="Times New Roman"/>
          <w:sz w:val="28"/>
          <w:szCs w:val="28"/>
          <w:lang w:eastAsia="ru-RU"/>
        </w:rPr>
        <w:t>39,1%</w:t>
      </w:r>
      <w:r w:rsidR="002F0E40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92DA1" w:rsidRPr="00A92DA1">
        <w:rPr>
          <w:rFonts w:ascii="Times New Roman" w:hAnsi="Times New Roman" w:cs="Times New Roman"/>
          <w:sz w:val="28"/>
          <w:szCs w:val="28"/>
          <w:lang w:eastAsia="ru-RU"/>
        </w:rPr>
        <w:t xml:space="preserve"> произошло за счет</w:t>
      </w:r>
      <w:r w:rsidR="00A92DA1" w:rsidRPr="00A92DA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улучшения спортивной инфраструктуры, обновления материально-технической базы спортивного оборудования (инвентаря)</w:t>
      </w:r>
      <w:r w:rsidR="005504C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386F1A5" w14:textId="616B2DD1" w:rsidR="005569F4" w:rsidRPr="005569F4" w:rsidRDefault="005569F4" w:rsidP="00EA26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таблиц</w:t>
      </w:r>
      <w:r w:rsidR="00EA2619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а 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 w:rsidR="00EA2619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(п.23(1))</w:t>
      </w:r>
    </w:p>
    <w:p w14:paraId="644A0C72" w14:textId="3CF56D49" w:rsidR="000D7490" w:rsidRDefault="000C170A" w:rsidP="000607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2441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A2619" w:rsidRPr="00EA2619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0D749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A2619" w:rsidRPr="00EA2619">
        <w:rPr>
          <w:rFonts w:ascii="Times New Roman" w:hAnsi="Times New Roman" w:cs="Times New Roman"/>
          <w:sz w:val="28"/>
          <w:szCs w:val="28"/>
          <w:lang w:eastAsia="ru-RU"/>
        </w:rPr>
        <w:t xml:space="preserve"> году количество детей и молодежи, систематически занимающихся физической культурой и спортом в секциях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A2619" w:rsidRPr="00EA2619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составило </w:t>
      </w:r>
      <w:r w:rsidR="00DB006A">
        <w:rPr>
          <w:rFonts w:ascii="Times New Roman" w:hAnsi="Times New Roman" w:cs="Times New Roman"/>
          <w:sz w:val="28"/>
          <w:szCs w:val="28"/>
          <w:lang w:eastAsia="ru-RU"/>
        </w:rPr>
        <w:t>7438 человек (АППГ</w:t>
      </w:r>
      <w:r w:rsidR="00CA5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5ABF" w:rsidRPr="00EA2619">
        <w:rPr>
          <w:rFonts w:ascii="Times New Roman" w:hAnsi="Times New Roman" w:cs="Times New Roman"/>
          <w:sz w:val="28"/>
          <w:szCs w:val="28"/>
          <w:lang w:eastAsia="ru-RU"/>
        </w:rPr>
        <w:t>5066</w:t>
      </w:r>
      <w:r w:rsidR="00DB006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A5ABF">
        <w:rPr>
          <w:rFonts w:ascii="Times New Roman" w:hAnsi="Times New Roman" w:cs="Times New Roman"/>
          <w:sz w:val="28"/>
          <w:szCs w:val="28"/>
          <w:lang w:eastAsia="ru-RU"/>
        </w:rPr>
        <w:t xml:space="preserve">.  На различные мероприятия в сфере спорта направлено 1 035 600 рублей. Проведено 63 мероприятия. </w:t>
      </w:r>
      <w:r w:rsidR="000D7490">
        <w:rPr>
          <w:rFonts w:ascii="Times New Roman" w:hAnsi="Times New Roman" w:cs="Times New Roman"/>
          <w:sz w:val="28"/>
          <w:szCs w:val="28"/>
          <w:lang w:eastAsia="ru-RU"/>
        </w:rPr>
        <w:t xml:space="preserve">Спортсменам района присвоено 54 спортивных разряда. </w:t>
      </w:r>
    </w:p>
    <w:p w14:paraId="2006FA75" w14:textId="645E9A93" w:rsidR="00BD7B45" w:rsidRDefault="000D7490" w:rsidP="005A3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A5ABF">
        <w:rPr>
          <w:rFonts w:ascii="Times New Roman" w:hAnsi="Times New Roman" w:cs="Times New Roman"/>
          <w:sz w:val="28"/>
          <w:szCs w:val="28"/>
          <w:lang w:eastAsia="ru-RU"/>
        </w:rPr>
        <w:t xml:space="preserve">В 2021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году закуплен</w:t>
      </w:r>
      <w:r w:rsidR="00CA5ABF">
        <w:rPr>
          <w:rFonts w:ascii="Times New Roman" w:hAnsi="Times New Roman" w:cs="Times New Roman"/>
          <w:sz w:val="28"/>
          <w:szCs w:val="28"/>
          <w:lang w:eastAsia="ru-RU"/>
        </w:rPr>
        <w:t xml:space="preserve"> спортивный инвентарь для хоккея с мячом, лыжного спорта и приобретен снегоход «Буран». В рамках национального проекта «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Демография» получено</w:t>
      </w:r>
      <w:r w:rsidR="00CA5ABF">
        <w:rPr>
          <w:rFonts w:ascii="Times New Roman" w:hAnsi="Times New Roman" w:cs="Times New Roman"/>
          <w:sz w:val="28"/>
          <w:szCs w:val="28"/>
          <w:lang w:eastAsia="ru-RU"/>
        </w:rPr>
        <w:t xml:space="preserve"> оборудование на сумму 2 841 тысяча рублей для создания малой спортивной площадки по выполнению норм ГТО в </w:t>
      </w:r>
      <w:r w:rsidR="00512C61">
        <w:rPr>
          <w:rFonts w:ascii="Times New Roman" w:hAnsi="Times New Roman" w:cs="Times New Roman"/>
          <w:sz w:val="28"/>
          <w:szCs w:val="28"/>
          <w:lang w:eastAsia="ru-RU"/>
        </w:rPr>
        <w:t>р.</w:t>
      </w:r>
      <w:r w:rsidR="00CA5ABF">
        <w:rPr>
          <w:rFonts w:ascii="Times New Roman" w:hAnsi="Times New Roman" w:cs="Times New Roman"/>
          <w:sz w:val="28"/>
          <w:szCs w:val="28"/>
          <w:lang w:eastAsia="ru-RU"/>
        </w:rPr>
        <w:t>п.Белореченский</w:t>
      </w:r>
      <w:r w:rsidR="00107010">
        <w:rPr>
          <w:rFonts w:ascii="Times New Roman" w:hAnsi="Times New Roman" w:cs="Times New Roman"/>
          <w:sz w:val="28"/>
          <w:szCs w:val="28"/>
          <w:lang w:eastAsia="ru-RU"/>
        </w:rPr>
        <w:t>. Для приобретения и установки хоккейной коробки в с.Большая Елань в рамках МП «Развитие физической культуры и массового спорта» выделен 1 990 тысяч рублей</w:t>
      </w:r>
      <w:r w:rsidR="00512C6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028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C61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0288B">
        <w:rPr>
          <w:rFonts w:ascii="Times New Roman" w:hAnsi="Times New Roman" w:cs="Times New Roman"/>
          <w:sz w:val="28"/>
          <w:szCs w:val="28"/>
          <w:lang w:eastAsia="ru-RU"/>
        </w:rPr>
        <w:t xml:space="preserve">ополнительно выделено финансирование в размере 498 тысяч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рублей на</w:t>
      </w:r>
      <w:r w:rsidR="00A0288B">
        <w:rPr>
          <w:rFonts w:ascii="Times New Roman" w:hAnsi="Times New Roman" w:cs="Times New Roman"/>
          <w:sz w:val="28"/>
          <w:szCs w:val="28"/>
          <w:lang w:eastAsia="ru-RU"/>
        </w:rPr>
        <w:t xml:space="preserve"> освещение корта. О</w:t>
      </w:r>
      <w:r w:rsidR="00107010">
        <w:rPr>
          <w:rFonts w:ascii="Times New Roman" w:hAnsi="Times New Roman" w:cs="Times New Roman"/>
          <w:sz w:val="28"/>
          <w:szCs w:val="28"/>
          <w:lang w:eastAsia="ru-RU"/>
        </w:rPr>
        <w:t>ткрыт</w:t>
      </w:r>
      <w:r w:rsidR="00A0288B">
        <w:rPr>
          <w:rFonts w:ascii="Times New Roman" w:hAnsi="Times New Roman" w:cs="Times New Roman"/>
          <w:sz w:val="28"/>
          <w:szCs w:val="28"/>
          <w:lang w:eastAsia="ru-RU"/>
        </w:rPr>
        <w:t xml:space="preserve">ие корта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состоялось в</w:t>
      </w:r>
      <w:r w:rsidR="00107010">
        <w:rPr>
          <w:rFonts w:ascii="Times New Roman" w:hAnsi="Times New Roman" w:cs="Times New Roman"/>
          <w:sz w:val="28"/>
          <w:szCs w:val="28"/>
          <w:lang w:eastAsia="ru-RU"/>
        </w:rPr>
        <w:t xml:space="preserve"> феврале текущего года. </w:t>
      </w:r>
      <w:r w:rsidR="00CA5A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C61">
        <w:rPr>
          <w:rFonts w:ascii="Times New Roman" w:hAnsi="Times New Roman" w:cs="Times New Roman"/>
          <w:sz w:val="28"/>
          <w:szCs w:val="28"/>
          <w:lang w:eastAsia="ru-RU"/>
        </w:rPr>
        <w:t>Тельминскому муниципальному образованию в</w:t>
      </w:r>
      <w:r w:rsidR="00E65F20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512C61">
        <w:rPr>
          <w:rFonts w:ascii="Times New Roman" w:hAnsi="Times New Roman" w:cs="Times New Roman"/>
          <w:sz w:val="28"/>
          <w:szCs w:val="28"/>
          <w:lang w:eastAsia="ru-RU"/>
        </w:rPr>
        <w:t>делен</w:t>
      </w:r>
      <w:r w:rsidR="00E65F20">
        <w:rPr>
          <w:rFonts w:ascii="Times New Roman" w:hAnsi="Times New Roman" w:cs="Times New Roman"/>
          <w:sz w:val="28"/>
          <w:szCs w:val="28"/>
          <w:lang w:eastAsia="ru-RU"/>
        </w:rPr>
        <w:t xml:space="preserve"> 1800 тысяч рублей на приобретение здания для раздевалки к хоккейному корту. </w:t>
      </w:r>
    </w:p>
    <w:p w14:paraId="6B54DA14" w14:textId="7EEC4D78" w:rsidR="005A399A" w:rsidRPr="00C00DFD" w:rsidRDefault="00BD7B45" w:rsidP="005A3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B2933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Разработана проекто-сметная документация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и получено</w:t>
      </w:r>
      <w:r w:rsidR="00A315FA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положительное заключение государственной экспертизы </w:t>
      </w:r>
      <w:r w:rsidR="004B2933">
        <w:rPr>
          <w:rFonts w:ascii="Times New Roman" w:hAnsi="Times New Roman" w:cs="Times New Roman"/>
          <w:sz w:val="28"/>
          <w:szCs w:val="28"/>
          <w:lang w:eastAsia="ru-RU"/>
        </w:rPr>
        <w:t xml:space="preserve">на модернизацию стадиона при школе в </w:t>
      </w:r>
      <w:r w:rsidR="00D20400">
        <w:rPr>
          <w:rFonts w:ascii="Times New Roman" w:hAnsi="Times New Roman" w:cs="Times New Roman"/>
          <w:sz w:val="28"/>
          <w:szCs w:val="28"/>
          <w:lang w:eastAsia="ru-RU"/>
        </w:rPr>
        <w:t>р.</w:t>
      </w:r>
      <w:r w:rsidR="004B2933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D204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2933">
        <w:rPr>
          <w:rFonts w:ascii="Times New Roman" w:hAnsi="Times New Roman" w:cs="Times New Roman"/>
          <w:sz w:val="28"/>
          <w:szCs w:val="28"/>
          <w:lang w:eastAsia="ru-RU"/>
        </w:rPr>
        <w:t xml:space="preserve">Белореченский. Стадион должен стать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современным и</w:t>
      </w:r>
      <w:r w:rsidR="004B2933">
        <w:rPr>
          <w:rFonts w:ascii="Times New Roman" w:hAnsi="Times New Roman" w:cs="Times New Roman"/>
          <w:sz w:val="28"/>
          <w:szCs w:val="28"/>
          <w:lang w:eastAsia="ru-RU"/>
        </w:rPr>
        <w:t xml:space="preserve"> комфортным по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всем видам</w:t>
      </w:r>
      <w:r w:rsidR="004B2933">
        <w:rPr>
          <w:rFonts w:ascii="Times New Roman" w:hAnsi="Times New Roman" w:cs="Times New Roman"/>
          <w:sz w:val="28"/>
          <w:szCs w:val="28"/>
          <w:lang w:eastAsia="ru-RU"/>
        </w:rPr>
        <w:t xml:space="preserve"> спорта. Сметная стоимость работ </w:t>
      </w:r>
      <w:r w:rsidR="00A315FA">
        <w:rPr>
          <w:rFonts w:ascii="Times New Roman" w:hAnsi="Times New Roman" w:cs="Times New Roman"/>
          <w:sz w:val="28"/>
          <w:szCs w:val="28"/>
          <w:lang w:eastAsia="ru-RU"/>
        </w:rPr>
        <w:t xml:space="preserve">71 452 тысячи рублей. </w:t>
      </w:r>
      <w:r w:rsidR="007B7471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Разрабатывается ПСД </w:t>
      </w:r>
      <w:r w:rsidR="009A4FE6">
        <w:rPr>
          <w:rFonts w:ascii="Times New Roman" w:hAnsi="Times New Roman" w:cs="Times New Roman"/>
          <w:sz w:val="28"/>
          <w:szCs w:val="28"/>
          <w:lang w:eastAsia="ru-RU"/>
        </w:rPr>
        <w:t xml:space="preserve">на строительство блочно-модульного здания лыжной базы в п.Мишелевка. </w:t>
      </w:r>
    </w:p>
    <w:p w14:paraId="2F370924" w14:textId="1C5CD544" w:rsidR="005569F4" w:rsidRPr="00FC6D3C" w:rsidRDefault="005569F4" w:rsidP="00836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D3C">
        <w:rPr>
          <w:rFonts w:ascii="Times New Roman" w:eastAsia="Calibri" w:hAnsi="Times New Roman" w:cs="Times New Roman"/>
          <w:sz w:val="28"/>
          <w:szCs w:val="28"/>
        </w:rPr>
        <w:t>Проблемы в спортивной отрасли</w:t>
      </w:r>
      <w:r w:rsidR="004B2933">
        <w:rPr>
          <w:rFonts w:ascii="Times New Roman" w:eastAsia="Calibri" w:hAnsi="Times New Roman" w:cs="Times New Roman"/>
          <w:sz w:val="28"/>
          <w:szCs w:val="28"/>
        </w:rPr>
        <w:t xml:space="preserve"> еще</w:t>
      </w:r>
      <w:r w:rsidR="0068107F">
        <w:rPr>
          <w:rFonts w:ascii="Times New Roman" w:eastAsia="Calibri" w:hAnsi="Times New Roman" w:cs="Times New Roman"/>
          <w:sz w:val="28"/>
          <w:szCs w:val="28"/>
        </w:rPr>
        <w:t xml:space="preserve"> остаются</w:t>
      </w:r>
      <w:r w:rsidRPr="00FC6D3C">
        <w:rPr>
          <w:rFonts w:ascii="Times New Roman" w:eastAsia="Calibri" w:hAnsi="Times New Roman" w:cs="Times New Roman"/>
          <w:sz w:val="28"/>
          <w:szCs w:val="28"/>
        </w:rPr>
        <w:t>: необходима модернизация существующих футбольных полей, волейбольных площадок, баскетбольных площадок, школьных стадионов</w:t>
      </w:r>
      <w:r w:rsidR="00B013E7">
        <w:rPr>
          <w:rFonts w:ascii="Times New Roman" w:eastAsia="Calibri" w:hAnsi="Times New Roman" w:cs="Times New Roman"/>
          <w:sz w:val="28"/>
          <w:szCs w:val="28"/>
        </w:rPr>
        <w:t>,</w:t>
      </w:r>
      <w:r w:rsidRPr="00FC6D3C">
        <w:rPr>
          <w:rFonts w:ascii="Times New Roman" w:eastAsia="Calibri" w:hAnsi="Times New Roman" w:cs="Times New Roman"/>
          <w:sz w:val="28"/>
          <w:szCs w:val="28"/>
        </w:rPr>
        <w:t xml:space="preserve"> которые в настоящее время представляют собой примитивные объекты, не отвечающие требованиям. </w:t>
      </w:r>
    </w:p>
    <w:p w14:paraId="7F505DFA" w14:textId="77777777" w:rsidR="005569F4" w:rsidRPr="005569F4" w:rsidRDefault="005569F4" w:rsidP="005569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7E05754" w14:textId="1B022B09" w:rsidR="003B4E82" w:rsidRDefault="00AE3DC8" w:rsidP="00AE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743855"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Из приоритетных направлений деятельности администрации района, несомненно, важнейшим является вопрос жизнеобеспечения населения района. </w:t>
      </w:r>
      <w:r w:rsidR="00163177" w:rsidRPr="00FD017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743855" w:rsidRPr="00FD0176">
        <w:rPr>
          <w:rFonts w:ascii="Times New Roman" w:hAnsi="Times New Roman" w:cs="Times New Roman"/>
          <w:sz w:val="28"/>
          <w:szCs w:val="28"/>
          <w:lang w:eastAsia="ru-RU"/>
        </w:rPr>
        <w:t>топительный сезон 202</w:t>
      </w:r>
      <w:r w:rsidR="007B747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43855" w:rsidRPr="00FD0176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7B747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3855"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гг. был начат в установленные законодательством сроки. Все теплоисточники были подготовлены к работе, а </w:t>
      </w:r>
      <w:r w:rsidR="00B013E7" w:rsidRPr="00FD0176">
        <w:rPr>
          <w:rFonts w:ascii="Times New Roman" w:hAnsi="Times New Roman" w:cs="Times New Roman"/>
          <w:sz w:val="28"/>
          <w:szCs w:val="28"/>
          <w:lang w:eastAsia="ru-RU"/>
        </w:rPr>
        <w:t>также</w:t>
      </w:r>
      <w:r w:rsidR="00743855"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 большой объем работ по подготовке объектов ЖКХ, социальной сферы, жилищного фонда к работе в отопительный зимний период. </w:t>
      </w:r>
    </w:p>
    <w:p w14:paraId="49DB1FA4" w14:textId="5FDA16C9" w:rsidR="003B4E82" w:rsidRDefault="003B4E82" w:rsidP="00AE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3129">
        <w:rPr>
          <w:rFonts w:ascii="Times New Roman" w:hAnsi="Times New Roman" w:cs="Times New Roman"/>
          <w:sz w:val="28"/>
          <w:szCs w:val="28"/>
        </w:rPr>
        <w:t>Консолидированный бюджет на подготовку к ОЗП 2021-2022 гг. составил 31 083,89 т</w:t>
      </w:r>
      <w:r w:rsidRPr="00503129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50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сяч </w:t>
      </w:r>
      <w:r w:rsidRPr="00503129">
        <w:rPr>
          <w:rFonts w:ascii="Times New Roman" w:hAnsi="Times New Roman" w:cs="Times New Roman"/>
          <w:bCs/>
          <w:color w:val="000000"/>
          <w:sz w:val="28"/>
          <w:szCs w:val="28"/>
        </w:rPr>
        <w:t>руб</w:t>
      </w:r>
      <w:r w:rsidR="00503129">
        <w:rPr>
          <w:rFonts w:ascii="Times New Roman" w:hAnsi="Times New Roman" w:cs="Times New Roman"/>
          <w:bCs/>
          <w:color w:val="000000"/>
          <w:sz w:val="28"/>
          <w:szCs w:val="28"/>
        </w:rPr>
        <w:t>лей (в том числе район</w:t>
      </w:r>
      <w:r w:rsidR="00F433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ный бюджет </w:t>
      </w:r>
      <w:r w:rsidR="00503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- 5 311 тысяч рублей). </w:t>
      </w:r>
    </w:p>
    <w:p w14:paraId="2EB30190" w14:textId="6ABA9652" w:rsidR="00743855" w:rsidRPr="00FD0176" w:rsidRDefault="00636E36" w:rsidP="00992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743855"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подготовки к отопительному периоду подготовлено 100% всех инженерных сетей. Произведена замена ветхих тепловых сетей </w:t>
      </w:r>
      <w:r w:rsidR="00503129">
        <w:rPr>
          <w:rFonts w:ascii="Times New Roman" w:hAnsi="Times New Roman" w:cs="Times New Roman"/>
          <w:sz w:val="28"/>
          <w:szCs w:val="28"/>
          <w:lang w:eastAsia="ru-RU"/>
        </w:rPr>
        <w:t xml:space="preserve">1, 580 км., </w:t>
      </w:r>
      <w:r w:rsidR="00743855"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сетей </w:t>
      </w:r>
      <w:r w:rsidR="00503129">
        <w:rPr>
          <w:rFonts w:ascii="Times New Roman" w:hAnsi="Times New Roman" w:cs="Times New Roman"/>
          <w:sz w:val="28"/>
          <w:szCs w:val="28"/>
          <w:lang w:eastAsia="ru-RU"/>
        </w:rPr>
        <w:t xml:space="preserve">водопроводных сетей – 1,513 </w:t>
      </w:r>
      <w:r w:rsidR="00743855" w:rsidRPr="00FD0176">
        <w:rPr>
          <w:rFonts w:ascii="Times New Roman" w:hAnsi="Times New Roman" w:cs="Times New Roman"/>
          <w:sz w:val="28"/>
          <w:szCs w:val="28"/>
          <w:lang w:eastAsia="ru-RU"/>
        </w:rPr>
        <w:t>км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., электрических</w:t>
      </w:r>
      <w:r w:rsidR="00503129">
        <w:rPr>
          <w:rFonts w:ascii="Times New Roman" w:hAnsi="Times New Roman" w:cs="Times New Roman"/>
          <w:sz w:val="28"/>
          <w:szCs w:val="28"/>
          <w:lang w:eastAsia="ru-RU"/>
        </w:rPr>
        <w:t xml:space="preserve"> сетей 2 км. </w:t>
      </w:r>
    </w:p>
    <w:p w14:paraId="75245723" w14:textId="280D34AA" w:rsidR="00743855" w:rsidRPr="00FD0176" w:rsidRDefault="00743855" w:rsidP="00AE3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176">
        <w:rPr>
          <w:rFonts w:ascii="Times New Roman" w:hAnsi="Times New Roman" w:cs="Times New Roman"/>
          <w:sz w:val="28"/>
          <w:szCs w:val="28"/>
          <w:lang w:eastAsia="ru-RU"/>
        </w:rPr>
        <w:t xml:space="preserve">Все эти мероприятия позволяют снизить затраты на электроэнергию, потери тепла, снижение расхода топлива, снизить количество жалоб населения на некачественное тепло и водоснабжение. </w:t>
      </w:r>
    </w:p>
    <w:p w14:paraId="53245287" w14:textId="5580AA19" w:rsidR="00C17930" w:rsidRDefault="00E42B6F" w:rsidP="00AE3D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01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Активно реализуется </w:t>
      </w:r>
      <w:r w:rsidRPr="00FD0176">
        <w:rPr>
          <w:rFonts w:ascii="Times New Roman" w:eastAsia="Calibri" w:hAnsi="Times New Roman" w:cs="Times New Roman"/>
          <w:sz w:val="28"/>
          <w:szCs w:val="28"/>
        </w:rPr>
        <w:t>Федеральный приоритетный проект «Формирование комфортной городской среды». В 202</w:t>
      </w:r>
      <w:r w:rsidR="00503129">
        <w:rPr>
          <w:rFonts w:ascii="Times New Roman" w:eastAsia="Calibri" w:hAnsi="Times New Roman" w:cs="Times New Roman"/>
          <w:sz w:val="28"/>
          <w:szCs w:val="28"/>
        </w:rPr>
        <w:t>1</w:t>
      </w:r>
      <w:r w:rsidRPr="00FD0176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FD0176">
        <w:rPr>
          <w:rFonts w:ascii="Times New Roman" w:eastAsia="Calibri" w:hAnsi="Times New Roman" w:cs="Times New Roman"/>
          <w:bCs/>
          <w:sz w:val="28"/>
          <w:szCs w:val="28"/>
        </w:rPr>
        <w:t xml:space="preserve">распределение субсидий из областного и федерального бюджета на Усольский район составило </w:t>
      </w:r>
      <w:r w:rsidR="00503129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FD017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03129">
        <w:rPr>
          <w:rFonts w:ascii="Times New Roman" w:eastAsia="Calibri" w:hAnsi="Times New Roman" w:cs="Times New Roman"/>
          <w:bCs/>
          <w:sz w:val="28"/>
          <w:szCs w:val="28"/>
        </w:rPr>
        <w:t xml:space="preserve">27 667 </w:t>
      </w:r>
      <w:r w:rsidRPr="00FD0176">
        <w:rPr>
          <w:rFonts w:ascii="Times New Roman" w:eastAsia="Calibri" w:hAnsi="Times New Roman" w:cs="Times New Roman"/>
          <w:bCs/>
          <w:sz w:val="28"/>
          <w:szCs w:val="28"/>
        </w:rPr>
        <w:t>тыс</w:t>
      </w:r>
      <w:r w:rsidR="00503129">
        <w:rPr>
          <w:rFonts w:ascii="Times New Roman" w:eastAsia="Calibri" w:hAnsi="Times New Roman" w:cs="Times New Roman"/>
          <w:bCs/>
          <w:sz w:val="28"/>
          <w:szCs w:val="28"/>
        </w:rPr>
        <w:t xml:space="preserve">яч </w:t>
      </w:r>
      <w:r w:rsidRPr="00FD0176">
        <w:rPr>
          <w:rFonts w:ascii="Times New Roman" w:eastAsia="Calibri" w:hAnsi="Times New Roman" w:cs="Times New Roman"/>
          <w:bCs/>
          <w:sz w:val="28"/>
          <w:szCs w:val="28"/>
        </w:rPr>
        <w:t xml:space="preserve">рублей. </w:t>
      </w:r>
      <w:r w:rsidRPr="00FD0176">
        <w:rPr>
          <w:rFonts w:ascii="Times New Roman" w:eastAsia="Calibri" w:hAnsi="Times New Roman" w:cs="Times New Roman"/>
          <w:sz w:val="28"/>
          <w:szCs w:val="28"/>
        </w:rPr>
        <w:t xml:space="preserve">В результате в </w:t>
      </w:r>
      <w:r w:rsidR="00503129">
        <w:rPr>
          <w:rFonts w:ascii="Times New Roman" w:eastAsia="Calibri" w:hAnsi="Times New Roman" w:cs="Times New Roman"/>
          <w:sz w:val="28"/>
          <w:szCs w:val="28"/>
        </w:rPr>
        <w:t>10</w:t>
      </w:r>
      <w:r w:rsidRPr="00FD0176">
        <w:rPr>
          <w:rFonts w:ascii="Times New Roman" w:eastAsia="Calibri" w:hAnsi="Times New Roman" w:cs="Times New Roman"/>
          <w:sz w:val="28"/>
          <w:szCs w:val="28"/>
        </w:rPr>
        <w:t xml:space="preserve"> МО появились новые общественные территории, парки, скверы.</w:t>
      </w:r>
    </w:p>
    <w:p w14:paraId="5641D161" w14:textId="68303B35" w:rsidR="00FB0145" w:rsidRPr="00FD0176" w:rsidRDefault="0086357D" w:rsidP="00F433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2021 году </w:t>
      </w:r>
      <w:r w:rsidR="00BC03B7">
        <w:rPr>
          <w:rFonts w:ascii="Times New Roman" w:eastAsia="Calibri" w:hAnsi="Times New Roman" w:cs="Times New Roman"/>
          <w:sz w:val="28"/>
          <w:szCs w:val="28"/>
        </w:rPr>
        <w:t xml:space="preserve">реализован </w:t>
      </w:r>
      <w:r>
        <w:rPr>
          <w:rFonts w:ascii="Times New Roman" w:eastAsia="Calibri" w:hAnsi="Times New Roman" w:cs="Times New Roman"/>
          <w:sz w:val="28"/>
          <w:szCs w:val="28"/>
        </w:rPr>
        <w:t>проект «Комфортная сельская среда</w:t>
      </w:r>
      <w:r w:rsidR="00B013E7">
        <w:rPr>
          <w:rFonts w:ascii="Times New Roman" w:eastAsia="Calibri" w:hAnsi="Times New Roman" w:cs="Times New Roman"/>
          <w:sz w:val="28"/>
          <w:szCs w:val="28"/>
        </w:rPr>
        <w:t>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 был поддержан Думой Усольского района</w:t>
      </w:r>
      <w:r w:rsidR="00F4335B">
        <w:rPr>
          <w:rFonts w:ascii="Times New Roman" w:eastAsia="Calibri" w:hAnsi="Times New Roman" w:cs="Times New Roman"/>
          <w:sz w:val="28"/>
          <w:szCs w:val="28"/>
        </w:rPr>
        <w:t>.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азработан порядок </w:t>
      </w:r>
      <w:r w:rsidR="00FB0145">
        <w:rPr>
          <w:rFonts w:ascii="Times New Roman" w:eastAsia="Calibri" w:hAnsi="Times New Roman" w:cs="Times New Roman"/>
          <w:sz w:val="28"/>
          <w:szCs w:val="28"/>
        </w:rPr>
        <w:t xml:space="preserve">проведения конкурса, определено финансирование для разных подгрупп участников конкурса.   В результате </w:t>
      </w:r>
      <w:r w:rsidR="00503129">
        <w:rPr>
          <w:rFonts w:ascii="Times New Roman" w:eastAsia="Calibri" w:hAnsi="Times New Roman" w:cs="Times New Roman"/>
          <w:sz w:val="28"/>
          <w:szCs w:val="28"/>
        </w:rPr>
        <w:t xml:space="preserve">реализовано 11 </w:t>
      </w:r>
      <w:r w:rsidR="00B013E7">
        <w:rPr>
          <w:rFonts w:ascii="Times New Roman" w:eastAsia="Calibri" w:hAnsi="Times New Roman" w:cs="Times New Roman"/>
          <w:sz w:val="28"/>
          <w:szCs w:val="28"/>
        </w:rPr>
        <w:t>проектов на</w:t>
      </w:r>
      <w:r w:rsidR="00503129">
        <w:rPr>
          <w:rFonts w:ascii="Times New Roman" w:eastAsia="Calibri" w:hAnsi="Times New Roman" w:cs="Times New Roman"/>
          <w:sz w:val="28"/>
          <w:szCs w:val="28"/>
        </w:rPr>
        <w:t xml:space="preserve"> сумму 5 766 тысяч рублей. Участниками стали небольшие</w:t>
      </w:r>
      <w:r w:rsidR="00AE6AEE">
        <w:rPr>
          <w:rFonts w:ascii="Times New Roman" w:eastAsia="Calibri" w:hAnsi="Times New Roman" w:cs="Times New Roman"/>
          <w:sz w:val="28"/>
          <w:szCs w:val="28"/>
        </w:rPr>
        <w:t xml:space="preserve"> населенные пункты </w:t>
      </w:r>
      <w:r w:rsidR="00503129">
        <w:rPr>
          <w:rFonts w:ascii="Times New Roman" w:eastAsia="Calibri" w:hAnsi="Times New Roman" w:cs="Times New Roman"/>
          <w:sz w:val="28"/>
          <w:szCs w:val="28"/>
        </w:rPr>
        <w:t xml:space="preserve">с численностью менее 1000 человек. </w:t>
      </w:r>
    </w:p>
    <w:p w14:paraId="2E32837E" w14:textId="54EA6DAA" w:rsidR="005569F4" w:rsidRPr="00C17930" w:rsidRDefault="005569F4" w:rsidP="00C17930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 w:rsidR="008B434D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  <w:r w:rsidR="00B013E7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1</w:t>
      </w:r>
      <w:r w:rsidR="00B013E7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(П.28</w:t>
      </w:r>
      <w:r w:rsidR="00C17930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,</w:t>
      </w:r>
      <w:r w:rsidR="00585D1E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  <w:r w:rsidR="00B013E7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П.29, П.</w:t>
      </w:r>
      <w:r w:rsidR="00585D1E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30</w:t>
      </w:r>
      <w:r w:rsidR="00813AC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7AB3F7C3" w14:textId="7F9E6170" w:rsidR="00585D1E" w:rsidRPr="005569F4" w:rsidRDefault="00051F8C" w:rsidP="00FB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85D1E" w:rsidRPr="00585D1E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D251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5D1E" w:rsidRPr="00585D1E">
        <w:rPr>
          <w:rFonts w:ascii="Times New Roman" w:hAnsi="Times New Roman" w:cs="Times New Roman"/>
          <w:sz w:val="28"/>
          <w:szCs w:val="28"/>
          <w:lang w:eastAsia="ru-RU"/>
        </w:rPr>
        <w:t>района отсутствуют организации коммунального комплекса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процентов.</w:t>
      </w:r>
    </w:p>
    <w:p w14:paraId="09188A90" w14:textId="1D5C5CA3" w:rsidR="00585D1E" w:rsidRPr="00D25117" w:rsidRDefault="00051F8C" w:rsidP="00051F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85D1E" w:rsidRPr="00585D1E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436CA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85D1E" w:rsidRPr="00585D1E">
        <w:rPr>
          <w:rFonts w:ascii="Times New Roman" w:hAnsi="Times New Roman" w:cs="Times New Roman"/>
          <w:sz w:val="28"/>
          <w:szCs w:val="28"/>
          <w:lang w:eastAsia="ru-RU"/>
        </w:rPr>
        <w:t xml:space="preserve"> году кадастровый учет в отношении земельных участков, на которых расположены многоквартирные дома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5D1E" w:rsidRPr="00585D1E">
        <w:rPr>
          <w:rFonts w:ascii="Times New Roman" w:hAnsi="Times New Roman" w:cs="Times New Roman"/>
          <w:sz w:val="28"/>
          <w:szCs w:val="28"/>
          <w:lang w:eastAsia="ru-RU"/>
        </w:rPr>
        <w:t xml:space="preserve"> не осуществлялся.</w:t>
      </w:r>
    </w:p>
    <w:p w14:paraId="57E61468" w14:textId="78681D4A" w:rsidR="00D25117" w:rsidRPr="00EC7D41" w:rsidRDefault="00585D1E" w:rsidP="00EC7D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85D1E">
        <w:rPr>
          <w:rFonts w:ascii="Times New Roman" w:hAnsi="Times New Roman" w:cs="Times New Roman"/>
          <w:sz w:val="28"/>
          <w:szCs w:val="28"/>
          <w:lang w:eastAsia="ru-RU"/>
        </w:rPr>
        <w:t>Общее количество семей, состоящих на учете в качестве нуждающихся в жилых помещениях, составило 4</w:t>
      </w:r>
      <w:r w:rsidR="00436CA4">
        <w:rPr>
          <w:rFonts w:ascii="Times New Roman" w:hAnsi="Times New Roman" w:cs="Times New Roman"/>
          <w:sz w:val="28"/>
          <w:szCs w:val="28"/>
          <w:lang w:eastAsia="ru-RU"/>
        </w:rPr>
        <w:t xml:space="preserve">77, </w:t>
      </w:r>
      <w:r w:rsidRPr="00585D1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предоставлены жилые помещения </w:t>
      </w:r>
      <w:r w:rsidR="00436CA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Pr="00585D1E">
        <w:rPr>
          <w:rFonts w:ascii="Times New Roman" w:hAnsi="Times New Roman" w:cs="Times New Roman"/>
          <w:sz w:val="28"/>
          <w:szCs w:val="28"/>
          <w:lang w:eastAsia="ru-RU"/>
        </w:rPr>
        <w:t xml:space="preserve"> семь</w:t>
      </w:r>
      <w:r w:rsidR="00436CA4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Pr="00585D1E">
        <w:rPr>
          <w:rFonts w:ascii="Times New Roman" w:hAnsi="Times New Roman" w:cs="Times New Roman"/>
          <w:sz w:val="28"/>
          <w:szCs w:val="28"/>
          <w:lang w:eastAsia="ru-RU"/>
        </w:rPr>
        <w:t xml:space="preserve">. Процент предоставления жилых помещений нуждающимся семьям составил </w:t>
      </w:r>
      <w:r w:rsidR="00436CA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85D1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36CA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85D1E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EC7D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BA68493" w14:textId="1E1B31B3" w:rsidR="00BD1BB2" w:rsidRPr="00734FF0" w:rsidRDefault="0044269C" w:rsidP="00734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(</w:t>
      </w:r>
      <w:r w:rsidR="00BD1BB2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п38)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</w:t>
      </w:r>
    </w:p>
    <w:p w14:paraId="596CB46A" w14:textId="07F11522" w:rsidR="005569F4" w:rsidRDefault="00BD1BB2" w:rsidP="00BD1BB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328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 данным Иркутскстата (без учета миграционной составляющей) численность населения по </w:t>
      </w:r>
      <w:r w:rsidR="00B013E7">
        <w:rPr>
          <w:rFonts w:ascii="Times New Roman" w:hAnsi="Times New Roman" w:cs="Times New Roman"/>
          <w:bCs/>
          <w:sz w:val="28"/>
          <w:szCs w:val="28"/>
          <w:lang w:eastAsia="ru-RU"/>
        </w:rPr>
        <w:t>состоянию на</w:t>
      </w:r>
      <w:r w:rsidR="005328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 января 2021 года </w:t>
      </w:r>
      <w:r w:rsidR="00B013E7">
        <w:rPr>
          <w:rFonts w:ascii="Times New Roman" w:hAnsi="Times New Roman" w:cs="Times New Roman"/>
          <w:bCs/>
          <w:sz w:val="28"/>
          <w:szCs w:val="28"/>
          <w:lang w:eastAsia="ru-RU"/>
        </w:rPr>
        <w:t>составила 48</w:t>
      </w:r>
      <w:r w:rsidR="005328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тысяч 921 человек. Сокращение по сравнению с прошлым годом </w:t>
      </w:r>
      <w:r w:rsidR="00B013E7">
        <w:rPr>
          <w:rFonts w:ascii="Times New Roman" w:hAnsi="Times New Roman" w:cs="Times New Roman"/>
          <w:bCs/>
          <w:sz w:val="28"/>
          <w:szCs w:val="28"/>
          <w:lang w:eastAsia="ru-RU"/>
        </w:rPr>
        <w:t>составило 521</w:t>
      </w:r>
      <w:r w:rsidR="0053282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человек. Выездная миграция составила 352 человека, естественная убыль – 169 человек. </w:t>
      </w:r>
    </w:p>
    <w:p w14:paraId="3587A292" w14:textId="77777777" w:rsidR="00C5707E" w:rsidRPr="00C5707E" w:rsidRDefault="00C5707E" w:rsidP="00C5707E">
      <w:p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C5707E">
        <w:rPr>
          <w:rStyle w:val="a5"/>
          <w:rFonts w:ascii="Times New Roman" w:hAnsi="Times New Roman"/>
          <w:b w:val="0"/>
          <w:bCs w:val="0"/>
          <w:sz w:val="28"/>
          <w:szCs w:val="28"/>
        </w:rPr>
        <w:t>Отток населения обусловлен такими факторами как:</w:t>
      </w:r>
    </w:p>
    <w:p w14:paraId="2F748286" w14:textId="77777777" w:rsidR="00C5707E" w:rsidRPr="00C5707E" w:rsidRDefault="00C5707E" w:rsidP="00C5707E">
      <w:p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C5707E">
        <w:rPr>
          <w:rStyle w:val="a5"/>
          <w:rFonts w:ascii="Times New Roman" w:hAnsi="Times New Roman"/>
          <w:b w:val="0"/>
          <w:bCs w:val="0"/>
          <w:sz w:val="28"/>
          <w:szCs w:val="28"/>
        </w:rPr>
        <w:t>– выезд выпускников общеобразовательных учреждений на обучение в города;</w:t>
      </w:r>
    </w:p>
    <w:p w14:paraId="3A523DA5" w14:textId="0F786B62" w:rsidR="005569F4" w:rsidRDefault="00C5707E" w:rsidP="00EC7D41">
      <w:pPr>
        <w:spacing w:after="0" w:line="240" w:lineRule="auto"/>
        <w:jc w:val="both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C5707E">
        <w:rPr>
          <w:rStyle w:val="a5"/>
          <w:rFonts w:ascii="Times New Roman" w:hAnsi="Times New Roman"/>
          <w:b w:val="0"/>
          <w:bCs w:val="0"/>
          <w:sz w:val="28"/>
          <w:szCs w:val="28"/>
        </w:rPr>
        <w:t>– приобретение жилья в городах Иркутск, Ангарск, Усолье-Сибирское.</w:t>
      </w:r>
    </w:p>
    <w:p w14:paraId="5985087C" w14:textId="570CBECB" w:rsidR="00657754" w:rsidRPr="00EC7D41" w:rsidRDefault="009D2E4C" w:rsidP="00EC7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bCs w:val="0"/>
          <w:sz w:val="28"/>
          <w:szCs w:val="28"/>
        </w:rPr>
        <w:t xml:space="preserve">       </w:t>
      </w:r>
    </w:p>
    <w:p w14:paraId="0013B571" w14:textId="0019581A" w:rsidR="005569F4" w:rsidRPr="005569F4" w:rsidRDefault="00A43C8B" w:rsidP="005569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bookmarkStart w:id="1" w:name="_Hlk65550759"/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="005569F4"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(п.39, п.40)</w:t>
      </w:r>
    </w:p>
    <w:bookmarkEnd w:id="1"/>
    <w:p w14:paraId="2FC7AA33" w14:textId="171DEAA9" w:rsidR="0065314C" w:rsidRDefault="004645DC" w:rsidP="00D251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A43C8B" w:rsidRPr="0065314C">
        <w:rPr>
          <w:rFonts w:ascii="Times New Roman" w:hAnsi="Times New Roman" w:cs="Times New Roman"/>
          <w:bCs/>
          <w:sz w:val="28"/>
          <w:szCs w:val="28"/>
          <w:lang w:eastAsia="ru-RU"/>
        </w:rPr>
        <w:t>З</w:t>
      </w:r>
      <w:r w:rsidR="005569F4" w:rsidRPr="0065314C">
        <w:rPr>
          <w:rFonts w:ascii="Times New Roman" w:hAnsi="Times New Roman" w:cs="Times New Roman"/>
          <w:sz w:val="28"/>
          <w:szCs w:val="28"/>
          <w:lang w:eastAsia="ru-RU"/>
        </w:rPr>
        <w:t xml:space="preserve">начение показателя «Электрическая энергия» </w:t>
      </w:r>
      <w:r w:rsidR="0065314C">
        <w:rPr>
          <w:rFonts w:ascii="Times New Roman" w:hAnsi="Times New Roman" w:cs="Times New Roman"/>
          <w:sz w:val="28"/>
          <w:szCs w:val="28"/>
          <w:lang w:eastAsia="ru-RU"/>
        </w:rPr>
        <w:t xml:space="preserve">в 2021 году увеличилось, за счет увеличения количества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применяемых электрических</w:t>
      </w:r>
      <w:r w:rsidR="00AB09BF">
        <w:rPr>
          <w:rFonts w:ascii="Times New Roman" w:hAnsi="Times New Roman" w:cs="Times New Roman"/>
          <w:sz w:val="28"/>
          <w:szCs w:val="28"/>
          <w:lang w:eastAsia="ru-RU"/>
        </w:rPr>
        <w:t xml:space="preserve"> приборов</w:t>
      </w:r>
      <w:r w:rsidR="0065314C">
        <w:rPr>
          <w:rFonts w:ascii="Times New Roman" w:hAnsi="Times New Roman" w:cs="Times New Roman"/>
          <w:sz w:val="28"/>
          <w:szCs w:val="28"/>
          <w:lang w:eastAsia="ru-RU"/>
        </w:rPr>
        <w:t>; «холодная вода», «горячая вода»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5314C">
        <w:rPr>
          <w:rFonts w:ascii="Times New Roman" w:hAnsi="Times New Roman" w:cs="Times New Roman"/>
          <w:sz w:val="28"/>
          <w:szCs w:val="28"/>
          <w:lang w:eastAsia="ru-RU"/>
        </w:rPr>
        <w:t xml:space="preserve">за счет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увеличения потребления</w:t>
      </w:r>
      <w:r w:rsidR="0065314C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эпидемиологической обстановкой.  </w:t>
      </w:r>
    </w:p>
    <w:p w14:paraId="0F9C2886" w14:textId="77777777" w:rsidR="00A43C8B" w:rsidRDefault="00A43C8B" w:rsidP="00A43C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аблиц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1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(п.41)</w:t>
      </w:r>
    </w:p>
    <w:p w14:paraId="5838AAFB" w14:textId="775A51B9" w:rsidR="00A43C8B" w:rsidRPr="00F202BC" w:rsidRDefault="005D6B73" w:rsidP="00C50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43C8B" w:rsidRPr="00A43C8B">
        <w:rPr>
          <w:rFonts w:ascii="Times New Roman" w:hAnsi="Times New Roman" w:cs="Times New Roman"/>
          <w:sz w:val="28"/>
          <w:szCs w:val="28"/>
          <w:lang w:eastAsia="ru-RU"/>
        </w:rPr>
        <w:t>роцедур</w:t>
      </w:r>
      <w:r w:rsidR="007C545B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43C8B" w:rsidRPr="00A43C8B">
        <w:rPr>
          <w:rFonts w:ascii="Times New Roman" w:hAnsi="Times New Roman" w:cs="Times New Roman"/>
          <w:sz w:val="28"/>
          <w:szCs w:val="28"/>
          <w:lang w:eastAsia="ru-RU"/>
        </w:rPr>
        <w:t xml:space="preserve"> оценки качества </w:t>
      </w:r>
      <w:r w:rsidR="00EB5490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оказания услуг </w:t>
      </w:r>
      <w:r w:rsidR="007C545B">
        <w:rPr>
          <w:rFonts w:ascii="Times New Roman" w:hAnsi="Times New Roman" w:cs="Times New Roman"/>
          <w:sz w:val="28"/>
          <w:szCs w:val="28"/>
          <w:lang w:eastAsia="ru-RU"/>
        </w:rPr>
        <w:t xml:space="preserve">прошли </w:t>
      </w:r>
      <w:r w:rsidR="00701561">
        <w:rPr>
          <w:rFonts w:ascii="Times New Roman" w:hAnsi="Times New Roman" w:cs="Times New Roman"/>
          <w:sz w:val="28"/>
          <w:szCs w:val="28"/>
          <w:lang w:eastAsia="ru-RU"/>
        </w:rPr>
        <w:t xml:space="preserve">9 образовательных организаций района. Итоговый средний показатель – 81,73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соответствует «</w:t>
      </w:r>
      <w:r w:rsidR="00701561">
        <w:rPr>
          <w:rFonts w:ascii="Times New Roman" w:hAnsi="Times New Roman" w:cs="Times New Roman"/>
          <w:sz w:val="28"/>
          <w:szCs w:val="28"/>
          <w:lang w:eastAsia="ru-RU"/>
        </w:rPr>
        <w:t xml:space="preserve">Высокому уровню», что </w:t>
      </w:r>
      <w:r w:rsidR="00B013E7">
        <w:rPr>
          <w:rFonts w:ascii="Times New Roman" w:hAnsi="Times New Roman" w:cs="Times New Roman"/>
          <w:sz w:val="28"/>
          <w:szCs w:val="28"/>
          <w:lang w:eastAsia="ru-RU"/>
        </w:rPr>
        <w:t>выше показателя</w:t>
      </w:r>
      <w:r w:rsidR="00701561">
        <w:rPr>
          <w:rFonts w:ascii="Times New Roman" w:hAnsi="Times New Roman" w:cs="Times New Roman"/>
          <w:sz w:val="28"/>
          <w:szCs w:val="28"/>
          <w:lang w:eastAsia="ru-RU"/>
        </w:rPr>
        <w:t xml:space="preserve"> прошлого года на 1,3 единицы.</w:t>
      </w:r>
      <w:r w:rsidR="00701561" w:rsidRPr="00A43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C545B">
        <w:rPr>
          <w:rFonts w:ascii="Times New Roman" w:hAnsi="Times New Roman" w:cs="Times New Roman"/>
          <w:sz w:val="28"/>
          <w:szCs w:val="28"/>
          <w:lang w:eastAsia="ru-RU"/>
        </w:rPr>
        <w:t>Такая же оценка проведена в отношении</w:t>
      </w:r>
      <w:r w:rsidR="007015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1561" w:rsidRPr="00A43C8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701561">
        <w:rPr>
          <w:rFonts w:ascii="Times New Roman" w:hAnsi="Times New Roman" w:cs="Times New Roman"/>
          <w:sz w:val="28"/>
          <w:szCs w:val="28"/>
          <w:lang w:eastAsia="ru-RU"/>
        </w:rPr>
        <w:t>5 учреждений культуры</w:t>
      </w:r>
      <w:r w:rsidR="00701561" w:rsidRPr="00A43C8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01561">
        <w:rPr>
          <w:rFonts w:ascii="Times New Roman" w:hAnsi="Times New Roman" w:cs="Times New Roman"/>
          <w:sz w:val="28"/>
          <w:szCs w:val="28"/>
          <w:lang w:eastAsia="ru-RU"/>
        </w:rPr>
        <w:t>Результатов до настоящего времени нет.</w:t>
      </w:r>
      <w:r w:rsidR="007C54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5301196" w14:textId="666E6EBC" w:rsidR="005569F4" w:rsidRPr="0003573B" w:rsidRDefault="005569F4" w:rsidP="0003573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</w:t>
      </w:r>
      <w:r w:rsidR="0003573B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ца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2</w:t>
      </w:r>
      <w:r w:rsidR="0003573B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</w:t>
      </w:r>
      <w:r w:rsidR="0003573B" w:rsidRPr="0003573B">
        <w:rPr>
          <w:rFonts w:ascii="Times New Roman" w:hAnsi="Times New Roman" w:cs="Times New Roman"/>
          <w:b/>
          <w:sz w:val="20"/>
          <w:szCs w:val="20"/>
          <w:lang w:eastAsia="ru-RU"/>
        </w:rPr>
        <w:t>П</w:t>
      </w:r>
      <w:r w:rsidR="0003573B">
        <w:rPr>
          <w:rFonts w:ascii="Times New Roman" w:hAnsi="Times New Roman" w:cs="Times New Roman"/>
          <w:b/>
          <w:sz w:val="20"/>
          <w:szCs w:val="20"/>
          <w:lang w:eastAsia="ru-RU"/>
        </w:rPr>
        <w:t>.</w:t>
      </w:r>
      <w:r w:rsidR="0003573B" w:rsidRPr="0003573B">
        <w:rPr>
          <w:rFonts w:ascii="Times New Roman" w:hAnsi="Times New Roman" w:cs="Times New Roman"/>
          <w:b/>
          <w:sz w:val="20"/>
          <w:szCs w:val="20"/>
          <w:lang w:val="en-US" w:eastAsia="ru-RU"/>
        </w:rPr>
        <w:t>VI</w:t>
      </w:r>
      <w:r w:rsidR="0003573B" w:rsidRPr="0003573B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.1- </w:t>
      </w:r>
      <w:r w:rsidR="0003573B" w:rsidRPr="0003573B">
        <w:rPr>
          <w:rFonts w:ascii="Times New Roman" w:hAnsi="Times New Roman" w:cs="Times New Roman"/>
          <w:b/>
          <w:sz w:val="20"/>
          <w:szCs w:val="20"/>
          <w:lang w:val="en-US" w:eastAsia="ru-RU"/>
        </w:rPr>
        <w:t>VI</w:t>
      </w:r>
      <w:r w:rsidR="0003573B" w:rsidRPr="0003573B">
        <w:rPr>
          <w:rFonts w:ascii="Times New Roman" w:hAnsi="Times New Roman" w:cs="Times New Roman"/>
          <w:b/>
          <w:sz w:val="20"/>
          <w:szCs w:val="20"/>
          <w:lang w:eastAsia="ru-RU"/>
        </w:rPr>
        <w:t>.3</w:t>
      </w:r>
      <w:r w:rsidR="0003573B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</w:p>
    <w:p w14:paraId="7EB20954" w14:textId="55197450" w:rsidR="0003573B" w:rsidRPr="00BE6F90" w:rsidRDefault="002361EC" w:rsidP="0023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2FE7">
        <w:rPr>
          <w:rFonts w:ascii="Times New Roman" w:hAnsi="Times New Roman" w:cs="Times New Roman"/>
          <w:sz w:val="28"/>
          <w:szCs w:val="28"/>
        </w:rPr>
        <w:t xml:space="preserve">В 2021 году на территории </w:t>
      </w:r>
      <w:r w:rsidR="008B6076" w:rsidRPr="00BE6F90">
        <w:rPr>
          <w:rFonts w:ascii="Times New Roman" w:hAnsi="Times New Roman" w:cs="Times New Roman"/>
          <w:sz w:val="28"/>
          <w:szCs w:val="28"/>
        </w:rPr>
        <w:t>район</w:t>
      </w:r>
      <w:r w:rsidR="00442FE7">
        <w:rPr>
          <w:rFonts w:ascii="Times New Roman" w:hAnsi="Times New Roman" w:cs="Times New Roman"/>
          <w:sz w:val="28"/>
          <w:szCs w:val="28"/>
        </w:rPr>
        <w:t xml:space="preserve">а успешно </w:t>
      </w:r>
      <w:r w:rsidR="00B013E7">
        <w:rPr>
          <w:rFonts w:ascii="Times New Roman" w:hAnsi="Times New Roman" w:cs="Times New Roman"/>
          <w:sz w:val="28"/>
          <w:szCs w:val="28"/>
        </w:rPr>
        <w:t xml:space="preserve">действовали </w:t>
      </w:r>
      <w:r w:rsidR="00B013E7" w:rsidRPr="00BE6F90">
        <w:rPr>
          <w:rFonts w:ascii="Times New Roman" w:hAnsi="Times New Roman" w:cs="Times New Roman"/>
          <w:sz w:val="28"/>
          <w:szCs w:val="28"/>
        </w:rPr>
        <w:t>46 ТОСов</w:t>
      </w:r>
      <w:r w:rsidR="008B6076" w:rsidRPr="00BE6F90">
        <w:rPr>
          <w:rFonts w:ascii="Times New Roman" w:hAnsi="Times New Roman" w:cs="Times New Roman"/>
          <w:sz w:val="28"/>
          <w:szCs w:val="28"/>
        </w:rPr>
        <w:t xml:space="preserve">.  </w:t>
      </w:r>
      <w:r w:rsidR="0065025E">
        <w:rPr>
          <w:rFonts w:ascii="Times New Roman" w:hAnsi="Times New Roman" w:cs="Times New Roman"/>
          <w:sz w:val="28"/>
          <w:szCs w:val="28"/>
        </w:rPr>
        <w:t>Традиционно п</w:t>
      </w:r>
      <w:r w:rsidR="007433E9" w:rsidRPr="00BE6F90">
        <w:rPr>
          <w:rFonts w:ascii="Times New Roman" w:hAnsi="Times New Roman" w:cs="Times New Roman"/>
          <w:sz w:val="28"/>
          <w:szCs w:val="28"/>
        </w:rPr>
        <w:t>роведен</w:t>
      </w:r>
      <w:r w:rsidR="00C5095F" w:rsidRPr="00BE6F90">
        <w:rPr>
          <w:rFonts w:ascii="Times New Roman" w:hAnsi="Times New Roman" w:cs="Times New Roman"/>
          <w:sz w:val="28"/>
          <w:szCs w:val="28"/>
        </w:rPr>
        <w:t xml:space="preserve"> конкурс проектов </w:t>
      </w:r>
      <w:r w:rsidR="007433E9" w:rsidRPr="00BE6F90">
        <w:rPr>
          <w:rFonts w:ascii="Times New Roman" w:hAnsi="Times New Roman" w:cs="Times New Roman"/>
          <w:sz w:val="28"/>
          <w:szCs w:val="28"/>
        </w:rPr>
        <w:t xml:space="preserve">на </w:t>
      </w:r>
      <w:r w:rsidR="00C5095F" w:rsidRPr="00BE6F90">
        <w:rPr>
          <w:rFonts w:ascii="Times New Roman" w:hAnsi="Times New Roman" w:cs="Times New Roman"/>
          <w:sz w:val="28"/>
          <w:szCs w:val="28"/>
        </w:rPr>
        <w:t>получени</w:t>
      </w:r>
      <w:r w:rsidR="007433E9" w:rsidRPr="00BE6F90">
        <w:rPr>
          <w:rFonts w:ascii="Times New Roman" w:hAnsi="Times New Roman" w:cs="Times New Roman"/>
          <w:sz w:val="28"/>
          <w:szCs w:val="28"/>
        </w:rPr>
        <w:t xml:space="preserve">е </w:t>
      </w:r>
      <w:r w:rsidR="00C5095F" w:rsidRPr="00BE6F90">
        <w:rPr>
          <w:rFonts w:ascii="Times New Roman" w:hAnsi="Times New Roman" w:cs="Times New Roman"/>
          <w:sz w:val="28"/>
          <w:szCs w:val="28"/>
        </w:rPr>
        <w:t>грантов</w:t>
      </w:r>
      <w:r w:rsidR="007433E9" w:rsidRPr="00BE6F90">
        <w:rPr>
          <w:rFonts w:ascii="Times New Roman" w:hAnsi="Times New Roman" w:cs="Times New Roman"/>
          <w:sz w:val="28"/>
          <w:szCs w:val="28"/>
        </w:rPr>
        <w:t>ой поддержки</w:t>
      </w:r>
      <w:r w:rsidR="0065025E">
        <w:rPr>
          <w:rFonts w:ascii="Times New Roman" w:hAnsi="Times New Roman" w:cs="Times New Roman"/>
          <w:sz w:val="28"/>
          <w:szCs w:val="28"/>
        </w:rPr>
        <w:t xml:space="preserve"> общественных инициатив</w:t>
      </w:r>
      <w:r w:rsidR="00C5095F" w:rsidRPr="00BE6F90">
        <w:rPr>
          <w:rFonts w:ascii="Times New Roman" w:hAnsi="Times New Roman" w:cs="Times New Roman"/>
          <w:sz w:val="28"/>
          <w:szCs w:val="28"/>
        </w:rPr>
        <w:t xml:space="preserve">. </w:t>
      </w:r>
      <w:r w:rsidR="007433E9" w:rsidRPr="00BE6F90">
        <w:rPr>
          <w:rFonts w:ascii="Times New Roman" w:hAnsi="Times New Roman" w:cs="Times New Roman"/>
          <w:sz w:val="28"/>
          <w:szCs w:val="28"/>
        </w:rPr>
        <w:t>Н</w:t>
      </w:r>
      <w:r w:rsidR="0003573B" w:rsidRPr="00BE6F90">
        <w:rPr>
          <w:rFonts w:ascii="Times New Roman" w:hAnsi="Times New Roman" w:cs="Times New Roman"/>
          <w:sz w:val="28"/>
          <w:szCs w:val="28"/>
        </w:rPr>
        <w:t>а реализацию мероприятия выделено 1</w:t>
      </w:r>
      <w:r w:rsidR="005D6B73">
        <w:rPr>
          <w:rFonts w:ascii="Times New Roman" w:hAnsi="Times New Roman" w:cs="Times New Roman"/>
          <w:sz w:val="28"/>
          <w:szCs w:val="28"/>
        </w:rPr>
        <w:t> </w:t>
      </w:r>
      <w:r w:rsidR="0003573B" w:rsidRPr="00BE6F90">
        <w:rPr>
          <w:rFonts w:ascii="Times New Roman" w:hAnsi="Times New Roman" w:cs="Times New Roman"/>
          <w:sz w:val="28"/>
          <w:szCs w:val="28"/>
        </w:rPr>
        <w:t>500</w:t>
      </w:r>
      <w:r w:rsidR="005D6B73">
        <w:rPr>
          <w:rFonts w:ascii="Times New Roman" w:hAnsi="Times New Roman" w:cs="Times New Roman"/>
          <w:sz w:val="28"/>
          <w:szCs w:val="28"/>
        </w:rPr>
        <w:t xml:space="preserve"> </w:t>
      </w:r>
      <w:r w:rsidR="0003573B" w:rsidRPr="00BE6F90">
        <w:rPr>
          <w:rFonts w:ascii="Times New Roman" w:hAnsi="Times New Roman" w:cs="Times New Roman"/>
          <w:sz w:val="28"/>
          <w:szCs w:val="28"/>
        </w:rPr>
        <w:t>00</w:t>
      </w:r>
      <w:r w:rsidR="007433E9" w:rsidRPr="00BE6F90">
        <w:rPr>
          <w:rFonts w:ascii="Times New Roman" w:hAnsi="Times New Roman" w:cs="Times New Roman"/>
          <w:sz w:val="28"/>
          <w:szCs w:val="28"/>
        </w:rPr>
        <w:t>0</w:t>
      </w:r>
      <w:r w:rsidR="0003573B" w:rsidRPr="00BE6F90">
        <w:rPr>
          <w:rFonts w:ascii="Times New Roman" w:hAnsi="Times New Roman" w:cs="Times New Roman"/>
          <w:sz w:val="28"/>
          <w:szCs w:val="28"/>
        </w:rPr>
        <w:t> руб</w:t>
      </w:r>
      <w:r w:rsidR="007433E9" w:rsidRPr="00BE6F90">
        <w:rPr>
          <w:rFonts w:ascii="Times New Roman" w:hAnsi="Times New Roman" w:cs="Times New Roman"/>
          <w:sz w:val="28"/>
          <w:szCs w:val="28"/>
        </w:rPr>
        <w:t xml:space="preserve">лей. </w:t>
      </w:r>
      <w:r w:rsidR="00282970">
        <w:rPr>
          <w:rFonts w:ascii="Times New Roman" w:hAnsi="Times New Roman" w:cs="Times New Roman"/>
          <w:sz w:val="28"/>
          <w:szCs w:val="28"/>
        </w:rPr>
        <w:t xml:space="preserve">Всего было заявлено </w:t>
      </w:r>
      <w:r w:rsidR="0065025E">
        <w:rPr>
          <w:rFonts w:ascii="Times New Roman" w:hAnsi="Times New Roman" w:cs="Times New Roman"/>
          <w:sz w:val="28"/>
          <w:szCs w:val="28"/>
        </w:rPr>
        <w:t>33</w:t>
      </w:r>
      <w:r w:rsidR="0028297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5025E">
        <w:rPr>
          <w:rFonts w:ascii="Times New Roman" w:hAnsi="Times New Roman" w:cs="Times New Roman"/>
          <w:sz w:val="28"/>
          <w:szCs w:val="28"/>
        </w:rPr>
        <w:t>а</w:t>
      </w:r>
      <w:r w:rsidR="00282970">
        <w:rPr>
          <w:rFonts w:ascii="Times New Roman" w:hAnsi="Times New Roman" w:cs="Times New Roman"/>
          <w:sz w:val="28"/>
          <w:szCs w:val="28"/>
        </w:rPr>
        <w:t xml:space="preserve">. </w:t>
      </w:r>
      <w:r w:rsidR="007433E9" w:rsidRPr="00BE6F90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03573B" w:rsidRPr="00BE6F90">
        <w:rPr>
          <w:rFonts w:ascii="Times New Roman" w:hAnsi="Times New Roman" w:cs="Times New Roman"/>
          <w:sz w:val="28"/>
          <w:szCs w:val="28"/>
        </w:rPr>
        <w:t xml:space="preserve">стали 15 социально </w:t>
      </w:r>
      <w:r w:rsidR="0003573B" w:rsidRPr="00BE6F90">
        <w:rPr>
          <w:rFonts w:ascii="Times New Roman" w:hAnsi="Times New Roman" w:cs="Times New Roman"/>
          <w:sz w:val="28"/>
          <w:szCs w:val="28"/>
        </w:rPr>
        <w:lastRenderedPageBreak/>
        <w:t>значимых проекто</w:t>
      </w:r>
      <w:r w:rsidR="00C5095F" w:rsidRPr="00BE6F90">
        <w:rPr>
          <w:rFonts w:ascii="Times New Roman" w:hAnsi="Times New Roman" w:cs="Times New Roman"/>
          <w:sz w:val="28"/>
          <w:szCs w:val="28"/>
        </w:rPr>
        <w:t>в.</w:t>
      </w:r>
      <w:r w:rsidR="004F4293" w:rsidRPr="00BE6F90">
        <w:rPr>
          <w:rFonts w:ascii="Times New Roman" w:hAnsi="Times New Roman" w:cs="Times New Roman"/>
          <w:sz w:val="28"/>
          <w:szCs w:val="28"/>
        </w:rPr>
        <w:t xml:space="preserve"> </w:t>
      </w:r>
      <w:r w:rsidRPr="00BE6F90">
        <w:rPr>
          <w:rFonts w:ascii="Times New Roman" w:hAnsi="Times New Roman" w:cs="Times New Roman"/>
          <w:sz w:val="28"/>
          <w:szCs w:val="28"/>
        </w:rPr>
        <w:t xml:space="preserve">В результате реализации проектов </w:t>
      </w:r>
      <w:r w:rsidR="00B013E7" w:rsidRPr="00BE6F90">
        <w:rPr>
          <w:rFonts w:ascii="Times New Roman" w:hAnsi="Times New Roman" w:cs="Times New Roman"/>
          <w:sz w:val="28"/>
          <w:szCs w:val="28"/>
        </w:rPr>
        <w:t>в селах</w:t>
      </w:r>
      <w:r w:rsidRPr="00BE6F90">
        <w:rPr>
          <w:rFonts w:ascii="Times New Roman" w:hAnsi="Times New Roman" w:cs="Times New Roman"/>
          <w:sz w:val="28"/>
          <w:szCs w:val="28"/>
        </w:rPr>
        <w:t xml:space="preserve"> появились </w:t>
      </w:r>
      <w:r w:rsidR="00B013E7" w:rsidRPr="00BE6F90">
        <w:rPr>
          <w:rFonts w:ascii="Times New Roman" w:hAnsi="Times New Roman" w:cs="Times New Roman"/>
          <w:sz w:val="28"/>
          <w:szCs w:val="28"/>
        </w:rPr>
        <w:t>новые беседки, пляжная</w:t>
      </w:r>
      <w:r w:rsidR="00282970">
        <w:rPr>
          <w:rFonts w:ascii="Times New Roman" w:hAnsi="Times New Roman" w:cs="Times New Roman"/>
          <w:sz w:val="28"/>
          <w:szCs w:val="28"/>
        </w:rPr>
        <w:t xml:space="preserve"> зона</w:t>
      </w:r>
      <w:r w:rsidR="0065025E">
        <w:rPr>
          <w:rFonts w:ascii="Times New Roman" w:hAnsi="Times New Roman" w:cs="Times New Roman"/>
          <w:sz w:val="28"/>
          <w:szCs w:val="28"/>
        </w:rPr>
        <w:t>, а</w:t>
      </w:r>
      <w:r w:rsidR="00282970">
        <w:rPr>
          <w:rFonts w:ascii="Times New Roman" w:hAnsi="Times New Roman" w:cs="Times New Roman"/>
          <w:sz w:val="28"/>
          <w:szCs w:val="28"/>
        </w:rPr>
        <w:t>ллеи, сцен</w:t>
      </w:r>
      <w:r w:rsidR="0065025E">
        <w:rPr>
          <w:rFonts w:ascii="Times New Roman" w:hAnsi="Times New Roman" w:cs="Times New Roman"/>
          <w:sz w:val="28"/>
          <w:szCs w:val="28"/>
        </w:rPr>
        <w:t>а</w:t>
      </w:r>
      <w:r w:rsidR="00282970">
        <w:rPr>
          <w:rFonts w:ascii="Times New Roman" w:hAnsi="Times New Roman" w:cs="Times New Roman"/>
          <w:sz w:val="28"/>
          <w:szCs w:val="28"/>
        </w:rPr>
        <w:t xml:space="preserve">, </w:t>
      </w:r>
      <w:r w:rsidR="00B013E7">
        <w:rPr>
          <w:rFonts w:ascii="Times New Roman" w:hAnsi="Times New Roman" w:cs="Times New Roman"/>
          <w:sz w:val="28"/>
          <w:szCs w:val="28"/>
        </w:rPr>
        <w:t>мост, отремонтирован</w:t>
      </w:r>
      <w:r w:rsidR="005D6B73">
        <w:rPr>
          <w:rFonts w:ascii="Times New Roman" w:hAnsi="Times New Roman" w:cs="Times New Roman"/>
          <w:sz w:val="28"/>
          <w:szCs w:val="28"/>
        </w:rPr>
        <w:t xml:space="preserve"> </w:t>
      </w:r>
      <w:r w:rsidR="0065025E">
        <w:rPr>
          <w:rFonts w:ascii="Times New Roman" w:hAnsi="Times New Roman" w:cs="Times New Roman"/>
          <w:sz w:val="28"/>
          <w:szCs w:val="28"/>
        </w:rPr>
        <w:t xml:space="preserve">корт </w:t>
      </w:r>
      <w:r w:rsidRPr="00BE6F90">
        <w:rPr>
          <w:rFonts w:ascii="Times New Roman" w:hAnsi="Times New Roman" w:cs="Times New Roman"/>
          <w:sz w:val="28"/>
          <w:szCs w:val="28"/>
        </w:rPr>
        <w:t xml:space="preserve">и др. </w:t>
      </w:r>
    </w:p>
    <w:p w14:paraId="2533D316" w14:textId="59A57A80" w:rsidR="00397743" w:rsidRPr="00397743" w:rsidRDefault="00CC6D2C" w:rsidP="00B43B77">
      <w:pPr>
        <w:spacing w:after="0" w:line="240" w:lineRule="auto"/>
        <w:jc w:val="both"/>
        <w:rPr>
          <w:rFonts w:ascii="Segoe UI" w:eastAsiaTheme="minorHAnsi" w:hAnsi="Segoe UI" w:cs="Segoe UI"/>
          <w:sz w:val="24"/>
          <w:szCs w:val="24"/>
        </w:rPr>
      </w:pPr>
      <w:r w:rsidRPr="00BE6F90">
        <w:rPr>
          <w:rFonts w:ascii="Times New Roman" w:hAnsi="Times New Roman" w:cs="Times New Roman"/>
          <w:sz w:val="28"/>
          <w:szCs w:val="28"/>
        </w:rPr>
        <w:t xml:space="preserve">     </w:t>
      </w:r>
      <w:r w:rsidR="00B013E7">
        <w:rPr>
          <w:rFonts w:ascii="Times New Roman" w:hAnsi="Times New Roman" w:cs="Times New Roman"/>
          <w:sz w:val="28"/>
          <w:szCs w:val="28"/>
        </w:rPr>
        <w:t>Общественники радуют</w:t>
      </w:r>
      <w:r w:rsidR="00282970">
        <w:rPr>
          <w:rFonts w:ascii="Times New Roman" w:hAnsi="Times New Roman" w:cs="Times New Roman"/>
          <w:sz w:val="28"/>
          <w:szCs w:val="28"/>
        </w:rPr>
        <w:t xml:space="preserve"> нас своими успехами</w:t>
      </w:r>
      <w:r w:rsidR="00254FF0">
        <w:rPr>
          <w:rFonts w:ascii="Times New Roman" w:hAnsi="Times New Roman" w:cs="Times New Roman"/>
          <w:sz w:val="28"/>
          <w:szCs w:val="28"/>
        </w:rPr>
        <w:t xml:space="preserve">. </w:t>
      </w:r>
      <w:r w:rsidR="00B013E7">
        <w:rPr>
          <w:rFonts w:ascii="Times New Roman" w:hAnsi="Times New Roman" w:cs="Times New Roman"/>
          <w:sz w:val="28"/>
          <w:szCs w:val="28"/>
        </w:rPr>
        <w:t>Два ТОСа</w:t>
      </w:r>
      <w:r w:rsidR="00254FF0">
        <w:rPr>
          <w:rFonts w:ascii="Times New Roman" w:hAnsi="Times New Roman" w:cs="Times New Roman"/>
          <w:sz w:val="28"/>
          <w:szCs w:val="28"/>
        </w:rPr>
        <w:t xml:space="preserve"> стали победителями областного конкурса</w:t>
      </w:r>
      <w:r w:rsidR="009F111F">
        <w:rPr>
          <w:rFonts w:ascii="Times New Roman" w:hAnsi="Times New Roman" w:cs="Times New Roman"/>
          <w:sz w:val="28"/>
          <w:szCs w:val="28"/>
        </w:rPr>
        <w:t xml:space="preserve"> «ТОСы Прибайкалья»</w:t>
      </w:r>
      <w:r w:rsidR="00254FF0">
        <w:rPr>
          <w:rFonts w:ascii="Times New Roman" w:hAnsi="Times New Roman" w:cs="Times New Roman"/>
          <w:sz w:val="28"/>
          <w:szCs w:val="28"/>
        </w:rPr>
        <w:t xml:space="preserve">. </w:t>
      </w:r>
      <w:r w:rsidR="009F111F">
        <w:rPr>
          <w:rFonts w:ascii="Times New Roman" w:hAnsi="Times New Roman" w:cs="Times New Roman"/>
          <w:sz w:val="28"/>
          <w:szCs w:val="28"/>
        </w:rPr>
        <w:t xml:space="preserve">В номинации «Лучший председатель ТОС Иркутской области» диплом победителя </w:t>
      </w:r>
      <w:r w:rsidR="0046727B">
        <w:rPr>
          <w:rFonts w:ascii="Times New Roman" w:hAnsi="Times New Roman" w:cs="Times New Roman"/>
          <w:sz w:val="28"/>
          <w:szCs w:val="28"/>
        </w:rPr>
        <w:t>вручен</w:t>
      </w:r>
      <w:r w:rsidR="009F111F">
        <w:rPr>
          <w:rFonts w:ascii="Times New Roman" w:hAnsi="Times New Roman" w:cs="Times New Roman"/>
          <w:sz w:val="28"/>
          <w:szCs w:val="28"/>
        </w:rPr>
        <w:t xml:space="preserve"> Ларис</w:t>
      </w:r>
      <w:r w:rsidR="0046727B">
        <w:rPr>
          <w:rFonts w:ascii="Times New Roman" w:hAnsi="Times New Roman" w:cs="Times New Roman"/>
          <w:sz w:val="28"/>
          <w:szCs w:val="28"/>
        </w:rPr>
        <w:t>е</w:t>
      </w:r>
      <w:r w:rsidR="009F111F">
        <w:rPr>
          <w:rFonts w:ascii="Times New Roman" w:hAnsi="Times New Roman" w:cs="Times New Roman"/>
          <w:sz w:val="28"/>
          <w:szCs w:val="28"/>
        </w:rPr>
        <w:t xml:space="preserve"> Дудко</w:t>
      </w:r>
      <w:r w:rsidR="00B013E7">
        <w:rPr>
          <w:rFonts w:ascii="Times New Roman" w:hAnsi="Times New Roman" w:cs="Times New Roman"/>
          <w:sz w:val="28"/>
          <w:szCs w:val="28"/>
        </w:rPr>
        <w:t>,</w:t>
      </w:r>
      <w:r w:rsidR="009F111F">
        <w:rPr>
          <w:rFonts w:ascii="Times New Roman" w:hAnsi="Times New Roman" w:cs="Times New Roman"/>
          <w:sz w:val="28"/>
          <w:szCs w:val="28"/>
        </w:rPr>
        <w:t xml:space="preserve"> ТОС «Солнечный»</w:t>
      </w:r>
      <w:r w:rsidR="005D6B73">
        <w:rPr>
          <w:rFonts w:ascii="Times New Roman" w:hAnsi="Times New Roman" w:cs="Times New Roman"/>
          <w:sz w:val="28"/>
          <w:szCs w:val="28"/>
        </w:rPr>
        <w:t xml:space="preserve">. </w:t>
      </w:r>
      <w:r w:rsidR="00397743">
        <w:rPr>
          <w:rFonts w:ascii="Times New Roman" w:hAnsi="Times New Roman" w:cs="Times New Roman"/>
          <w:sz w:val="28"/>
          <w:szCs w:val="28"/>
        </w:rPr>
        <w:t xml:space="preserve"> </w:t>
      </w:r>
      <w:r w:rsidR="005D6B73">
        <w:rPr>
          <w:rFonts w:ascii="Times New Roman" w:hAnsi="Times New Roman" w:cs="Times New Roman"/>
          <w:sz w:val="28"/>
          <w:szCs w:val="28"/>
        </w:rPr>
        <w:t>П</w:t>
      </w:r>
      <w:r w:rsidR="00397743" w:rsidRPr="00397743">
        <w:rPr>
          <w:rFonts w:ascii="Times New Roman" w:eastAsiaTheme="minorHAnsi" w:hAnsi="Times New Roman" w:cs="Times New Roman"/>
          <w:sz w:val="28"/>
          <w:szCs w:val="28"/>
          <w:lang w:val="x-none"/>
        </w:rPr>
        <w:t>роект «Шахматное королевство» стал победителем областного конкурса «Лучший проект территориального общественного самоуправления в Иркутской области».</w:t>
      </w:r>
      <w:r w:rsidR="00397743">
        <w:rPr>
          <w:rFonts w:ascii="Times New Roman" w:eastAsiaTheme="minorHAnsi" w:hAnsi="Times New Roman" w:cs="Times New Roman"/>
          <w:sz w:val="28"/>
          <w:szCs w:val="28"/>
        </w:rPr>
        <w:t xml:space="preserve"> Вторым победителем в этой же номинации стал ТОС «Ладога». </w:t>
      </w:r>
    </w:p>
    <w:p w14:paraId="19589604" w14:textId="6EDECAFE" w:rsidR="00134C19" w:rsidRDefault="009F111F" w:rsidP="00B4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лучших ТОСов </w:t>
      </w:r>
      <w:r w:rsidR="00B013E7">
        <w:rPr>
          <w:rFonts w:ascii="Times New Roman" w:hAnsi="Times New Roman" w:cs="Times New Roman"/>
          <w:sz w:val="28"/>
          <w:szCs w:val="28"/>
        </w:rPr>
        <w:t>региона отмечен</w:t>
      </w:r>
      <w:r w:rsidR="0046727B"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ТОС «Мальта-1»</w:t>
      </w:r>
      <w:r w:rsidR="00B01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Людмила Герасимова. </w:t>
      </w:r>
    </w:p>
    <w:p w14:paraId="355BA9C4" w14:textId="4D48C114" w:rsidR="005D6B73" w:rsidRDefault="00134C19" w:rsidP="00134C19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013E7" w:rsidRPr="00134C19">
        <w:rPr>
          <w:rFonts w:ascii="Times New Roman" w:hAnsi="Times New Roman" w:cs="Times New Roman"/>
          <w:sz w:val="28"/>
          <w:szCs w:val="28"/>
        </w:rPr>
        <w:t>Продолжаем работу</w:t>
      </w:r>
      <w:r w:rsidRPr="00134C19">
        <w:rPr>
          <w:rFonts w:ascii="Times New Roman" w:hAnsi="Times New Roman" w:cs="Times New Roman"/>
          <w:sz w:val="28"/>
          <w:szCs w:val="28"/>
        </w:rPr>
        <w:t xml:space="preserve"> с ветеранами. За 2021 год </w:t>
      </w:r>
      <w:r w:rsidRPr="00134C19">
        <w:rPr>
          <w:rFonts w:ascii="Times New Roman" w:hAnsi="Times New Roman" w:cs="Times New Roman"/>
          <w:bCs/>
          <w:sz w:val="28"/>
          <w:szCs w:val="28"/>
        </w:rPr>
        <w:t>19</w:t>
      </w:r>
      <w:r w:rsidRPr="00134C19">
        <w:rPr>
          <w:rFonts w:ascii="Times New Roman" w:hAnsi="Times New Roman" w:cs="Times New Roman"/>
          <w:sz w:val="28"/>
          <w:szCs w:val="28"/>
        </w:rPr>
        <w:t xml:space="preserve"> жителей Усольского района старшего возраста прошли медицинское обследование и лечение в областных медицинских учреждениях (Гериатрическ</w:t>
      </w:r>
      <w:r w:rsidR="00B013E7">
        <w:rPr>
          <w:rFonts w:ascii="Times New Roman" w:hAnsi="Times New Roman" w:cs="Times New Roman"/>
          <w:sz w:val="28"/>
          <w:szCs w:val="28"/>
        </w:rPr>
        <w:t>ий</w:t>
      </w:r>
      <w:r w:rsidRPr="00134C19">
        <w:rPr>
          <w:rFonts w:ascii="Times New Roman" w:hAnsi="Times New Roman" w:cs="Times New Roman"/>
          <w:sz w:val="28"/>
          <w:szCs w:val="28"/>
        </w:rPr>
        <w:t xml:space="preserve"> центр, ОГБУЗ «Клинический госпиталь ветеранов войн», ОГАУЗ «Санаторий «Юбилейный» г. Братск).    </w:t>
      </w:r>
    </w:p>
    <w:p w14:paraId="6468ABA8" w14:textId="282A6C3E" w:rsidR="00134C19" w:rsidRDefault="005D6B73" w:rsidP="00134C19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Активно работают</w:t>
      </w:r>
      <w:r w:rsidR="00B013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реализуя свои </w:t>
      </w:r>
      <w:r w:rsidR="00B013E7">
        <w:rPr>
          <w:rFonts w:ascii="Times New Roman" w:hAnsi="Times New Roman" w:cs="Times New Roman"/>
          <w:sz w:val="28"/>
          <w:szCs w:val="28"/>
        </w:rPr>
        <w:t>проекты, женсовет</w:t>
      </w:r>
      <w:r>
        <w:rPr>
          <w:rFonts w:ascii="Times New Roman" w:hAnsi="Times New Roman" w:cs="Times New Roman"/>
          <w:sz w:val="28"/>
          <w:szCs w:val="28"/>
        </w:rPr>
        <w:t>, совет отцов, советы ветеранов</w:t>
      </w:r>
      <w:r w:rsidR="00B013E7">
        <w:rPr>
          <w:rFonts w:ascii="Times New Roman" w:hAnsi="Times New Roman" w:cs="Times New Roman"/>
          <w:sz w:val="28"/>
          <w:szCs w:val="28"/>
        </w:rPr>
        <w:t>,</w:t>
      </w:r>
      <w:r w:rsidRPr="005D6B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молодежные организации, союз сельских женщин и др.</w:t>
      </w:r>
    </w:p>
    <w:p w14:paraId="664DFAAD" w14:textId="14DCBE54" w:rsidR="00254FF0" w:rsidRPr="00FD67B5" w:rsidRDefault="004330EF" w:rsidP="00FD67B5">
      <w:pPr>
        <w:spacing w:after="0" w:line="240" w:lineRule="auto"/>
        <w:ind w:right="-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Гражданский форум 2021 года из</w:t>
      </w:r>
      <w:r w:rsidR="00B013E7">
        <w:rPr>
          <w:rFonts w:ascii="Times New Roman" w:hAnsi="Times New Roman" w:cs="Times New Roman"/>
          <w:sz w:val="28"/>
          <w:szCs w:val="28"/>
        </w:rPr>
        <w:t>-за</w:t>
      </w:r>
      <w:r>
        <w:rPr>
          <w:rFonts w:ascii="Times New Roman" w:hAnsi="Times New Roman" w:cs="Times New Roman"/>
          <w:sz w:val="28"/>
          <w:szCs w:val="28"/>
        </w:rPr>
        <w:t xml:space="preserve"> пандемии прошел в январе 2022 года. </w:t>
      </w:r>
      <w:r w:rsidR="006A3B86">
        <w:rPr>
          <w:rFonts w:ascii="Times New Roman" w:hAnsi="Times New Roman" w:cs="Times New Roman"/>
          <w:sz w:val="28"/>
          <w:szCs w:val="28"/>
        </w:rPr>
        <w:t xml:space="preserve">Целью форума являлось </w:t>
      </w:r>
      <w:r w:rsidR="00B013E7">
        <w:rPr>
          <w:rFonts w:ascii="Times New Roman" w:hAnsi="Times New Roman" w:cs="Times New Roman"/>
          <w:sz w:val="28"/>
          <w:szCs w:val="28"/>
        </w:rPr>
        <w:t>повышение активности</w:t>
      </w:r>
      <w:r w:rsidR="006A3B86">
        <w:rPr>
          <w:rFonts w:ascii="Times New Roman" w:hAnsi="Times New Roman" w:cs="Times New Roman"/>
          <w:sz w:val="28"/>
          <w:szCs w:val="28"/>
        </w:rPr>
        <w:t xml:space="preserve"> населения при </w:t>
      </w:r>
      <w:r w:rsidR="00B013E7">
        <w:rPr>
          <w:rFonts w:ascii="Times New Roman" w:hAnsi="Times New Roman" w:cs="Times New Roman"/>
          <w:sz w:val="28"/>
          <w:szCs w:val="28"/>
        </w:rPr>
        <w:t>решении общественно</w:t>
      </w:r>
      <w:r w:rsidR="006A3B86">
        <w:rPr>
          <w:rFonts w:ascii="Times New Roman" w:hAnsi="Times New Roman" w:cs="Times New Roman"/>
          <w:sz w:val="28"/>
          <w:szCs w:val="28"/>
        </w:rPr>
        <w:t xml:space="preserve"> значимых задач.</w:t>
      </w:r>
    </w:p>
    <w:p w14:paraId="69FBD232" w14:textId="47767D29" w:rsidR="005A6972" w:rsidRPr="005A6972" w:rsidRDefault="005A6972" w:rsidP="005A697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табли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>ца</w:t>
      </w:r>
      <w:r w:rsidRPr="005569F4"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2</w:t>
      </w:r>
      <w:r>
        <w:rPr>
          <w:rFonts w:ascii="Times New Roman" w:hAnsi="Times New Roman" w:cs="Times New Roman"/>
          <w:b/>
          <w:caps/>
          <w:sz w:val="20"/>
          <w:szCs w:val="20"/>
          <w:lang w:eastAsia="ru-RU"/>
        </w:rPr>
        <w:t xml:space="preserve"> (</w:t>
      </w:r>
      <w:r w:rsidRPr="005A6972">
        <w:rPr>
          <w:rFonts w:ascii="Times New Roman" w:hAnsi="Times New Roman" w:cs="Times New Roman"/>
          <w:b/>
          <w:sz w:val="20"/>
          <w:szCs w:val="20"/>
          <w:lang w:val="en-US"/>
        </w:rPr>
        <w:t>VII</w:t>
      </w:r>
      <w:r w:rsidRPr="005A6972">
        <w:rPr>
          <w:rFonts w:ascii="Times New Roman" w:hAnsi="Times New Roman" w:cs="Times New Roman"/>
          <w:b/>
          <w:sz w:val="20"/>
          <w:szCs w:val="20"/>
        </w:rPr>
        <w:t>.1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</w:p>
    <w:p w14:paraId="16816B97" w14:textId="30EF3493" w:rsidR="00AD0458" w:rsidRPr="00AD0458" w:rsidRDefault="003D5A80" w:rsidP="003D5A80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A6972">
        <w:rPr>
          <w:rFonts w:ascii="Times New Roman" w:hAnsi="Times New Roman" w:cs="Times New Roman"/>
          <w:sz w:val="28"/>
          <w:szCs w:val="28"/>
        </w:rPr>
        <w:t>Проводится работа по укреплению и поддержк</w:t>
      </w:r>
      <w:r w:rsidR="00B91FFD">
        <w:rPr>
          <w:rFonts w:ascii="Times New Roman" w:hAnsi="Times New Roman" w:cs="Times New Roman"/>
          <w:sz w:val="28"/>
          <w:szCs w:val="28"/>
        </w:rPr>
        <w:t>е</w:t>
      </w:r>
      <w:r w:rsidR="005A6972">
        <w:rPr>
          <w:rFonts w:ascii="Times New Roman" w:hAnsi="Times New Roman" w:cs="Times New Roman"/>
          <w:sz w:val="28"/>
          <w:szCs w:val="28"/>
        </w:rPr>
        <w:t xml:space="preserve"> института семьи и брака. Это мероприятия по популяризации семейных ценностей и отношений</w:t>
      </w:r>
      <w:r w:rsidR="007476A4">
        <w:rPr>
          <w:rFonts w:ascii="Times New Roman" w:hAnsi="Times New Roman" w:cs="Times New Roman"/>
          <w:sz w:val="28"/>
          <w:szCs w:val="28"/>
        </w:rPr>
        <w:t xml:space="preserve"> и </w:t>
      </w:r>
      <w:r w:rsidR="005A6972">
        <w:rPr>
          <w:rFonts w:ascii="Times New Roman" w:hAnsi="Times New Roman" w:cs="Times New Roman"/>
          <w:sz w:val="28"/>
          <w:szCs w:val="28"/>
        </w:rPr>
        <w:t>финансовая поддержка семей</w:t>
      </w:r>
      <w:r w:rsidR="008D52F0">
        <w:rPr>
          <w:rFonts w:ascii="Times New Roman" w:hAnsi="Times New Roman" w:cs="Times New Roman"/>
          <w:sz w:val="28"/>
          <w:szCs w:val="28"/>
        </w:rPr>
        <w:t>, п</w:t>
      </w:r>
      <w:r w:rsidR="005A6972">
        <w:rPr>
          <w:rFonts w:ascii="Times New Roman" w:hAnsi="Times New Roman" w:cs="Times New Roman"/>
          <w:sz w:val="28"/>
          <w:szCs w:val="28"/>
        </w:rPr>
        <w:t>рофилактика семейного неблагополучия и социального сиротства.</w:t>
      </w:r>
      <w:r w:rsidR="005958F8">
        <w:rPr>
          <w:rFonts w:ascii="Times New Roman" w:hAnsi="Times New Roman" w:cs="Times New Roman"/>
          <w:sz w:val="28"/>
          <w:szCs w:val="28"/>
        </w:rPr>
        <w:t xml:space="preserve"> </w:t>
      </w:r>
      <w:r w:rsidR="00CC6D2C">
        <w:rPr>
          <w:rFonts w:ascii="Times New Roman" w:hAnsi="Times New Roman" w:cs="Times New Roman"/>
          <w:sz w:val="28"/>
          <w:szCs w:val="28"/>
        </w:rPr>
        <w:t>Кроме вышеперечисленного, в 2021 году</w:t>
      </w:r>
      <w:r w:rsidR="00B91FFD">
        <w:rPr>
          <w:rFonts w:ascii="Times New Roman" w:hAnsi="Times New Roman" w:cs="Times New Roman"/>
          <w:sz w:val="28"/>
          <w:szCs w:val="28"/>
        </w:rPr>
        <w:t xml:space="preserve"> </w:t>
      </w:r>
      <w:r w:rsidR="00CC6D2C">
        <w:rPr>
          <w:rFonts w:ascii="Times New Roman" w:hAnsi="Times New Roman" w:cs="Times New Roman"/>
          <w:sz w:val="28"/>
          <w:szCs w:val="28"/>
        </w:rPr>
        <w:t>проведена б</w:t>
      </w:r>
      <w:r w:rsidR="005958F8">
        <w:rPr>
          <w:rFonts w:ascii="Times New Roman" w:hAnsi="Times New Roman" w:cs="Times New Roman"/>
          <w:sz w:val="28"/>
          <w:szCs w:val="28"/>
        </w:rPr>
        <w:t>ольшая работа по заключению социальных контракто</w:t>
      </w:r>
      <w:r w:rsidR="00CC6D2C">
        <w:rPr>
          <w:rFonts w:ascii="Times New Roman" w:hAnsi="Times New Roman" w:cs="Times New Roman"/>
          <w:sz w:val="28"/>
          <w:szCs w:val="28"/>
        </w:rPr>
        <w:t xml:space="preserve">в, </w:t>
      </w:r>
      <w:r w:rsidR="00234C2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C6D2C">
        <w:rPr>
          <w:rFonts w:ascii="Times New Roman" w:hAnsi="Times New Roman" w:cs="Times New Roman"/>
          <w:sz w:val="28"/>
          <w:szCs w:val="28"/>
        </w:rPr>
        <w:t xml:space="preserve">направлены на увеличение благосостояния семей и выхода из трудной жизненной ситуации.  Всего </w:t>
      </w:r>
      <w:r w:rsidR="000B3A2E">
        <w:rPr>
          <w:rFonts w:ascii="Times New Roman" w:hAnsi="Times New Roman" w:cs="Times New Roman"/>
          <w:sz w:val="28"/>
          <w:szCs w:val="28"/>
        </w:rPr>
        <w:t>было заключено</w:t>
      </w:r>
      <w:r w:rsidR="001F1263">
        <w:rPr>
          <w:rFonts w:ascii="Times New Roman" w:hAnsi="Times New Roman" w:cs="Times New Roman"/>
          <w:sz w:val="28"/>
          <w:szCs w:val="28"/>
        </w:rPr>
        <w:t xml:space="preserve"> 15</w:t>
      </w:r>
      <w:r w:rsidR="00AD0458">
        <w:rPr>
          <w:rFonts w:ascii="Times New Roman" w:hAnsi="Times New Roman" w:cs="Times New Roman"/>
          <w:sz w:val="28"/>
          <w:szCs w:val="28"/>
        </w:rPr>
        <w:t>8</w:t>
      </w:r>
      <w:r w:rsidR="001F1263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0B3A2E">
        <w:rPr>
          <w:rFonts w:ascii="Times New Roman" w:hAnsi="Times New Roman" w:cs="Times New Roman"/>
          <w:sz w:val="28"/>
          <w:szCs w:val="28"/>
        </w:rPr>
        <w:t>контрактов на</w:t>
      </w:r>
      <w:r w:rsidR="00CC6D2C">
        <w:rPr>
          <w:rFonts w:ascii="Times New Roman" w:hAnsi="Times New Roman" w:cs="Times New Roman"/>
          <w:sz w:val="28"/>
          <w:szCs w:val="28"/>
        </w:rPr>
        <w:t xml:space="preserve"> </w:t>
      </w:r>
      <w:r w:rsidR="00AD0458" w:rsidRPr="00AD0458">
        <w:rPr>
          <w:rFonts w:ascii="Times New Roman" w:eastAsiaTheme="minorHAnsi" w:hAnsi="Times New Roman" w:cs="Times New Roman"/>
          <w:sz w:val="28"/>
          <w:szCs w:val="28"/>
        </w:rPr>
        <w:t xml:space="preserve">19 342 500 рублей.  </w:t>
      </w:r>
    </w:p>
    <w:p w14:paraId="295D9B14" w14:textId="6E853739" w:rsidR="004D7F21" w:rsidRPr="00F76851" w:rsidRDefault="004D7F21" w:rsidP="0051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14:paraId="03673510" w14:textId="0CA43706" w:rsidR="006C1178" w:rsidRDefault="00AD4C25" w:rsidP="00347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</w:p>
    <w:sectPr w:rsidR="006C1178" w:rsidSect="00EC7D41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184"/>
    <w:multiLevelType w:val="hybridMultilevel"/>
    <w:tmpl w:val="FB4EA5C4"/>
    <w:lvl w:ilvl="0" w:tplc="CA906BB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6359D1"/>
    <w:multiLevelType w:val="hybridMultilevel"/>
    <w:tmpl w:val="0C5C7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33149"/>
    <w:multiLevelType w:val="multilevel"/>
    <w:tmpl w:val="9E76AFB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EC6DAC"/>
    <w:multiLevelType w:val="hybridMultilevel"/>
    <w:tmpl w:val="01A0D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E7CEC"/>
    <w:multiLevelType w:val="hybridMultilevel"/>
    <w:tmpl w:val="7EA29D56"/>
    <w:lvl w:ilvl="0" w:tplc="A01E24B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4E7E09"/>
    <w:multiLevelType w:val="hybridMultilevel"/>
    <w:tmpl w:val="CB9A66FE"/>
    <w:lvl w:ilvl="0" w:tplc="3A08B2CE">
      <w:start w:val="1"/>
      <w:numFmt w:val="bullet"/>
      <w:lvlText w:val="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4860F5"/>
    <w:multiLevelType w:val="hybridMultilevel"/>
    <w:tmpl w:val="15C46CA6"/>
    <w:lvl w:ilvl="0" w:tplc="9C40D3BC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503CEC"/>
    <w:multiLevelType w:val="hybridMultilevel"/>
    <w:tmpl w:val="3FF897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3C4035B"/>
    <w:multiLevelType w:val="hybridMultilevel"/>
    <w:tmpl w:val="BF3CE3C2"/>
    <w:lvl w:ilvl="0" w:tplc="9FC6F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357A1"/>
    <w:multiLevelType w:val="hybridMultilevel"/>
    <w:tmpl w:val="4982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E2"/>
    <w:rsid w:val="0000093D"/>
    <w:rsid w:val="00001A93"/>
    <w:rsid w:val="0000297A"/>
    <w:rsid w:val="00002C6F"/>
    <w:rsid w:val="0000354E"/>
    <w:rsid w:val="0000361E"/>
    <w:rsid w:val="00003C68"/>
    <w:rsid w:val="00005DA6"/>
    <w:rsid w:val="00006844"/>
    <w:rsid w:val="00010337"/>
    <w:rsid w:val="00013D97"/>
    <w:rsid w:val="0001526B"/>
    <w:rsid w:val="00016485"/>
    <w:rsid w:val="00025A03"/>
    <w:rsid w:val="00030A31"/>
    <w:rsid w:val="0003556D"/>
    <w:rsid w:val="0003573B"/>
    <w:rsid w:val="00036D09"/>
    <w:rsid w:val="00037805"/>
    <w:rsid w:val="000413D8"/>
    <w:rsid w:val="00041F26"/>
    <w:rsid w:val="00042D68"/>
    <w:rsid w:val="00050DC9"/>
    <w:rsid w:val="00051F8C"/>
    <w:rsid w:val="00057735"/>
    <w:rsid w:val="00060717"/>
    <w:rsid w:val="00064236"/>
    <w:rsid w:val="0006563D"/>
    <w:rsid w:val="00066FBC"/>
    <w:rsid w:val="00075D8C"/>
    <w:rsid w:val="0007640E"/>
    <w:rsid w:val="00080A7E"/>
    <w:rsid w:val="000872FF"/>
    <w:rsid w:val="00091AB3"/>
    <w:rsid w:val="00093ACD"/>
    <w:rsid w:val="00095CAF"/>
    <w:rsid w:val="00097FE2"/>
    <w:rsid w:val="000A3169"/>
    <w:rsid w:val="000A47FB"/>
    <w:rsid w:val="000A4EE9"/>
    <w:rsid w:val="000B219B"/>
    <w:rsid w:val="000B35D8"/>
    <w:rsid w:val="000B3A2E"/>
    <w:rsid w:val="000B4424"/>
    <w:rsid w:val="000C07DD"/>
    <w:rsid w:val="000C1093"/>
    <w:rsid w:val="000C170A"/>
    <w:rsid w:val="000C227A"/>
    <w:rsid w:val="000C446B"/>
    <w:rsid w:val="000C515F"/>
    <w:rsid w:val="000D731F"/>
    <w:rsid w:val="000D7490"/>
    <w:rsid w:val="000E39B4"/>
    <w:rsid w:val="000F077B"/>
    <w:rsid w:val="000F5451"/>
    <w:rsid w:val="00102582"/>
    <w:rsid w:val="00107010"/>
    <w:rsid w:val="00107831"/>
    <w:rsid w:val="001102C4"/>
    <w:rsid w:val="00112C0E"/>
    <w:rsid w:val="00115846"/>
    <w:rsid w:val="0011600D"/>
    <w:rsid w:val="001160ED"/>
    <w:rsid w:val="00116A41"/>
    <w:rsid w:val="001248B4"/>
    <w:rsid w:val="001261D3"/>
    <w:rsid w:val="00134C19"/>
    <w:rsid w:val="001452BF"/>
    <w:rsid w:val="00152BEE"/>
    <w:rsid w:val="00156F36"/>
    <w:rsid w:val="00161EA2"/>
    <w:rsid w:val="00163177"/>
    <w:rsid w:val="0016761C"/>
    <w:rsid w:val="00170482"/>
    <w:rsid w:val="0017332D"/>
    <w:rsid w:val="001802E1"/>
    <w:rsid w:val="00181C37"/>
    <w:rsid w:val="0018272D"/>
    <w:rsid w:val="0018389B"/>
    <w:rsid w:val="00185CAE"/>
    <w:rsid w:val="001865E9"/>
    <w:rsid w:val="001913C7"/>
    <w:rsid w:val="00195D3C"/>
    <w:rsid w:val="001A0394"/>
    <w:rsid w:val="001A5ED0"/>
    <w:rsid w:val="001A71AE"/>
    <w:rsid w:val="001B23CD"/>
    <w:rsid w:val="001B2732"/>
    <w:rsid w:val="001C2DCA"/>
    <w:rsid w:val="001C418E"/>
    <w:rsid w:val="001C49B1"/>
    <w:rsid w:val="001C55C8"/>
    <w:rsid w:val="001C62B8"/>
    <w:rsid w:val="001C636C"/>
    <w:rsid w:val="001D07E0"/>
    <w:rsid w:val="001D181E"/>
    <w:rsid w:val="001D3619"/>
    <w:rsid w:val="001E0BB6"/>
    <w:rsid w:val="001E1070"/>
    <w:rsid w:val="001E192C"/>
    <w:rsid w:val="001E2030"/>
    <w:rsid w:val="001E28AF"/>
    <w:rsid w:val="001E3094"/>
    <w:rsid w:val="001E5576"/>
    <w:rsid w:val="001E7CDB"/>
    <w:rsid w:val="001F1263"/>
    <w:rsid w:val="001F24B3"/>
    <w:rsid w:val="001F602D"/>
    <w:rsid w:val="00201A3E"/>
    <w:rsid w:val="00201F75"/>
    <w:rsid w:val="00202BC1"/>
    <w:rsid w:val="00203A1F"/>
    <w:rsid w:val="00210BC2"/>
    <w:rsid w:val="00211E94"/>
    <w:rsid w:val="00215397"/>
    <w:rsid w:val="002204AA"/>
    <w:rsid w:val="00220C7C"/>
    <w:rsid w:val="00226492"/>
    <w:rsid w:val="00227A01"/>
    <w:rsid w:val="002314C8"/>
    <w:rsid w:val="00234C2E"/>
    <w:rsid w:val="002361EC"/>
    <w:rsid w:val="00236CB3"/>
    <w:rsid w:val="00243887"/>
    <w:rsid w:val="00243AF8"/>
    <w:rsid w:val="002440FC"/>
    <w:rsid w:val="002441D6"/>
    <w:rsid w:val="00245E7E"/>
    <w:rsid w:val="00254FF0"/>
    <w:rsid w:val="002550AC"/>
    <w:rsid w:val="002575A9"/>
    <w:rsid w:val="00267A3D"/>
    <w:rsid w:val="00271252"/>
    <w:rsid w:val="002752AE"/>
    <w:rsid w:val="00281F49"/>
    <w:rsid w:val="00282680"/>
    <w:rsid w:val="00282970"/>
    <w:rsid w:val="00292A8A"/>
    <w:rsid w:val="002944E4"/>
    <w:rsid w:val="00296AFE"/>
    <w:rsid w:val="002A3B9B"/>
    <w:rsid w:val="002A3D8B"/>
    <w:rsid w:val="002A40D0"/>
    <w:rsid w:val="002A4B8B"/>
    <w:rsid w:val="002A4C6D"/>
    <w:rsid w:val="002A5030"/>
    <w:rsid w:val="002B3D1D"/>
    <w:rsid w:val="002C5004"/>
    <w:rsid w:val="002C53C2"/>
    <w:rsid w:val="002C6897"/>
    <w:rsid w:val="002E1E8C"/>
    <w:rsid w:val="002E4CD9"/>
    <w:rsid w:val="002F0E40"/>
    <w:rsid w:val="002F7F74"/>
    <w:rsid w:val="00301EE5"/>
    <w:rsid w:val="003124BB"/>
    <w:rsid w:val="00312919"/>
    <w:rsid w:val="00313129"/>
    <w:rsid w:val="00313BB3"/>
    <w:rsid w:val="003225A3"/>
    <w:rsid w:val="00332ED4"/>
    <w:rsid w:val="00333884"/>
    <w:rsid w:val="0033776E"/>
    <w:rsid w:val="003466CD"/>
    <w:rsid w:val="00347029"/>
    <w:rsid w:val="00347C4B"/>
    <w:rsid w:val="003570FF"/>
    <w:rsid w:val="0035778F"/>
    <w:rsid w:val="003708C8"/>
    <w:rsid w:val="00380825"/>
    <w:rsid w:val="00383DEB"/>
    <w:rsid w:val="003851CC"/>
    <w:rsid w:val="00386EE0"/>
    <w:rsid w:val="00397743"/>
    <w:rsid w:val="003A486C"/>
    <w:rsid w:val="003A699F"/>
    <w:rsid w:val="003A7511"/>
    <w:rsid w:val="003A7530"/>
    <w:rsid w:val="003B4E82"/>
    <w:rsid w:val="003C106E"/>
    <w:rsid w:val="003C3D29"/>
    <w:rsid w:val="003C44B0"/>
    <w:rsid w:val="003C49CA"/>
    <w:rsid w:val="003D2B28"/>
    <w:rsid w:val="003D50E6"/>
    <w:rsid w:val="003D5266"/>
    <w:rsid w:val="003D5A80"/>
    <w:rsid w:val="003E6FE4"/>
    <w:rsid w:val="003F4A7D"/>
    <w:rsid w:val="003F6C27"/>
    <w:rsid w:val="004020B5"/>
    <w:rsid w:val="00405160"/>
    <w:rsid w:val="0040518E"/>
    <w:rsid w:val="0041350C"/>
    <w:rsid w:val="0041562D"/>
    <w:rsid w:val="004204B1"/>
    <w:rsid w:val="00422DAC"/>
    <w:rsid w:val="00423840"/>
    <w:rsid w:val="004301F7"/>
    <w:rsid w:val="004327C1"/>
    <w:rsid w:val="004330EF"/>
    <w:rsid w:val="00433D3F"/>
    <w:rsid w:val="00436CA4"/>
    <w:rsid w:val="004400D7"/>
    <w:rsid w:val="0044269C"/>
    <w:rsid w:val="00442FE7"/>
    <w:rsid w:val="00446748"/>
    <w:rsid w:val="00450285"/>
    <w:rsid w:val="004529F4"/>
    <w:rsid w:val="004530F8"/>
    <w:rsid w:val="00455F9B"/>
    <w:rsid w:val="004645DC"/>
    <w:rsid w:val="0046727B"/>
    <w:rsid w:val="00471FCA"/>
    <w:rsid w:val="004755ED"/>
    <w:rsid w:val="00481D62"/>
    <w:rsid w:val="004936AF"/>
    <w:rsid w:val="00496099"/>
    <w:rsid w:val="004B2933"/>
    <w:rsid w:val="004B3CC8"/>
    <w:rsid w:val="004B57FF"/>
    <w:rsid w:val="004C4457"/>
    <w:rsid w:val="004C615C"/>
    <w:rsid w:val="004D33A4"/>
    <w:rsid w:val="004D7F21"/>
    <w:rsid w:val="004E3092"/>
    <w:rsid w:val="004E4C9E"/>
    <w:rsid w:val="004E5343"/>
    <w:rsid w:val="004F3808"/>
    <w:rsid w:val="004F4293"/>
    <w:rsid w:val="004F7131"/>
    <w:rsid w:val="0050069A"/>
    <w:rsid w:val="00501AE2"/>
    <w:rsid w:val="00503129"/>
    <w:rsid w:val="005127A0"/>
    <w:rsid w:val="00512C61"/>
    <w:rsid w:val="00513D89"/>
    <w:rsid w:val="00515404"/>
    <w:rsid w:val="00522EDB"/>
    <w:rsid w:val="00524B15"/>
    <w:rsid w:val="00531948"/>
    <w:rsid w:val="00532826"/>
    <w:rsid w:val="00533A62"/>
    <w:rsid w:val="0053442F"/>
    <w:rsid w:val="00534D2F"/>
    <w:rsid w:val="00536AEB"/>
    <w:rsid w:val="0054651D"/>
    <w:rsid w:val="005504CC"/>
    <w:rsid w:val="00550FB7"/>
    <w:rsid w:val="0055233A"/>
    <w:rsid w:val="0055289E"/>
    <w:rsid w:val="0055304D"/>
    <w:rsid w:val="00553B3A"/>
    <w:rsid w:val="005569F4"/>
    <w:rsid w:val="00557DBA"/>
    <w:rsid w:val="005665E7"/>
    <w:rsid w:val="00572862"/>
    <w:rsid w:val="00572B50"/>
    <w:rsid w:val="00572B74"/>
    <w:rsid w:val="00574D0C"/>
    <w:rsid w:val="005754F5"/>
    <w:rsid w:val="005818BA"/>
    <w:rsid w:val="00585D1E"/>
    <w:rsid w:val="0058709C"/>
    <w:rsid w:val="00592C99"/>
    <w:rsid w:val="00593A86"/>
    <w:rsid w:val="0059579A"/>
    <w:rsid w:val="005958F8"/>
    <w:rsid w:val="00595B74"/>
    <w:rsid w:val="00595E0B"/>
    <w:rsid w:val="005968A7"/>
    <w:rsid w:val="00596B51"/>
    <w:rsid w:val="005A2CBF"/>
    <w:rsid w:val="005A399A"/>
    <w:rsid w:val="005A50D9"/>
    <w:rsid w:val="005A5DD5"/>
    <w:rsid w:val="005A6320"/>
    <w:rsid w:val="005A6972"/>
    <w:rsid w:val="005B0C71"/>
    <w:rsid w:val="005B73CF"/>
    <w:rsid w:val="005B7E39"/>
    <w:rsid w:val="005D01C1"/>
    <w:rsid w:val="005D66BC"/>
    <w:rsid w:val="005D6B73"/>
    <w:rsid w:val="005E1AC5"/>
    <w:rsid w:val="005E1C58"/>
    <w:rsid w:val="005E2210"/>
    <w:rsid w:val="005E2217"/>
    <w:rsid w:val="005E5EA3"/>
    <w:rsid w:val="005E7927"/>
    <w:rsid w:val="005F678F"/>
    <w:rsid w:val="005F68A7"/>
    <w:rsid w:val="00605740"/>
    <w:rsid w:val="006101F9"/>
    <w:rsid w:val="00613CEC"/>
    <w:rsid w:val="00615E34"/>
    <w:rsid w:val="006202FA"/>
    <w:rsid w:val="00620AC1"/>
    <w:rsid w:val="00633084"/>
    <w:rsid w:val="00633E03"/>
    <w:rsid w:val="00636E36"/>
    <w:rsid w:val="006422E9"/>
    <w:rsid w:val="00646088"/>
    <w:rsid w:val="00647536"/>
    <w:rsid w:val="0065025E"/>
    <w:rsid w:val="0065314C"/>
    <w:rsid w:val="00657754"/>
    <w:rsid w:val="00660D6F"/>
    <w:rsid w:val="00661221"/>
    <w:rsid w:val="00665A50"/>
    <w:rsid w:val="00667A30"/>
    <w:rsid w:val="0067339E"/>
    <w:rsid w:val="0067668B"/>
    <w:rsid w:val="0068107F"/>
    <w:rsid w:val="006827CB"/>
    <w:rsid w:val="00685D27"/>
    <w:rsid w:val="00692984"/>
    <w:rsid w:val="006A0046"/>
    <w:rsid w:val="006A187C"/>
    <w:rsid w:val="006A3B86"/>
    <w:rsid w:val="006A3CAA"/>
    <w:rsid w:val="006B0CEF"/>
    <w:rsid w:val="006B1A34"/>
    <w:rsid w:val="006B3518"/>
    <w:rsid w:val="006B37B9"/>
    <w:rsid w:val="006B753E"/>
    <w:rsid w:val="006C0D8A"/>
    <w:rsid w:val="006C1178"/>
    <w:rsid w:val="006C3A29"/>
    <w:rsid w:val="006C3F94"/>
    <w:rsid w:val="006C6768"/>
    <w:rsid w:val="006C707A"/>
    <w:rsid w:val="006D00A4"/>
    <w:rsid w:val="006D0552"/>
    <w:rsid w:val="006D18AC"/>
    <w:rsid w:val="006D3AB3"/>
    <w:rsid w:val="006E0408"/>
    <w:rsid w:val="006E0D7D"/>
    <w:rsid w:val="006E4CD8"/>
    <w:rsid w:val="006E6304"/>
    <w:rsid w:val="006E6E89"/>
    <w:rsid w:val="006F0C9A"/>
    <w:rsid w:val="006F154A"/>
    <w:rsid w:val="007008AE"/>
    <w:rsid w:val="00701561"/>
    <w:rsid w:val="00702458"/>
    <w:rsid w:val="007051AB"/>
    <w:rsid w:val="00710B88"/>
    <w:rsid w:val="00715386"/>
    <w:rsid w:val="00724236"/>
    <w:rsid w:val="007259C2"/>
    <w:rsid w:val="007303F4"/>
    <w:rsid w:val="0073140C"/>
    <w:rsid w:val="00733B4C"/>
    <w:rsid w:val="00734FF0"/>
    <w:rsid w:val="0073670A"/>
    <w:rsid w:val="00740C44"/>
    <w:rsid w:val="007433E9"/>
    <w:rsid w:val="00743855"/>
    <w:rsid w:val="00744CBA"/>
    <w:rsid w:val="007476A4"/>
    <w:rsid w:val="00756968"/>
    <w:rsid w:val="007630B2"/>
    <w:rsid w:val="00775EA6"/>
    <w:rsid w:val="00777F58"/>
    <w:rsid w:val="0078202B"/>
    <w:rsid w:val="00782FFD"/>
    <w:rsid w:val="00785CA7"/>
    <w:rsid w:val="007876A9"/>
    <w:rsid w:val="0079007D"/>
    <w:rsid w:val="00790833"/>
    <w:rsid w:val="0079194B"/>
    <w:rsid w:val="00791DC8"/>
    <w:rsid w:val="00792EA7"/>
    <w:rsid w:val="00795B09"/>
    <w:rsid w:val="00795CFF"/>
    <w:rsid w:val="00797452"/>
    <w:rsid w:val="007A28FC"/>
    <w:rsid w:val="007A601B"/>
    <w:rsid w:val="007B3025"/>
    <w:rsid w:val="007B3DCA"/>
    <w:rsid w:val="007B6D3F"/>
    <w:rsid w:val="007B70D0"/>
    <w:rsid w:val="007B7471"/>
    <w:rsid w:val="007C545B"/>
    <w:rsid w:val="007C629D"/>
    <w:rsid w:val="007C7D92"/>
    <w:rsid w:val="007D25F1"/>
    <w:rsid w:val="007D3FF0"/>
    <w:rsid w:val="007D651E"/>
    <w:rsid w:val="007E07E4"/>
    <w:rsid w:val="007F0F9F"/>
    <w:rsid w:val="007F2747"/>
    <w:rsid w:val="007F52BD"/>
    <w:rsid w:val="0080290D"/>
    <w:rsid w:val="00805674"/>
    <w:rsid w:val="00813AC4"/>
    <w:rsid w:val="00814235"/>
    <w:rsid w:val="00816D3F"/>
    <w:rsid w:val="008255A9"/>
    <w:rsid w:val="00825D6B"/>
    <w:rsid w:val="008263FA"/>
    <w:rsid w:val="00830A58"/>
    <w:rsid w:val="008316A2"/>
    <w:rsid w:val="008345CF"/>
    <w:rsid w:val="00834E34"/>
    <w:rsid w:val="0083631B"/>
    <w:rsid w:val="00844412"/>
    <w:rsid w:val="00844BF8"/>
    <w:rsid w:val="00850E96"/>
    <w:rsid w:val="0085526A"/>
    <w:rsid w:val="00861F43"/>
    <w:rsid w:val="0086357D"/>
    <w:rsid w:val="008724D5"/>
    <w:rsid w:val="00880755"/>
    <w:rsid w:val="0088567C"/>
    <w:rsid w:val="00887589"/>
    <w:rsid w:val="008905BD"/>
    <w:rsid w:val="0089781A"/>
    <w:rsid w:val="008A1B9B"/>
    <w:rsid w:val="008A3CE4"/>
    <w:rsid w:val="008A5025"/>
    <w:rsid w:val="008A73D0"/>
    <w:rsid w:val="008B434D"/>
    <w:rsid w:val="008B4882"/>
    <w:rsid w:val="008B6076"/>
    <w:rsid w:val="008C0073"/>
    <w:rsid w:val="008C0A91"/>
    <w:rsid w:val="008C0FBB"/>
    <w:rsid w:val="008D30CB"/>
    <w:rsid w:val="008D52F0"/>
    <w:rsid w:val="008D76AB"/>
    <w:rsid w:val="008E1334"/>
    <w:rsid w:val="008E2334"/>
    <w:rsid w:val="008E4A98"/>
    <w:rsid w:val="008E5ABF"/>
    <w:rsid w:val="008E6BCF"/>
    <w:rsid w:val="008E71B6"/>
    <w:rsid w:val="00902BAD"/>
    <w:rsid w:val="0090685A"/>
    <w:rsid w:val="00906A93"/>
    <w:rsid w:val="00914C05"/>
    <w:rsid w:val="009179A5"/>
    <w:rsid w:val="00922443"/>
    <w:rsid w:val="00924598"/>
    <w:rsid w:val="0092495F"/>
    <w:rsid w:val="0092644B"/>
    <w:rsid w:val="00927F77"/>
    <w:rsid w:val="00937B8A"/>
    <w:rsid w:val="009407C7"/>
    <w:rsid w:val="00952A37"/>
    <w:rsid w:val="00953866"/>
    <w:rsid w:val="009570DE"/>
    <w:rsid w:val="00960944"/>
    <w:rsid w:val="0096359C"/>
    <w:rsid w:val="009642CB"/>
    <w:rsid w:val="0096698E"/>
    <w:rsid w:val="00971A1E"/>
    <w:rsid w:val="00975F94"/>
    <w:rsid w:val="00977AEB"/>
    <w:rsid w:val="00980649"/>
    <w:rsid w:val="0099297A"/>
    <w:rsid w:val="00993F88"/>
    <w:rsid w:val="009A175D"/>
    <w:rsid w:val="009A4FE6"/>
    <w:rsid w:val="009C15EC"/>
    <w:rsid w:val="009C1FDD"/>
    <w:rsid w:val="009C636E"/>
    <w:rsid w:val="009C7049"/>
    <w:rsid w:val="009D08AC"/>
    <w:rsid w:val="009D2E4C"/>
    <w:rsid w:val="009D4F7D"/>
    <w:rsid w:val="009D607E"/>
    <w:rsid w:val="009E1D6B"/>
    <w:rsid w:val="009E3C97"/>
    <w:rsid w:val="009E4116"/>
    <w:rsid w:val="009F111F"/>
    <w:rsid w:val="009F266E"/>
    <w:rsid w:val="009F2C4E"/>
    <w:rsid w:val="009F3CA9"/>
    <w:rsid w:val="00A00317"/>
    <w:rsid w:val="00A0288B"/>
    <w:rsid w:val="00A120FD"/>
    <w:rsid w:val="00A17871"/>
    <w:rsid w:val="00A17E4D"/>
    <w:rsid w:val="00A21914"/>
    <w:rsid w:val="00A2393F"/>
    <w:rsid w:val="00A24ED2"/>
    <w:rsid w:val="00A25030"/>
    <w:rsid w:val="00A26D86"/>
    <w:rsid w:val="00A270E2"/>
    <w:rsid w:val="00A315FA"/>
    <w:rsid w:val="00A32429"/>
    <w:rsid w:val="00A32BA7"/>
    <w:rsid w:val="00A33400"/>
    <w:rsid w:val="00A33B56"/>
    <w:rsid w:val="00A366C2"/>
    <w:rsid w:val="00A43C8B"/>
    <w:rsid w:val="00A47ACB"/>
    <w:rsid w:val="00A71DDF"/>
    <w:rsid w:val="00A732EB"/>
    <w:rsid w:val="00A75A02"/>
    <w:rsid w:val="00A84637"/>
    <w:rsid w:val="00A853DA"/>
    <w:rsid w:val="00A91F4D"/>
    <w:rsid w:val="00A92DA1"/>
    <w:rsid w:val="00A93D16"/>
    <w:rsid w:val="00A95142"/>
    <w:rsid w:val="00A96DF5"/>
    <w:rsid w:val="00AA20DD"/>
    <w:rsid w:val="00AA62BA"/>
    <w:rsid w:val="00AB09BF"/>
    <w:rsid w:val="00AB1474"/>
    <w:rsid w:val="00AB6686"/>
    <w:rsid w:val="00AB7C77"/>
    <w:rsid w:val="00AC072A"/>
    <w:rsid w:val="00AC378A"/>
    <w:rsid w:val="00AC662E"/>
    <w:rsid w:val="00AD0458"/>
    <w:rsid w:val="00AD2C5B"/>
    <w:rsid w:val="00AD405A"/>
    <w:rsid w:val="00AD4C25"/>
    <w:rsid w:val="00AE06D5"/>
    <w:rsid w:val="00AE35DB"/>
    <w:rsid w:val="00AE3DC8"/>
    <w:rsid w:val="00AE6AEE"/>
    <w:rsid w:val="00AE6E06"/>
    <w:rsid w:val="00AF1C29"/>
    <w:rsid w:val="00AF68A3"/>
    <w:rsid w:val="00B013E7"/>
    <w:rsid w:val="00B0462C"/>
    <w:rsid w:val="00B066B5"/>
    <w:rsid w:val="00B067B6"/>
    <w:rsid w:val="00B07184"/>
    <w:rsid w:val="00B13C0C"/>
    <w:rsid w:val="00B22875"/>
    <w:rsid w:val="00B229CC"/>
    <w:rsid w:val="00B22F8A"/>
    <w:rsid w:val="00B25A8B"/>
    <w:rsid w:val="00B26DF4"/>
    <w:rsid w:val="00B30B83"/>
    <w:rsid w:val="00B3193D"/>
    <w:rsid w:val="00B3297E"/>
    <w:rsid w:val="00B41A10"/>
    <w:rsid w:val="00B43B77"/>
    <w:rsid w:val="00B4679E"/>
    <w:rsid w:val="00B5701F"/>
    <w:rsid w:val="00B57603"/>
    <w:rsid w:val="00B579F7"/>
    <w:rsid w:val="00B57F30"/>
    <w:rsid w:val="00B62617"/>
    <w:rsid w:val="00B62E5B"/>
    <w:rsid w:val="00B754E6"/>
    <w:rsid w:val="00B770E8"/>
    <w:rsid w:val="00B81B3F"/>
    <w:rsid w:val="00B8524A"/>
    <w:rsid w:val="00B913B3"/>
    <w:rsid w:val="00B91FFD"/>
    <w:rsid w:val="00B95DB7"/>
    <w:rsid w:val="00B95EB9"/>
    <w:rsid w:val="00BA3034"/>
    <w:rsid w:val="00BA6C8E"/>
    <w:rsid w:val="00BB28DD"/>
    <w:rsid w:val="00BB37F6"/>
    <w:rsid w:val="00BB51EB"/>
    <w:rsid w:val="00BC03B7"/>
    <w:rsid w:val="00BC0CF7"/>
    <w:rsid w:val="00BC5F55"/>
    <w:rsid w:val="00BD1BB2"/>
    <w:rsid w:val="00BD2E70"/>
    <w:rsid w:val="00BD7B45"/>
    <w:rsid w:val="00BD7E96"/>
    <w:rsid w:val="00BE2688"/>
    <w:rsid w:val="00BE6F90"/>
    <w:rsid w:val="00BE7214"/>
    <w:rsid w:val="00BF2A91"/>
    <w:rsid w:val="00BF3922"/>
    <w:rsid w:val="00BF3E44"/>
    <w:rsid w:val="00BF6894"/>
    <w:rsid w:val="00C00DFD"/>
    <w:rsid w:val="00C01BAF"/>
    <w:rsid w:val="00C01D64"/>
    <w:rsid w:val="00C03843"/>
    <w:rsid w:val="00C1019B"/>
    <w:rsid w:val="00C137E1"/>
    <w:rsid w:val="00C13DE7"/>
    <w:rsid w:val="00C14556"/>
    <w:rsid w:val="00C167A3"/>
    <w:rsid w:val="00C17930"/>
    <w:rsid w:val="00C2014D"/>
    <w:rsid w:val="00C2501E"/>
    <w:rsid w:val="00C35BE2"/>
    <w:rsid w:val="00C35C4F"/>
    <w:rsid w:val="00C36E7B"/>
    <w:rsid w:val="00C5095F"/>
    <w:rsid w:val="00C50DBE"/>
    <w:rsid w:val="00C517F3"/>
    <w:rsid w:val="00C5707E"/>
    <w:rsid w:val="00C6368A"/>
    <w:rsid w:val="00C75C54"/>
    <w:rsid w:val="00C77812"/>
    <w:rsid w:val="00C80BBF"/>
    <w:rsid w:val="00C83195"/>
    <w:rsid w:val="00C91F87"/>
    <w:rsid w:val="00C920B5"/>
    <w:rsid w:val="00C94D00"/>
    <w:rsid w:val="00CA05C2"/>
    <w:rsid w:val="00CA25BA"/>
    <w:rsid w:val="00CA2F8D"/>
    <w:rsid w:val="00CA5ABF"/>
    <w:rsid w:val="00CA7F16"/>
    <w:rsid w:val="00CA7FDE"/>
    <w:rsid w:val="00CB1DFB"/>
    <w:rsid w:val="00CB38DB"/>
    <w:rsid w:val="00CC0CBB"/>
    <w:rsid w:val="00CC2944"/>
    <w:rsid w:val="00CC533C"/>
    <w:rsid w:val="00CC66F1"/>
    <w:rsid w:val="00CC6D2C"/>
    <w:rsid w:val="00CC703B"/>
    <w:rsid w:val="00CC716B"/>
    <w:rsid w:val="00CD1702"/>
    <w:rsid w:val="00CD39C5"/>
    <w:rsid w:val="00CD46FB"/>
    <w:rsid w:val="00CD4AF1"/>
    <w:rsid w:val="00CD4EB6"/>
    <w:rsid w:val="00CD6E25"/>
    <w:rsid w:val="00CE4BD5"/>
    <w:rsid w:val="00CE6A72"/>
    <w:rsid w:val="00CF4D75"/>
    <w:rsid w:val="00CF6C09"/>
    <w:rsid w:val="00CF7A67"/>
    <w:rsid w:val="00D03B5A"/>
    <w:rsid w:val="00D16821"/>
    <w:rsid w:val="00D16880"/>
    <w:rsid w:val="00D17886"/>
    <w:rsid w:val="00D200F7"/>
    <w:rsid w:val="00D20400"/>
    <w:rsid w:val="00D22109"/>
    <w:rsid w:val="00D22E20"/>
    <w:rsid w:val="00D25117"/>
    <w:rsid w:val="00D3175F"/>
    <w:rsid w:val="00D31A8F"/>
    <w:rsid w:val="00D335B0"/>
    <w:rsid w:val="00D33FC8"/>
    <w:rsid w:val="00D360B0"/>
    <w:rsid w:val="00D37477"/>
    <w:rsid w:val="00D4230B"/>
    <w:rsid w:val="00D4239F"/>
    <w:rsid w:val="00D4254E"/>
    <w:rsid w:val="00D4591B"/>
    <w:rsid w:val="00D475BB"/>
    <w:rsid w:val="00D53B45"/>
    <w:rsid w:val="00D54409"/>
    <w:rsid w:val="00D54D60"/>
    <w:rsid w:val="00D617C6"/>
    <w:rsid w:val="00D6368E"/>
    <w:rsid w:val="00D644A1"/>
    <w:rsid w:val="00D705E5"/>
    <w:rsid w:val="00D71AA5"/>
    <w:rsid w:val="00D73636"/>
    <w:rsid w:val="00D81A84"/>
    <w:rsid w:val="00D81B21"/>
    <w:rsid w:val="00D85057"/>
    <w:rsid w:val="00D9022F"/>
    <w:rsid w:val="00D90732"/>
    <w:rsid w:val="00D91BFA"/>
    <w:rsid w:val="00D9248F"/>
    <w:rsid w:val="00D92EB8"/>
    <w:rsid w:val="00D96A4A"/>
    <w:rsid w:val="00D97EE6"/>
    <w:rsid w:val="00D97F7E"/>
    <w:rsid w:val="00DA0F0B"/>
    <w:rsid w:val="00DA5E64"/>
    <w:rsid w:val="00DB006A"/>
    <w:rsid w:val="00DB2750"/>
    <w:rsid w:val="00DC2116"/>
    <w:rsid w:val="00DC70A4"/>
    <w:rsid w:val="00DD3C0A"/>
    <w:rsid w:val="00DD6CA9"/>
    <w:rsid w:val="00DD76FD"/>
    <w:rsid w:val="00DE3C43"/>
    <w:rsid w:val="00DE4973"/>
    <w:rsid w:val="00DE5BF0"/>
    <w:rsid w:val="00DF1722"/>
    <w:rsid w:val="00DF22FC"/>
    <w:rsid w:val="00DF5BE2"/>
    <w:rsid w:val="00DF6638"/>
    <w:rsid w:val="00DF6890"/>
    <w:rsid w:val="00E02383"/>
    <w:rsid w:val="00E031A9"/>
    <w:rsid w:val="00E062E7"/>
    <w:rsid w:val="00E246D7"/>
    <w:rsid w:val="00E25093"/>
    <w:rsid w:val="00E35FC2"/>
    <w:rsid w:val="00E42B6F"/>
    <w:rsid w:val="00E452B1"/>
    <w:rsid w:val="00E46178"/>
    <w:rsid w:val="00E51E5B"/>
    <w:rsid w:val="00E56CC6"/>
    <w:rsid w:val="00E56CCC"/>
    <w:rsid w:val="00E57778"/>
    <w:rsid w:val="00E579BA"/>
    <w:rsid w:val="00E603FC"/>
    <w:rsid w:val="00E65405"/>
    <w:rsid w:val="00E65F20"/>
    <w:rsid w:val="00E67647"/>
    <w:rsid w:val="00E7078B"/>
    <w:rsid w:val="00E708B8"/>
    <w:rsid w:val="00E70C7F"/>
    <w:rsid w:val="00E72E3D"/>
    <w:rsid w:val="00E775AD"/>
    <w:rsid w:val="00E80628"/>
    <w:rsid w:val="00E80E31"/>
    <w:rsid w:val="00E827A5"/>
    <w:rsid w:val="00E82826"/>
    <w:rsid w:val="00E84880"/>
    <w:rsid w:val="00E875D9"/>
    <w:rsid w:val="00E906CA"/>
    <w:rsid w:val="00E90B93"/>
    <w:rsid w:val="00E93BA5"/>
    <w:rsid w:val="00EA2619"/>
    <w:rsid w:val="00EA51C2"/>
    <w:rsid w:val="00EB17A7"/>
    <w:rsid w:val="00EB38AC"/>
    <w:rsid w:val="00EB5490"/>
    <w:rsid w:val="00EC1A0A"/>
    <w:rsid w:val="00EC5383"/>
    <w:rsid w:val="00EC5BBD"/>
    <w:rsid w:val="00EC7D41"/>
    <w:rsid w:val="00ED1AD5"/>
    <w:rsid w:val="00ED2D37"/>
    <w:rsid w:val="00EE19DD"/>
    <w:rsid w:val="00EE4705"/>
    <w:rsid w:val="00EE513D"/>
    <w:rsid w:val="00EE77C9"/>
    <w:rsid w:val="00EF089C"/>
    <w:rsid w:val="00EF1340"/>
    <w:rsid w:val="00EF2193"/>
    <w:rsid w:val="00EF6CA2"/>
    <w:rsid w:val="00F01E72"/>
    <w:rsid w:val="00F07B7F"/>
    <w:rsid w:val="00F17CEE"/>
    <w:rsid w:val="00F202BC"/>
    <w:rsid w:val="00F23A83"/>
    <w:rsid w:val="00F26B17"/>
    <w:rsid w:val="00F26ECD"/>
    <w:rsid w:val="00F35D6D"/>
    <w:rsid w:val="00F376E9"/>
    <w:rsid w:val="00F37739"/>
    <w:rsid w:val="00F4122E"/>
    <w:rsid w:val="00F4335B"/>
    <w:rsid w:val="00F5060B"/>
    <w:rsid w:val="00F53427"/>
    <w:rsid w:val="00F558E2"/>
    <w:rsid w:val="00F564EF"/>
    <w:rsid w:val="00F57669"/>
    <w:rsid w:val="00F63D3D"/>
    <w:rsid w:val="00F655C1"/>
    <w:rsid w:val="00F657BE"/>
    <w:rsid w:val="00F66045"/>
    <w:rsid w:val="00F66E67"/>
    <w:rsid w:val="00F72B6D"/>
    <w:rsid w:val="00F744AD"/>
    <w:rsid w:val="00F76851"/>
    <w:rsid w:val="00F8266B"/>
    <w:rsid w:val="00F857BC"/>
    <w:rsid w:val="00F860D1"/>
    <w:rsid w:val="00F86A8D"/>
    <w:rsid w:val="00F86B6A"/>
    <w:rsid w:val="00F90CA7"/>
    <w:rsid w:val="00F91754"/>
    <w:rsid w:val="00F942E4"/>
    <w:rsid w:val="00F962A0"/>
    <w:rsid w:val="00FA7CF7"/>
    <w:rsid w:val="00FB0145"/>
    <w:rsid w:val="00FB1D8F"/>
    <w:rsid w:val="00FB6429"/>
    <w:rsid w:val="00FC102D"/>
    <w:rsid w:val="00FC198D"/>
    <w:rsid w:val="00FC33E3"/>
    <w:rsid w:val="00FC6D3C"/>
    <w:rsid w:val="00FD0176"/>
    <w:rsid w:val="00FD02A2"/>
    <w:rsid w:val="00FD10CD"/>
    <w:rsid w:val="00FD33A8"/>
    <w:rsid w:val="00FD5126"/>
    <w:rsid w:val="00FD67B5"/>
    <w:rsid w:val="00FE03FB"/>
    <w:rsid w:val="00FE178B"/>
    <w:rsid w:val="00FE1CF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212BA"/>
  <w15:chartTrackingRefBased/>
  <w15:docId w15:val="{4400A58E-6F15-4AD4-A591-70D499C9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582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313BB3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25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02582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styleId="a5">
    <w:name w:val="Strong"/>
    <w:basedOn w:val="a0"/>
    <w:uiPriority w:val="99"/>
    <w:qFormat/>
    <w:rsid w:val="001025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3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313BB3"/>
    <w:rPr>
      <w:color w:val="0563C1" w:themeColor="hyperlink"/>
      <w:u w:val="single"/>
    </w:rPr>
  </w:style>
  <w:style w:type="character" w:customStyle="1" w:styleId="pt-a0-000022">
    <w:name w:val="pt-a0-000022"/>
    <w:rsid w:val="00313BB3"/>
  </w:style>
  <w:style w:type="paragraph" w:customStyle="1" w:styleId="11">
    <w:name w:val="Абзац списка1"/>
    <w:basedOn w:val="a"/>
    <w:rsid w:val="00446748"/>
    <w:pPr>
      <w:suppressAutoHyphens/>
      <w:ind w:left="720"/>
    </w:pPr>
    <w:rPr>
      <w:rFonts w:eastAsia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72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2E3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D1A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22FF4-543D-49FD-8450-115AF4F6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8809</TotalTime>
  <Pages>8</Pages>
  <Words>3184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816</cp:revision>
  <cp:lastPrinted>2022-03-09T06:29:00Z</cp:lastPrinted>
  <dcterms:created xsi:type="dcterms:W3CDTF">2021-02-24T05:18:00Z</dcterms:created>
  <dcterms:modified xsi:type="dcterms:W3CDTF">2022-03-18T04:54:00Z</dcterms:modified>
</cp:coreProperties>
</file>