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ЗАКОНОДАТЕЛЬНОЕ СОБРАНИЕ ИРКУТСКОЙ ОБЛАСТИ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5B4AD9" w:rsidRDefault="005B4AD9" w:rsidP="005B4AD9">
      <w:pPr>
        <w:jc w:val="center"/>
        <w:rPr>
          <w:b/>
          <w:sz w:val="28"/>
          <w:szCs w:val="28"/>
        </w:rPr>
      </w:pPr>
    </w:p>
    <w:p w:rsidR="005B4AD9" w:rsidRDefault="005B4AD9" w:rsidP="005B4AD9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 Е Ш Е Н И Е </w:t>
      </w:r>
    </w:p>
    <w:p w:rsidR="005B4AD9" w:rsidRDefault="005B4AD9" w:rsidP="005B4AD9">
      <w:pPr>
        <w:jc w:val="center"/>
        <w:rPr>
          <w:b/>
          <w:sz w:val="28"/>
          <w:szCs w:val="24"/>
        </w:rPr>
      </w:pPr>
    </w:p>
    <w:p w:rsidR="005B4AD9" w:rsidRDefault="005B4AD9" w:rsidP="005B4AD9">
      <w:pPr>
        <w:rPr>
          <w:sz w:val="28"/>
          <w:szCs w:val="28"/>
        </w:rPr>
      </w:pPr>
    </w:p>
    <w:p w:rsidR="005B4AD9" w:rsidRDefault="005605D8" w:rsidP="005B4AD9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09</w:t>
      </w:r>
      <w:r w:rsidR="005B4AD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сентября</w:t>
      </w:r>
      <w:r w:rsidR="00B325BE">
        <w:rPr>
          <w:rFonts w:eastAsia="Calibri"/>
          <w:sz w:val="28"/>
          <w:szCs w:val="28"/>
          <w:lang w:eastAsia="en-US"/>
        </w:rPr>
        <w:t xml:space="preserve"> 2022</w:t>
      </w:r>
      <w:r w:rsidR="00887137">
        <w:rPr>
          <w:rFonts w:eastAsia="Calibri"/>
          <w:sz w:val="28"/>
          <w:szCs w:val="28"/>
          <w:lang w:eastAsia="en-US"/>
        </w:rPr>
        <w:t xml:space="preserve"> г.       </w:t>
      </w:r>
      <w:r>
        <w:rPr>
          <w:rFonts w:eastAsia="Calibri"/>
          <w:sz w:val="28"/>
          <w:szCs w:val="28"/>
          <w:lang w:eastAsia="en-US"/>
        </w:rPr>
        <w:t xml:space="preserve"> 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</w:t>
      </w:r>
      <w:r w:rsidR="005B4AD9">
        <w:rPr>
          <w:rFonts w:eastAsia="Calibri"/>
          <w:sz w:val="28"/>
          <w:szCs w:val="28"/>
          <w:lang w:eastAsia="en-US"/>
        </w:rPr>
        <w:t>№ 08/</w:t>
      </w:r>
      <w:r w:rsidR="00887137">
        <w:rPr>
          <w:rFonts w:eastAsia="Calibri"/>
          <w:sz w:val="28"/>
          <w:szCs w:val="28"/>
          <w:lang w:eastAsia="en-US"/>
        </w:rPr>
        <w:t xml:space="preserve">       </w:t>
      </w:r>
      <w:r w:rsidR="005B4AD9">
        <w:rPr>
          <w:rFonts w:eastAsia="Calibri"/>
          <w:sz w:val="28"/>
          <w:szCs w:val="28"/>
          <w:lang w:eastAsia="en-US"/>
        </w:rPr>
        <w:t xml:space="preserve">-р                                                                                 </w:t>
      </w:r>
    </w:p>
    <w:p w:rsidR="005B4AD9" w:rsidRDefault="005B4AD9" w:rsidP="005B4AD9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Иркутск</w:t>
      </w:r>
    </w:p>
    <w:p w:rsidR="005605D8" w:rsidRPr="00E147CE" w:rsidRDefault="005605D8" w:rsidP="005605D8">
      <w:pPr>
        <w:ind w:right="5243"/>
        <w:jc w:val="both"/>
        <w:rPr>
          <w:sz w:val="28"/>
          <w:szCs w:val="28"/>
        </w:rPr>
      </w:pPr>
      <w:r w:rsidRPr="00C7650B">
        <w:rPr>
          <w:sz w:val="28"/>
          <w:szCs w:val="28"/>
        </w:rPr>
        <w:t xml:space="preserve">О сводном годовом </w:t>
      </w:r>
      <w:proofErr w:type="gramStart"/>
      <w:r w:rsidRPr="00C7650B">
        <w:rPr>
          <w:sz w:val="28"/>
          <w:szCs w:val="28"/>
        </w:rPr>
        <w:t>докладе</w:t>
      </w:r>
      <w:proofErr w:type="gramEnd"/>
      <w:r w:rsidRPr="00C7650B">
        <w:rPr>
          <w:sz w:val="28"/>
          <w:szCs w:val="28"/>
        </w:rPr>
        <w:t xml:space="preserve"> о ходе реализации и об оценке эффективности государственных программ Иркутской области по итогам 2021 года</w:t>
      </w:r>
    </w:p>
    <w:p w:rsidR="005B4AD9" w:rsidRDefault="005B4AD9" w:rsidP="005B4AD9">
      <w:pPr>
        <w:ind w:right="4354"/>
        <w:rPr>
          <w:sz w:val="28"/>
          <w:szCs w:val="28"/>
        </w:rPr>
      </w:pPr>
    </w:p>
    <w:p w:rsidR="005B4AD9" w:rsidRDefault="005B4AD9" w:rsidP="005B4AD9">
      <w:pPr>
        <w:ind w:right="4354"/>
        <w:rPr>
          <w:sz w:val="28"/>
          <w:szCs w:val="28"/>
        </w:rPr>
      </w:pPr>
    </w:p>
    <w:p w:rsidR="005605D8" w:rsidRPr="00E147CE" w:rsidRDefault="005605D8" w:rsidP="005605D8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с</w:t>
      </w:r>
      <w:r w:rsidRPr="00C7650B">
        <w:rPr>
          <w:sz w:val="28"/>
          <w:szCs w:val="28"/>
        </w:rPr>
        <w:t>водн</w:t>
      </w:r>
      <w:r>
        <w:rPr>
          <w:sz w:val="28"/>
          <w:szCs w:val="28"/>
        </w:rPr>
        <w:t>ый</w:t>
      </w:r>
      <w:r w:rsidRPr="00C7650B">
        <w:rPr>
          <w:sz w:val="28"/>
          <w:szCs w:val="28"/>
        </w:rPr>
        <w:t xml:space="preserve"> годово</w:t>
      </w:r>
      <w:r>
        <w:rPr>
          <w:sz w:val="28"/>
          <w:szCs w:val="28"/>
        </w:rPr>
        <w:t>й</w:t>
      </w:r>
      <w:r w:rsidRPr="00C7650B">
        <w:rPr>
          <w:sz w:val="28"/>
          <w:szCs w:val="28"/>
        </w:rPr>
        <w:t xml:space="preserve"> доклад о ходе реализации </w:t>
      </w:r>
      <w:proofErr w:type="gramStart"/>
      <w:r w:rsidRPr="00C7650B">
        <w:rPr>
          <w:sz w:val="28"/>
          <w:szCs w:val="28"/>
        </w:rPr>
        <w:t>и</w:t>
      </w:r>
      <w:proofErr w:type="gramEnd"/>
      <w:r w:rsidRPr="00C7650B">
        <w:rPr>
          <w:sz w:val="28"/>
          <w:szCs w:val="28"/>
        </w:rPr>
        <w:t xml:space="preserve"> об оценке эффективности государственных программ Иркутской области по итогам 2021 года</w:t>
      </w:r>
      <w:r w:rsidRPr="00E147CE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представленный Губернатором Иркутской области,</w:t>
      </w:r>
      <w:r w:rsidRPr="00E147CE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статьей 92</w:t>
      </w:r>
      <w:r w:rsidRPr="00C7650B">
        <w:rPr>
          <w:sz w:val="28"/>
          <w:szCs w:val="28"/>
          <w:vertAlign w:val="superscript"/>
        </w:rPr>
        <w:t>1</w:t>
      </w:r>
      <w:r w:rsidRPr="00E147CE">
        <w:rPr>
          <w:sz w:val="28"/>
          <w:szCs w:val="28"/>
        </w:rPr>
        <w:t xml:space="preserve"> Регламента Законодательного Собр</w:t>
      </w:r>
      <w:r>
        <w:rPr>
          <w:sz w:val="28"/>
          <w:szCs w:val="28"/>
        </w:rPr>
        <w:t>ания Иркутской области, комиссия</w:t>
      </w:r>
    </w:p>
    <w:p w:rsidR="005605D8" w:rsidRPr="00E147CE" w:rsidRDefault="005605D8" w:rsidP="005605D8">
      <w:pPr>
        <w:ind w:firstLine="720"/>
        <w:jc w:val="both"/>
        <w:rPr>
          <w:sz w:val="28"/>
          <w:szCs w:val="28"/>
        </w:rPr>
      </w:pPr>
    </w:p>
    <w:p w:rsidR="005605D8" w:rsidRPr="00E147CE" w:rsidRDefault="005605D8" w:rsidP="005605D8">
      <w:pPr>
        <w:ind w:firstLine="540"/>
        <w:jc w:val="center"/>
        <w:rPr>
          <w:sz w:val="28"/>
          <w:szCs w:val="28"/>
        </w:rPr>
      </w:pPr>
      <w:r w:rsidRPr="00E147CE">
        <w:rPr>
          <w:sz w:val="28"/>
          <w:szCs w:val="28"/>
        </w:rPr>
        <w:t>РЕШИЛ</w:t>
      </w:r>
      <w:r>
        <w:rPr>
          <w:sz w:val="28"/>
          <w:szCs w:val="28"/>
        </w:rPr>
        <w:t>А</w:t>
      </w:r>
      <w:bookmarkStart w:id="0" w:name="_GoBack"/>
      <w:bookmarkEnd w:id="0"/>
      <w:r w:rsidRPr="00E147CE">
        <w:rPr>
          <w:sz w:val="28"/>
          <w:szCs w:val="28"/>
        </w:rPr>
        <w:t>:</w:t>
      </w:r>
    </w:p>
    <w:p w:rsidR="005605D8" w:rsidRPr="00E147CE" w:rsidRDefault="005605D8" w:rsidP="005605D8">
      <w:pPr>
        <w:ind w:right="-81" w:firstLine="540"/>
        <w:jc w:val="center"/>
        <w:rPr>
          <w:sz w:val="28"/>
          <w:szCs w:val="28"/>
        </w:rPr>
      </w:pPr>
    </w:p>
    <w:p w:rsidR="005605D8" w:rsidRDefault="005605D8" w:rsidP="005605D8">
      <w:pPr>
        <w:ind w:firstLine="709"/>
        <w:jc w:val="both"/>
        <w:rPr>
          <w:sz w:val="28"/>
          <w:szCs w:val="28"/>
        </w:rPr>
      </w:pPr>
      <w:r w:rsidRPr="00E147C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Принять </w:t>
      </w:r>
      <w:r w:rsidRPr="00C7650B">
        <w:rPr>
          <w:sz w:val="28"/>
          <w:szCs w:val="28"/>
        </w:rPr>
        <w:t>сводн</w:t>
      </w:r>
      <w:r>
        <w:rPr>
          <w:sz w:val="28"/>
          <w:szCs w:val="28"/>
        </w:rPr>
        <w:t>ый</w:t>
      </w:r>
      <w:r w:rsidRPr="00C7650B">
        <w:rPr>
          <w:sz w:val="28"/>
          <w:szCs w:val="28"/>
        </w:rPr>
        <w:t xml:space="preserve"> годово</w:t>
      </w:r>
      <w:r>
        <w:rPr>
          <w:sz w:val="28"/>
          <w:szCs w:val="28"/>
        </w:rPr>
        <w:t>й</w:t>
      </w:r>
      <w:r w:rsidRPr="00C7650B">
        <w:rPr>
          <w:sz w:val="28"/>
          <w:szCs w:val="28"/>
        </w:rPr>
        <w:t xml:space="preserve"> доклад о ходе реализации </w:t>
      </w:r>
      <w:proofErr w:type="gramStart"/>
      <w:r w:rsidRPr="00C7650B">
        <w:rPr>
          <w:sz w:val="28"/>
          <w:szCs w:val="28"/>
        </w:rPr>
        <w:t>и</w:t>
      </w:r>
      <w:proofErr w:type="gramEnd"/>
      <w:r w:rsidRPr="00C7650B">
        <w:rPr>
          <w:sz w:val="28"/>
          <w:szCs w:val="28"/>
        </w:rPr>
        <w:t xml:space="preserve"> об оценке эффективности государственных программ Иркутской области по итогам 2021 года</w:t>
      </w:r>
      <w:r>
        <w:rPr>
          <w:sz w:val="28"/>
          <w:szCs w:val="28"/>
        </w:rPr>
        <w:t xml:space="preserve"> к сведению.</w:t>
      </w:r>
    </w:p>
    <w:p w:rsidR="005605D8" w:rsidRPr="00E147CE" w:rsidRDefault="005605D8" w:rsidP="00560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47CE">
        <w:rPr>
          <w:sz w:val="28"/>
          <w:szCs w:val="28"/>
        </w:rPr>
        <w:t>Рекомендовать комитет</w:t>
      </w:r>
      <w:r>
        <w:rPr>
          <w:sz w:val="28"/>
          <w:szCs w:val="28"/>
        </w:rPr>
        <w:t>у</w:t>
      </w:r>
      <w:r w:rsidRPr="00E147CE">
        <w:rPr>
          <w:sz w:val="28"/>
          <w:szCs w:val="28"/>
        </w:rPr>
        <w:t xml:space="preserve"> по собственности и экономической политике Законодательного Собрания Иркутской области </w:t>
      </w:r>
      <w:r>
        <w:rPr>
          <w:sz w:val="28"/>
          <w:szCs w:val="28"/>
        </w:rPr>
        <w:t xml:space="preserve">внести </w:t>
      </w:r>
      <w:r w:rsidRPr="00C7650B">
        <w:rPr>
          <w:sz w:val="28"/>
          <w:szCs w:val="28"/>
        </w:rPr>
        <w:t>сводн</w:t>
      </w:r>
      <w:r>
        <w:rPr>
          <w:sz w:val="28"/>
          <w:szCs w:val="28"/>
        </w:rPr>
        <w:t>ый</w:t>
      </w:r>
      <w:r w:rsidRPr="00C7650B">
        <w:rPr>
          <w:sz w:val="28"/>
          <w:szCs w:val="28"/>
        </w:rPr>
        <w:t xml:space="preserve"> годово</w:t>
      </w:r>
      <w:r>
        <w:rPr>
          <w:sz w:val="28"/>
          <w:szCs w:val="28"/>
        </w:rPr>
        <w:t>й</w:t>
      </w:r>
      <w:r w:rsidRPr="00C7650B">
        <w:rPr>
          <w:sz w:val="28"/>
          <w:szCs w:val="28"/>
        </w:rPr>
        <w:t xml:space="preserve"> доклад о ходе реализации </w:t>
      </w:r>
      <w:proofErr w:type="gramStart"/>
      <w:r w:rsidRPr="00C7650B">
        <w:rPr>
          <w:sz w:val="28"/>
          <w:szCs w:val="28"/>
        </w:rPr>
        <w:t>и</w:t>
      </w:r>
      <w:proofErr w:type="gramEnd"/>
      <w:r w:rsidRPr="00C7650B">
        <w:rPr>
          <w:sz w:val="28"/>
          <w:szCs w:val="28"/>
        </w:rPr>
        <w:t xml:space="preserve"> об оценке эффективности государственных программ Иркутской области по итогам 2021 года</w:t>
      </w:r>
      <w:r>
        <w:rPr>
          <w:sz w:val="28"/>
          <w:szCs w:val="28"/>
        </w:rPr>
        <w:t xml:space="preserve"> на рассмотрение </w:t>
      </w:r>
      <w:r w:rsidRPr="00E147CE">
        <w:rPr>
          <w:sz w:val="28"/>
          <w:szCs w:val="28"/>
        </w:rPr>
        <w:t>Законодательного Собрания Иркутской области.</w:t>
      </w:r>
    </w:p>
    <w:p w:rsidR="005605D8" w:rsidRPr="00E147CE" w:rsidRDefault="005605D8" w:rsidP="005605D8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147CE">
        <w:rPr>
          <w:sz w:val="28"/>
          <w:szCs w:val="28"/>
        </w:rPr>
        <w:t xml:space="preserve"> Передать настоящее решение в комитет по собственности и экономической политике Законодательного Собрания Иркутской области.</w:t>
      </w:r>
    </w:p>
    <w:p w:rsidR="009530E1" w:rsidRDefault="009530E1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ind w:firstLine="720"/>
        <w:jc w:val="both"/>
        <w:rPr>
          <w:sz w:val="28"/>
          <w:szCs w:val="28"/>
        </w:rPr>
      </w:pPr>
    </w:p>
    <w:p w:rsidR="005B4AD9" w:rsidRDefault="005B4AD9" w:rsidP="005B4AD9">
      <w:pPr>
        <w:jc w:val="both"/>
        <w:rPr>
          <w:sz w:val="28"/>
        </w:rPr>
      </w:pPr>
      <w:r>
        <w:rPr>
          <w:sz w:val="28"/>
        </w:rPr>
        <w:t xml:space="preserve">Председатель комиссии                                   </w:t>
      </w:r>
      <w:r w:rsidR="009530E1">
        <w:rPr>
          <w:sz w:val="28"/>
        </w:rPr>
        <w:t xml:space="preserve">                              О.В. Безродных</w:t>
      </w:r>
    </w:p>
    <w:p w:rsidR="006560B8" w:rsidRDefault="006560B8"/>
    <w:sectPr w:rsidR="0065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82"/>
    <w:rsid w:val="005605D8"/>
    <w:rsid w:val="005B4AD9"/>
    <w:rsid w:val="006560B8"/>
    <w:rsid w:val="00887137"/>
    <w:rsid w:val="009530E1"/>
    <w:rsid w:val="00B325BE"/>
    <w:rsid w:val="00DD3682"/>
    <w:rsid w:val="00E0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Вероника Валерьевна</dc:creator>
  <cp:keywords/>
  <dc:description/>
  <cp:lastModifiedBy>ЛаншаковаТатьяна Евгеньевна</cp:lastModifiedBy>
  <cp:revision>11</cp:revision>
  <dcterms:created xsi:type="dcterms:W3CDTF">2020-02-13T06:14:00Z</dcterms:created>
  <dcterms:modified xsi:type="dcterms:W3CDTF">2022-09-06T03:32:00Z</dcterms:modified>
</cp:coreProperties>
</file>