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0D" w:rsidRDefault="00214491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9" t="-57" r="-7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90D" w:rsidRDefault="00214491">
      <w:pPr>
        <w:jc w:val="center"/>
        <w:rPr>
          <w:b/>
        </w:rPr>
      </w:pPr>
      <w:r>
        <w:rPr>
          <w:b/>
        </w:rPr>
        <w:t>РОССИЙСКАЯ ФЕДЕРАЦИЯ</w:t>
      </w:r>
    </w:p>
    <w:p w:rsidR="0054290D" w:rsidRDefault="00214491">
      <w:pPr>
        <w:jc w:val="center"/>
        <w:rPr>
          <w:b/>
        </w:rPr>
      </w:pPr>
      <w:r>
        <w:rPr>
          <w:b/>
        </w:rPr>
        <w:t>ИРКУТСКАЯ ОБЛАСТЬ</w:t>
      </w:r>
    </w:p>
    <w:p w:rsidR="0054290D" w:rsidRPr="000C266C" w:rsidRDefault="0054290D" w:rsidP="000C266C">
      <w:pPr>
        <w:jc w:val="center"/>
        <w:rPr>
          <w:szCs w:val="28"/>
        </w:rPr>
      </w:pPr>
    </w:p>
    <w:p w:rsidR="0054290D" w:rsidRDefault="002144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БРАТСКА</w:t>
      </w:r>
    </w:p>
    <w:p w:rsidR="0054290D" w:rsidRPr="000C266C" w:rsidRDefault="0054290D">
      <w:pPr>
        <w:jc w:val="center"/>
        <w:rPr>
          <w:szCs w:val="28"/>
        </w:rPr>
      </w:pPr>
    </w:p>
    <w:p w:rsidR="0054290D" w:rsidRDefault="002144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54290D" w:rsidRDefault="0054290D">
      <w:pPr>
        <w:jc w:val="both"/>
      </w:pPr>
    </w:p>
    <w:p w:rsidR="0054290D" w:rsidRDefault="002144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54290D" w:rsidRDefault="002144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54290D" w:rsidRPr="006712FC" w:rsidRDefault="006712FC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23.12.2022</w:t>
      </w:r>
    </w:p>
    <w:p w:rsidR="0054290D" w:rsidRDefault="0054290D">
      <w:pPr>
        <w:jc w:val="both"/>
      </w:pPr>
    </w:p>
    <w:p w:rsidR="0054290D" w:rsidRDefault="00214491">
      <w:pPr>
        <w:spacing w:line="100" w:lineRule="atLeast"/>
        <w:ind w:right="-85"/>
        <w:jc w:val="center"/>
        <w:rPr>
          <w:sz w:val="28"/>
          <w:szCs w:val="28"/>
        </w:rPr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О внесении изменений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eastAsia="Arial"/>
          <w:bCs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Порядок </w:t>
      </w:r>
      <w:r>
        <w:rPr>
          <w:bCs/>
          <w:sz w:val="28"/>
          <w:szCs w:val="28"/>
        </w:rPr>
        <w:t xml:space="preserve">организации и проведения публичных слушаний, общественных обсуждений по вопросам градостроительной деятельности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в муниципальном образовании города Братска, утвержденный решением Думы города Братска от 29.06.2018 № 546/г-Д</w:t>
      </w:r>
    </w:p>
    <w:p w:rsidR="0054290D" w:rsidRPr="000C266C" w:rsidRDefault="0054290D" w:rsidP="000C266C">
      <w:pPr>
        <w:pStyle w:val="210"/>
        <w:spacing w:after="0" w:line="240" w:lineRule="auto"/>
        <w:ind w:right="-85"/>
        <w:rPr>
          <w:sz w:val="24"/>
          <w:szCs w:val="28"/>
        </w:rPr>
      </w:pPr>
    </w:p>
    <w:p w:rsidR="0054290D" w:rsidRDefault="00214491" w:rsidP="000C266C">
      <w:pPr>
        <w:pStyle w:val="ConsPlusDocList0"/>
        <w:spacing w:line="240" w:lineRule="auto"/>
        <w:ind w:firstLine="73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города Братска в соответствие с действующим законодательством,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Земельным кодексом Российской Федерации, руководствуясь статьями 8, 29, 57 Устава муниципального образования города Братска, Дума города Братска</w:t>
      </w:r>
      <w:proofErr w:type="gramEnd"/>
    </w:p>
    <w:p w:rsidR="0054290D" w:rsidRPr="006712FC" w:rsidRDefault="0054290D" w:rsidP="00683C60">
      <w:pPr>
        <w:pStyle w:val="ConsPlusTitle0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683C60" w:rsidRPr="006712FC" w:rsidRDefault="00683C60" w:rsidP="00683C60">
      <w:pPr>
        <w:rPr>
          <w:lang w:bidi="hi-IN"/>
        </w:rPr>
      </w:pPr>
    </w:p>
    <w:p w:rsidR="0054290D" w:rsidRDefault="00214491" w:rsidP="00683C60">
      <w:pPr>
        <w:pStyle w:val="ConsPlusDocList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54290D" w:rsidRDefault="0054290D" w:rsidP="00683C60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54290D" w:rsidRDefault="0054290D" w:rsidP="00683C60">
      <w:pPr>
        <w:jc w:val="both"/>
        <w:rPr>
          <w:rFonts w:eastAsia="Arial"/>
        </w:rPr>
      </w:pPr>
    </w:p>
    <w:p w:rsidR="0054290D" w:rsidRDefault="00214491">
      <w:pPr>
        <w:pStyle w:val="210"/>
        <w:widowControl w:val="0"/>
        <w:spacing w:after="0" w:line="10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 Внести в </w:t>
      </w:r>
      <w:r>
        <w:rPr>
          <w:bCs/>
          <w:sz w:val="28"/>
          <w:szCs w:val="28"/>
        </w:rPr>
        <w:t xml:space="preserve">Порядок организации и проведения публичных слушаний, общественных обсуждений по вопросам градостроительной деятельности </w:t>
      </w:r>
      <w:r>
        <w:rPr>
          <w:rFonts w:eastAsia="Arial"/>
          <w:bCs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в муниципальном образовании города Братска, утвержденный решением Думы города Братска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от 29.06.2018 № 546/г-Д </w:t>
      </w:r>
      <w:r>
        <w:rPr>
          <w:sz w:val="28"/>
          <w:szCs w:val="28"/>
        </w:rPr>
        <w:t>«Об утверждении Порядка организации и проведения публичных слушаний, общественных обсуждений по вопросам градостроительной деятельности в муниципальном образовании города Братска», следующие изменения:</w:t>
      </w:r>
    </w:p>
    <w:p w:rsidR="0054290D" w:rsidRDefault="00214491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1) в главе 1:</w:t>
      </w:r>
    </w:p>
    <w:p w:rsidR="0054290D" w:rsidRDefault="00214491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а) пункт 2 дополнить подпунктом 7 следующего содержания:</w:t>
      </w:r>
    </w:p>
    <w:p w:rsidR="0054290D" w:rsidRDefault="00214491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«; 7) схем</w:t>
      </w:r>
      <w:r>
        <w:rPr>
          <w:color w:val="000000"/>
          <w:kern w:val="2"/>
          <w:sz w:val="28"/>
          <w:szCs w:val="28"/>
          <w:lang w:bidi="hi-IN"/>
        </w:rPr>
        <w:t>а</w:t>
      </w:r>
      <w:r>
        <w:rPr>
          <w:sz w:val="28"/>
          <w:szCs w:val="28"/>
        </w:rPr>
        <w:t xml:space="preserve"> расположения земельного участка на кадастровом плане территории, на котором расположены многоквартирный дом </w:t>
      </w:r>
      <w:r>
        <w:rPr>
          <w:color w:val="000000"/>
          <w:sz w:val="28"/>
          <w:szCs w:val="28"/>
        </w:rPr>
        <w:t>и иные входящие в состав такого дома объекты недвижимого имущества</w:t>
      </w:r>
      <w:r>
        <w:rPr>
          <w:sz w:val="28"/>
          <w:szCs w:val="28"/>
        </w:rPr>
        <w:t xml:space="preserve"> (далее – схема)»;</w:t>
      </w:r>
    </w:p>
    <w:p w:rsidR="0054290D" w:rsidRDefault="00214491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б) подпункт 4 пункта 3 изложить в следующей редакции:</w:t>
      </w:r>
    </w:p>
    <w:p w:rsidR="0054290D" w:rsidRDefault="00214491">
      <w:pPr>
        <w:pStyle w:val="210"/>
        <w:widowControl w:val="0"/>
        <w:spacing w:after="0" w:line="10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«4) </w:t>
      </w:r>
      <w:r>
        <w:rPr>
          <w:sz w:val="28"/>
          <w:szCs w:val="28"/>
          <w:shd w:val="clear" w:color="auto" w:fill="FFFFFF"/>
        </w:rPr>
        <w:t>территория жилого района города Братска,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указанная </w:t>
      </w:r>
      <w:r>
        <w:rPr>
          <w:sz w:val="28"/>
          <w:szCs w:val="28"/>
        </w:rPr>
        <w:t>в Элементах планировочной структуры муниципального образования города Братска, утвержденн</w:t>
      </w:r>
      <w:r>
        <w:rPr>
          <w:color w:val="000000"/>
          <w:sz w:val="28"/>
          <w:szCs w:val="28"/>
        </w:rPr>
        <w:t>ых</w:t>
      </w:r>
      <w:r>
        <w:rPr>
          <w:sz w:val="28"/>
          <w:szCs w:val="28"/>
        </w:rPr>
        <w:t xml:space="preserve"> постановлением муниципального образования города Братска, в отношении которой разработана документация по планировке территории (проект планировки и (или) проект межевания территории), при рассмотрении проекта документации по планировке территории (проект планировки и (или) проект межевания территории), а также проектов о внесении изменений в нее или подготовлена схема;»;</w:t>
      </w:r>
    </w:p>
    <w:p w:rsidR="0054290D" w:rsidRDefault="00214491">
      <w:pPr>
        <w:pStyle w:val="210"/>
        <w:widowControl w:val="0"/>
        <w:spacing w:after="0" w:line="10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в) первый абзац пункта 4 </w:t>
      </w:r>
      <w:r>
        <w:rPr>
          <w:color w:val="000000"/>
          <w:sz w:val="28"/>
          <w:szCs w:val="28"/>
        </w:rPr>
        <w:t>изложить в</w:t>
      </w:r>
      <w:r>
        <w:rPr>
          <w:sz w:val="28"/>
          <w:szCs w:val="28"/>
        </w:rPr>
        <w:t xml:space="preserve"> следующей </w:t>
      </w:r>
      <w:r>
        <w:rPr>
          <w:color w:val="000000"/>
          <w:sz w:val="28"/>
          <w:szCs w:val="28"/>
        </w:rPr>
        <w:t>редакции</w:t>
      </w:r>
      <w:r>
        <w:rPr>
          <w:sz w:val="28"/>
          <w:szCs w:val="28"/>
        </w:rPr>
        <w:t xml:space="preserve">: 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«4. </w:t>
      </w:r>
      <w:r>
        <w:rPr>
          <w:rFonts w:ascii="Times New Roman" w:hAnsi="Times New Roman" w:cs="Times New Roman"/>
          <w:sz w:val="28"/>
          <w:szCs w:val="28"/>
        </w:rPr>
        <w:t>Участниками публичных процедур по проекту генерального плана, проекту ПЗЗ, проектам документации по планировк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(проект планировки и (или) проект межевания территории)</w:t>
      </w:r>
      <w:r>
        <w:rPr>
          <w:rFonts w:ascii="Times New Roman" w:hAnsi="Times New Roman" w:cs="Times New Roman"/>
          <w:sz w:val="28"/>
          <w:szCs w:val="28"/>
        </w:rPr>
        <w:t>, проекту правил благоустройства, проектам, предусматривающим внесение изменений в один из указанных утвержденных документов или проект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схем, являются:»;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пункте 7: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«а» подпункта 1 изложить в следующей редакции: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hi-IN"/>
        </w:rPr>
        <w:t>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>внесения изменений в градостроительны</w:t>
      </w:r>
      <w:r>
        <w:rPr>
          <w:rFonts w:ascii="Times New Roman" w:eastAsia="Lucida Sans Unicode" w:hAnsi="Times New Roman" w:cs="Times New Roman"/>
          <w:color w:val="000000"/>
          <w:spacing w:val="2"/>
          <w:sz w:val="28"/>
          <w:szCs w:val="28"/>
          <w:lang w:eastAsia="hi-IN" w:bidi="hi-IN"/>
        </w:rPr>
        <w:t>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 xml:space="preserve"> регламенты, установленны</w:t>
      </w:r>
      <w:r>
        <w:rPr>
          <w:rFonts w:ascii="Times New Roman" w:eastAsia="Lucida Sans Unicode" w:hAnsi="Times New Roman" w:cs="Times New Roman"/>
          <w:color w:val="000000"/>
          <w:spacing w:val="2"/>
          <w:sz w:val="28"/>
          <w:szCs w:val="28"/>
          <w:lang w:eastAsia="hi-IN" w:bidi="hi-IN"/>
        </w:rPr>
        <w:t>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 xml:space="preserve"> для территориальн</w:t>
      </w:r>
      <w:r>
        <w:rPr>
          <w:rFonts w:ascii="Times New Roman" w:eastAsia="Lucida Sans Unicode" w:hAnsi="Times New Roman" w:cs="Times New Roman"/>
          <w:color w:val="000000"/>
          <w:spacing w:val="2"/>
          <w:sz w:val="28"/>
          <w:szCs w:val="28"/>
          <w:lang w:eastAsia="hi-IN" w:bidi="hi-IN"/>
        </w:rPr>
        <w:t>ых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 xml:space="preserve"> зон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>;»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>;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 изложить в следующей редакции: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 xml:space="preserve">документации по планировке территории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hi-IN"/>
        </w:rPr>
        <w:t>(проект планировки и (или) проект межевания территории)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hi-IN"/>
        </w:rPr>
        <w:t xml:space="preserve"> за исключением случаев, указанных в подпункте 4 пункта 6 настоящей главы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5 следующего содержания: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«; 5) схемы.»;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подпункт 3 пункта 12 главы 2 после слова «докладчику» дополнить словами «(разработчик проекта либо лицо, определенное организатором публичных слушаний)»;</w:t>
      </w:r>
    </w:p>
    <w:p w:rsidR="0054290D" w:rsidRDefault="00214491">
      <w:pPr>
        <w:pStyle w:val="ConsPlusNormal"/>
        <w:ind w:firstLine="794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 пункте 3 главы 3 слова «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 xml:space="preserve">соответствующий комитет по управлению </w:t>
      </w:r>
      <w:proofErr w:type="spellStart"/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Падунским</w:t>
      </w:r>
      <w:proofErr w:type="spellEnd"/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, Правобережным, Центральным районом» заменить словами «соответствующ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ее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 xml:space="preserve"> управление по </w:t>
      </w:r>
      <w:proofErr w:type="spellStart"/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Падунскому</w:t>
      </w:r>
      <w:proofErr w:type="spellEnd"/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, Правобережн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ому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, Центральному район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hi-IN"/>
        </w:rPr>
        <w:t>у»;</w:t>
      </w:r>
    </w:p>
    <w:p w:rsidR="0054290D" w:rsidRDefault="00214491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4) в пункте 1 главы 4:</w:t>
      </w:r>
    </w:p>
    <w:p w:rsidR="0054290D" w:rsidRDefault="00214491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а) в подпункте 3 цифры «80-90» заменит цифрами «31-40»;</w:t>
      </w:r>
    </w:p>
    <w:p w:rsidR="0054290D" w:rsidRDefault="00214491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б) подпункт 6 изложить в следующей редакции:</w:t>
      </w:r>
    </w:p>
    <w:p w:rsidR="0054290D" w:rsidRDefault="00214491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«6) 35</w:t>
      </w:r>
      <w:r>
        <w:rPr>
          <w:rFonts w:ascii="Times New Roman" w:hAnsi="Times New Roman"/>
          <w:sz w:val="28"/>
          <w:szCs w:val="28"/>
        </w:rPr>
        <w:t xml:space="preserve"> - 55 календарных дней со дня опубликования оповещения о начале публичной процедуры до дня опубликования заключения о результатах публичной процедуры по 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eastAsia="hi-IN"/>
        </w:rPr>
        <w:t xml:space="preserve">документации по планировке территории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hi-IN"/>
        </w:rPr>
        <w:t xml:space="preserve">(проект планировки и (или) проект межевания территории), внесения изменений в нее 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eastAsia="hi-IN"/>
        </w:rPr>
        <w:t>и проектам схем.».</w:t>
      </w:r>
    </w:p>
    <w:p w:rsidR="0054290D" w:rsidRPr="006712FC" w:rsidRDefault="0054290D" w:rsidP="00683C60">
      <w:pPr>
        <w:pStyle w:val="ConsPlusNormal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8"/>
          <w:lang w:eastAsia="hi-IN"/>
        </w:rPr>
      </w:pPr>
    </w:p>
    <w:p w:rsidR="0054290D" w:rsidRDefault="00214491">
      <w:pPr>
        <w:pStyle w:val="210"/>
        <w:spacing w:after="0" w:line="100" w:lineRule="atLeast"/>
        <w:jc w:val="both"/>
        <w:textAlignment w:val="baseline"/>
      </w:pPr>
      <w:r>
        <w:rPr>
          <w:sz w:val="28"/>
          <w:szCs w:val="28"/>
        </w:rPr>
        <w:tab/>
        <w:t>2. Настоящее решение Думы города Братска подлежит официальному опубликованию.</w:t>
      </w:r>
    </w:p>
    <w:p w:rsidR="0054290D" w:rsidRDefault="00214491">
      <w:pPr>
        <w:pStyle w:val="210"/>
        <w:spacing w:after="0" w:line="100" w:lineRule="atLeast"/>
        <w:jc w:val="both"/>
        <w:textAlignment w:val="baseline"/>
      </w:pPr>
      <w:r>
        <w:rPr>
          <w:rFonts w:eastAsia="Arial"/>
          <w:sz w:val="28"/>
          <w:szCs w:val="28"/>
        </w:rPr>
        <w:lastRenderedPageBreak/>
        <w:tab/>
        <w:t>3. Контроль за исполнением настоящего решения Думы города Братска возложить на постоянную депутатскую комиссию по местному самоуправлению.</w:t>
      </w:r>
    </w:p>
    <w:p w:rsidR="0054290D" w:rsidRPr="00683C60" w:rsidRDefault="0054290D">
      <w:pPr>
        <w:spacing w:line="100" w:lineRule="atLeast"/>
        <w:jc w:val="both"/>
        <w:rPr>
          <w:szCs w:val="28"/>
        </w:rPr>
      </w:pPr>
    </w:p>
    <w:p w:rsidR="0054290D" w:rsidRPr="00683C60" w:rsidRDefault="0054290D">
      <w:pPr>
        <w:pStyle w:val="210"/>
        <w:spacing w:after="0" w:line="100" w:lineRule="atLeast"/>
        <w:rPr>
          <w:sz w:val="24"/>
          <w:szCs w:val="28"/>
        </w:rPr>
      </w:pPr>
    </w:p>
    <w:p w:rsidR="0054290D" w:rsidRDefault="00214491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54290D" w:rsidRDefault="00214491">
      <w:pPr>
        <w:jc w:val="right"/>
        <w:rPr>
          <w:sz w:val="28"/>
          <w:szCs w:val="28"/>
        </w:rPr>
      </w:pPr>
      <w:r>
        <w:rPr>
          <w:sz w:val="28"/>
          <w:szCs w:val="28"/>
        </w:rPr>
        <w:t>Л.М. Павлова</w:t>
      </w:r>
    </w:p>
    <w:p w:rsidR="0054290D" w:rsidRPr="00683C60" w:rsidRDefault="0054290D">
      <w:pPr>
        <w:jc w:val="right"/>
        <w:rPr>
          <w:szCs w:val="28"/>
        </w:rPr>
      </w:pPr>
    </w:p>
    <w:p w:rsidR="0054290D" w:rsidRPr="00683C60" w:rsidRDefault="0054290D">
      <w:pPr>
        <w:jc w:val="right"/>
        <w:rPr>
          <w:szCs w:val="28"/>
        </w:rPr>
      </w:pPr>
    </w:p>
    <w:p w:rsidR="0054290D" w:rsidRDefault="00214491">
      <w:pPr>
        <w:jc w:val="right"/>
        <w:rPr>
          <w:sz w:val="28"/>
          <w:szCs w:val="28"/>
        </w:rPr>
      </w:pPr>
      <w:r>
        <w:rPr>
          <w:sz w:val="28"/>
          <w:szCs w:val="28"/>
        </w:rPr>
        <w:t>Мэр города Братска</w:t>
      </w:r>
    </w:p>
    <w:p w:rsidR="0054290D" w:rsidRDefault="00214491">
      <w:pPr>
        <w:jc w:val="right"/>
        <w:rPr>
          <w:sz w:val="28"/>
          <w:szCs w:val="28"/>
        </w:rPr>
      </w:pPr>
      <w:r>
        <w:rPr>
          <w:sz w:val="28"/>
          <w:szCs w:val="28"/>
        </w:rPr>
        <w:t>С.В. Серебренников</w:t>
      </w:r>
    </w:p>
    <w:p w:rsidR="0054290D" w:rsidRDefault="0054290D">
      <w:pPr>
        <w:jc w:val="both"/>
      </w:pPr>
    </w:p>
    <w:p w:rsidR="0054290D" w:rsidRPr="006712FC" w:rsidRDefault="006712FC">
      <w:pPr>
        <w:spacing w:line="360" w:lineRule="auto"/>
        <w:jc w:val="both"/>
        <w:rPr>
          <w:u w:val="single"/>
        </w:rPr>
      </w:pPr>
      <w:r>
        <w:t xml:space="preserve">от </w:t>
      </w:r>
      <w:r>
        <w:rPr>
          <w:u w:val="single"/>
        </w:rPr>
        <w:t>23.12.2022</w:t>
      </w:r>
    </w:p>
    <w:p w:rsidR="0054290D" w:rsidRDefault="006712FC">
      <w:pPr>
        <w:spacing w:line="360" w:lineRule="auto"/>
        <w:jc w:val="both"/>
      </w:pPr>
      <w:r>
        <w:t xml:space="preserve">№ </w:t>
      </w:r>
      <w:r>
        <w:rPr>
          <w:u w:val="single"/>
        </w:rPr>
        <w:t>526</w:t>
      </w:r>
      <w:r w:rsidR="00214491">
        <w:t>/г-Д</w:t>
      </w: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Pr="00683C60" w:rsidRDefault="0054290D" w:rsidP="00683C60">
      <w:pPr>
        <w:jc w:val="both"/>
      </w:pPr>
    </w:p>
    <w:p w:rsidR="0054290D" w:rsidRDefault="00214491">
      <w:pPr>
        <w:jc w:val="right"/>
      </w:pPr>
      <w:r>
        <w:t>Опубликовано в газете «Братские вести»</w:t>
      </w:r>
    </w:p>
    <w:p w:rsidR="0054290D" w:rsidRPr="003E6DA4" w:rsidRDefault="003E6DA4" w:rsidP="00683C60">
      <w:pPr>
        <w:pStyle w:val="24"/>
        <w:jc w:val="right"/>
        <w:rPr>
          <w:u w:val="single"/>
        </w:rPr>
      </w:pPr>
      <w:r>
        <w:rPr>
          <w:u w:val="single"/>
        </w:rPr>
        <w:t>23.12.2022</w:t>
      </w:r>
      <w:bookmarkStart w:id="0" w:name="_GoBack"/>
      <w:bookmarkEnd w:id="0"/>
    </w:p>
    <w:sectPr w:rsidR="0054290D" w:rsidRPr="003E6DA4">
      <w:footerReference w:type="even" r:id="rId9"/>
      <w:footerReference w:type="default" r:id="rId10"/>
      <w:pgSz w:w="11906" w:h="16838"/>
      <w:pgMar w:top="1134" w:right="567" w:bottom="1696" w:left="1701" w:header="0" w:footer="1134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47" w:rsidRDefault="00FD5D47">
      <w:r>
        <w:separator/>
      </w:r>
    </w:p>
  </w:endnote>
  <w:endnote w:type="continuationSeparator" w:id="0">
    <w:p w:rsidR="00FD5D47" w:rsidRDefault="00FD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0D" w:rsidRDefault="00214491">
    <w:pPr>
      <w:pStyle w:val="af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3E6DA4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0D" w:rsidRDefault="00214491">
    <w:pPr>
      <w:pStyle w:val="af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3E6DA4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47" w:rsidRDefault="00FD5D47">
      <w:r>
        <w:separator/>
      </w:r>
    </w:p>
  </w:footnote>
  <w:footnote w:type="continuationSeparator" w:id="0">
    <w:p w:rsidR="00FD5D47" w:rsidRDefault="00FD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B0053"/>
    <w:multiLevelType w:val="multilevel"/>
    <w:tmpl w:val="21DAFF30"/>
    <w:lvl w:ilvl="0">
      <w:start w:val="1"/>
      <w:numFmt w:val="none"/>
      <w:pStyle w:val="1"/>
      <w:suff w:val="nothing"/>
      <w:lvlText w:val="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.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0D"/>
    <w:rsid w:val="000C266C"/>
    <w:rsid w:val="000E1B5E"/>
    <w:rsid w:val="00214491"/>
    <w:rsid w:val="00382BEE"/>
    <w:rsid w:val="003E6DA4"/>
    <w:rsid w:val="0054290D"/>
    <w:rsid w:val="006712FC"/>
    <w:rsid w:val="00683C60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11481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г. Братска от 29.06.2018 N 546/г-Д(ред. от 02.04.2021)"Об утверждении Порядка организации и проведения публичных слушаний, общественных обсуждений по вопросам градостроительной деятельности в муниципальном образовании города Братска"</vt:lpstr>
    </vt:vector>
  </TitlesOfParts>
  <Company>КонсультантПлюс Версия 4022.00.21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г. Братска от 29.06.2018 N 546/г-Д(ред. от 02.04.2021)"Об утверждении Порядка организации и проведения публичных слушаний, общественных обсуждений по вопросам градостроительной деятельности в муниципальном образовании города Братска"</dc:title>
  <dc:subject/>
  <dc:creator>bakas</dc:creator>
  <dc:description/>
  <cp:lastModifiedBy>Гороховская Алёна Леонидовна</cp:lastModifiedBy>
  <cp:revision>223</cp:revision>
  <cp:lastPrinted>2022-11-28T07:36:00Z</cp:lastPrinted>
  <dcterms:created xsi:type="dcterms:W3CDTF">2022-11-24T10:50:00Z</dcterms:created>
  <dcterms:modified xsi:type="dcterms:W3CDTF">2022-12-27T01:36:00Z</dcterms:modified>
  <dc:language>ru-RU</dc:language>
</cp:coreProperties>
</file>