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9CD" w:rsidRPr="00367535" w:rsidRDefault="00ED59CD" w:rsidP="00ED59CD">
      <w:pPr>
        <w:rPr>
          <w:rFonts w:ascii="Times New Roman" w:hAnsi="Times New Roman"/>
          <w:b/>
        </w:rPr>
      </w:pPr>
      <w:r w:rsidRPr="00367535">
        <w:rPr>
          <w:rFonts w:ascii="Times New Roman" w:hAnsi="Times New Roman"/>
        </w:rPr>
        <w:tab/>
      </w:r>
      <w:r w:rsidRPr="00367535">
        <w:rPr>
          <w:rFonts w:ascii="Times New Roman" w:hAnsi="Times New Roman"/>
        </w:rPr>
        <w:tab/>
      </w:r>
      <w:r w:rsidRPr="00367535">
        <w:rPr>
          <w:rFonts w:ascii="Times New Roman" w:hAnsi="Times New Roman"/>
        </w:rPr>
        <w:tab/>
      </w:r>
      <w:r w:rsidRPr="00367535">
        <w:rPr>
          <w:rFonts w:ascii="Times New Roman" w:hAnsi="Times New Roman"/>
        </w:rPr>
        <w:tab/>
      </w:r>
      <w:r w:rsidRPr="00367535">
        <w:rPr>
          <w:rFonts w:ascii="Times New Roman" w:hAnsi="Times New Roman"/>
        </w:rPr>
        <w:tab/>
      </w:r>
      <w:r w:rsidRPr="00367535">
        <w:rPr>
          <w:rFonts w:ascii="Times New Roman" w:hAnsi="Times New Roman"/>
        </w:rPr>
        <w:tab/>
      </w:r>
      <w:r w:rsidRPr="00367535">
        <w:rPr>
          <w:rFonts w:ascii="Times New Roman" w:hAnsi="Times New Roman"/>
        </w:rPr>
        <w:tab/>
      </w:r>
      <w:r w:rsidRPr="00367535">
        <w:rPr>
          <w:rFonts w:ascii="Times New Roman" w:hAnsi="Times New Roman"/>
        </w:rPr>
        <w:tab/>
      </w:r>
      <w:r w:rsidRPr="00367535">
        <w:rPr>
          <w:rFonts w:ascii="Times New Roman" w:hAnsi="Times New Roman"/>
        </w:rPr>
        <w:tab/>
      </w:r>
      <w:r w:rsidRPr="00367535">
        <w:rPr>
          <w:rFonts w:ascii="Times New Roman" w:hAnsi="Times New Roman"/>
        </w:rPr>
        <w:tab/>
      </w:r>
      <w:r w:rsidRPr="00367535">
        <w:rPr>
          <w:rFonts w:ascii="Times New Roman" w:hAnsi="Times New Roman"/>
        </w:rPr>
        <w:tab/>
      </w:r>
      <w:r w:rsidRPr="00367535">
        <w:rPr>
          <w:rFonts w:ascii="Times New Roman" w:hAnsi="Times New Roman"/>
          <w:b/>
          <w:sz w:val="28"/>
        </w:rPr>
        <w:t>ПРОЕКТ</w:t>
      </w:r>
    </w:p>
    <w:p w:rsidR="00ED59CD" w:rsidRPr="00367535" w:rsidRDefault="00ED59CD" w:rsidP="00ED59CD">
      <w:pPr>
        <w:rPr>
          <w:rFonts w:ascii="Times New Roman" w:hAnsi="Times New Roman"/>
        </w:rPr>
      </w:pPr>
      <w:r w:rsidRPr="00367535">
        <w:rPr>
          <w:rFonts w:ascii="Times New Roman" w:hAnsi="Times New Roman"/>
          <w:noProof/>
        </w:rPr>
        <w:drawing>
          <wp:inline distT="0" distB="0" distL="0" distR="0" wp14:anchorId="16D995A7" wp14:editId="344EE4E3">
            <wp:extent cx="5940425" cy="27178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9CD" w:rsidRPr="0093678F" w:rsidRDefault="00ED59CD" w:rsidP="00ED59CD">
      <w:pPr>
        <w:tabs>
          <w:tab w:val="left" w:pos="709"/>
          <w:tab w:val="left" w:pos="2410"/>
          <w:tab w:val="left" w:pos="5670"/>
        </w:tabs>
        <w:spacing w:line="280" w:lineRule="atLeast"/>
        <w:ind w:right="142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93678F">
        <w:rPr>
          <w:rFonts w:ascii="Times New Roman" w:hAnsi="Times New Roman"/>
          <w:b/>
          <w:bCs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b/>
          <w:bCs/>
          <w:sz w:val="28"/>
          <w:szCs w:val="28"/>
        </w:rPr>
        <w:t>в постановление Правительства Иркутской области от 24 октября 2013 года № 445-пп</w:t>
      </w:r>
    </w:p>
    <w:p w:rsidR="00ED59CD" w:rsidRPr="0093678F" w:rsidRDefault="00ED59CD" w:rsidP="00ED59CD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ED59CD" w:rsidRPr="0093678F" w:rsidRDefault="00ED59CD" w:rsidP="00ED59CD">
      <w:pPr>
        <w:suppressAutoHyphens/>
        <w:ind w:firstLine="720"/>
        <w:jc w:val="both"/>
        <w:rPr>
          <w:rFonts w:ascii="Times New Roman" w:hAnsi="Times New Roman"/>
          <w:color w:val="000000"/>
          <w:sz w:val="28"/>
        </w:rPr>
      </w:pPr>
      <w:r w:rsidRPr="0093678F">
        <w:rPr>
          <w:rFonts w:ascii="Times New Roman" w:hAnsi="Times New Roman"/>
          <w:color w:val="000000"/>
          <w:sz w:val="28"/>
        </w:rPr>
        <w:t>В соответствии с Положени</w:t>
      </w:r>
      <w:r>
        <w:rPr>
          <w:rFonts w:ascii="Times New Roman" w:hAnsi="Times New Roman"/>
          <w:color w:val="000000"/>
          <w:sz w:val="28"/>
        </w:rPr>
        <w:t>ем</w:t>
      </w:r>
      <w:r w:rsidRPr="0093678F">
        <w:rPr>
          <w:rFonts w:ascii="Times New Roman" w:hAnsi="Times New Roman"/>
          <w:color w:val="000000"/>
          <w:sz w:val="28"/>
        </w:rPr>
        <w:t xml:space="preserve"> о порядке принятия решений о разработке государственных программ Иркутской области и их формирования и реализации, утвержденн</w:t>
      </w:r>
      <w:r>
        <w:rPr>
          <w:rFonts w:ascii="Times New Roman" w:hAnsi="Times New Roman"/>
          <w:color w:val="000000"/>
          <w:sz w:val="28"/>
        </w:rPr>
        <w:t>ым</w:t>
      </w:r>
      <w:r w:rsidRPr="0093678F">
        <w:rPr>
          <w:rFonts w:ascii="Times New Roman" w:hAnsi="Times New Roman"/>
          <w:color w:val="000000"/>
          <w:sz w:val="28"/>
        </w:rPr>
        <w:t xml:space="preserve"> постановлением Правительства Иркутской области от 26 июля 2013 года № 282-пп, руководствуясь </w:t>
      </w:r>
      <w:r w:rsidRPr="0093678F">
        <w:rPr>
          <w:rFonts w:ascii="Times New Roman" w:hAnsi="Times New Roman"/>
          <w:color w:val="000000"/>
          <w:sz w:val="28"/>
        </w:rPr>
        <w:br/>
        <w:t>частью 4 статьи 66, статьей 67 Устава Иркутской области, Правительство Иркутской области</w:t>
      </w:r>
    </w:p>
    <w:p w:rsidR="00ED59CD" w:rsidRPr="0093678F" w:rsidRDefault="00ED59CD" w:rsidP="00ED59CD">
      <w:pPr>
        <w:suppressAutoHyphens/>
        <w:jc w:val="both"/>
        <w:rPr>
          <w:rFonts w:ascii="Times New Roman" w:hAnsi="Times New Roman"/>
          <w:color w:val="000000"/>
          <w:sz w:val="28"/>
        </w:rPr>
      </w:pPr>
      <w:r w:rsidRPr="0093678F">
        <w:rPr>
          <w:rFonts w:ascii="Times New Roman" w:hAnsi="Times New Roman"/>
          <w:color w:val="000000"/>
          <w:sz w:val="28"/>
        </w:rPr>
        <w:t>П О С Т А Н О В Л Я Е Т: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678F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 xml:space="preserve">Внести в постановление Правительства Иркутской области от </w:t>
      </w:r>
      <w:r>
        <w:rPr>
          <w:rFonts w:ascii="Times New Roman" w:hAnsi="Times New Roman"/>
          <w:sz w:val="28"/>
          <w:szCs w:val="28"/>
        </w:rPr>
        <w:br/>
        <w:t xml:space="preserve">24 октября 2013 года </w:t>
      </w:r>
      <w:r w:rsidRPr="0093678F">
        <w:rPr>
          <w:rFonts w:ascii="Times New Roman" w:hAnsi="Times New Roman"/>
          <w:sz w:val="28"/>
          <w:szCs w:val="28"/>
        </w:rPr>
        <w:t>№ 445-пп</w:t>
      </w:r>
      <w:r>
        <w:rPr>
          <w:rFonts w:ascii="Times New Roman" w:hAnsi="Times New Roman"/>
          <w:sz w:val="28"/>
          <w:szCs w:val="28"/>
        </w:rPr>
        <w:t xml:space="preserve"> «Об утверждении государственной программы Иркутской области </w:t>
      </w:r>
      <w:r w:rsidRPr="0093678F">
        <w:rPr>
          <w:rFonts w:ascii="Times New Roman" w:hAnsi="Times New Roman"/>
          <w:sz w:val="28"/>
          <w:szCs w:val="28"/>
        </w:rPr>
        <w:t>«Развитие дорожного хозяйства</w:t>
      </w:r>
      <w:r>
        <w:rPr>
          <w:rFonts w:ascii="Times New Roman" w:hAnsi="Times New Roman"/>
          <w:sz w:val="28"/>
          <w:szCs w:val="28"/>
        </w:rPr>
        <w:t xml:space="preserve"> и сети искусственных сооружений</w:t>
      </w:r>
      <w:r w:rsidRPr="0093678F">
        <w:rPr>
          <w:rFonts w:ascii="Times New Roman" w:hAnsi="Times New Roman"/>
          <w:sz w:val="28"/>
          <w:szCs w:val="28"/>
        </w:rPr>
        <w:t>» на 2014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3678F">
        <w:rPr>
          <w:rFonts w:ascii="Times New Roman" w:hAnsi="Times New Roman"/>
          <w:sz w:val="28"/>
          <w:szCs w:val="28"/>
        </w:rPr>
        <w:t>2020 годы</w:t>
      </w:r>
      <w:r>
        <w:rPr>
          <w:rFonts w:ascii="Times New Roman" w:hAnsi="Times New Roman"/>
          <w:sz w:val="28"/>
          <w:szCs w:val="28"/>
        </w:rPr>
        <w:t>» (далее – постановление) следующие изменения: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индивидуализированный заголовок изложить в следующей редакции: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государственной программы Иркутской области </w:t>
      </w:r>
      <w:r w:rsidRPr="0093678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Реализация государственной политики в сфере строительства, </w:t>
      </w:r>
      <w:r w:rsidRPr="0093678F">
        <w:rPr>
          <w:rFonts w:ascii="Times New Roman" w:hAnsi="Times New Roman"/>
          <w:sz w:val="28"/>
          <w:szCs w:val="28"/>
        </w:rPr>
        <w:t>дорожного хозяйства» на 2014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3678F">
        <w:rPr>
          <w:rFonts w:ascii="Times New Roman" w:hAnsi="Times New Roman"/>
          <w:sz w:val="28"/>
          <w:szCs w:val="28"/>
        </w:rPr>
        <w:t>2020 годы</w:t>
      </w:r>
      <w:r>
        <w:rPr>
          <w:rFonts w:ascii="Times New Roman" w:hAnsi="Times New Roman"/>
          <w:sz w:val="28"/>
          <w:szCs w:val="28"/>
        </w:rPr>
        <w:t>»;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пункте 1 слова </w:t>
      </w:r>
      <w:r w:rsidRPr="0093678F">
        <w:rPr>
          <w:rFonts w:ascii="Times New Roman" w:hAnsi="Times New Roman"/>
          <w:sz w:val="28"/>
          <w:szCs w:val="28"/>
        </w:rPr>
        <w:t>«Развитие дорожного хозяйства</w:t>
      </w:r>
      <w:r>
        <w:rPr>
          <w:rFonts w:ascii="Times New Roman" w:hAnsi="Times New Roman"/>
          <w:sz w:val="28"/>
          <w:szCs w:val="28"/>
        </w:rPr>
        <w:t xml:space="preserve"> и сети искусственных сооружений</w:t>
      </w:r>
      <w:r w:rsidRPr="0093678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словами </w:t>
      </w:r>
      <w:r w:rsidRPr="0093678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Реализация государственной политики в сфере строительства, </w:t>
      </w:r>
      <w:r w:rsidRPr="0093678F">
        <w:rPr>
          <w:rFonts w:ascii="Times New Roman" w:hAnsi="Times New Roman"/>
          <w:sz w:val="28"/>
          <w:szCs w:val="28"/>
        </w:rPr>
        <w:t>дорожного хозяйства»</w:t>
      </w:r>
      <w:r>
        <w:rPr>
          <w:rFonts w:ascii="Times New Roman" w:hAnsi="Times New Roman"/>
          <w:sz w:val="28"/>
          <w:szCs w:val="28"/>
        </w:rPr>
        <w:t>;</w:t>
      </w:r>
    </w:p>
    <w:p w:rsidR="00ED59CD" w:rsidRPr="0093678F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3678F">
        <w:rPr>
          <w:rFonts w:ascii="Times New Roman" w:hAnsi="Times New Roman"/>
          <w:sz w:val="28"/>
          <w:szCs w:val="28"/>
        </w:rPr>
        <w:t xml:space="preserve">в </w:t>
      </w:r>
      <w:r w:rsidRPr="0093678F">
        <w:rPr>
          <w:rFonts w:ascii="Times New Roman" w:hAnsi="Times New Roman"/>
          <w:bCs/>
          <w:sz w:val="28"/>
          <w:szCs w:val="28"/>
        </w:rPr>
        <w:t>государственн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93678F">
        <w:rPr>
          <w:rFonts w:ascii="Times New Roman" w:hAnsi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/>
          <w:bCs/>
          <w:sz w:val="28"/>
          <w:szCs w:val="28"/>
        </w:rPr>
        <w:t>е</w:t>
      </w:r>
      <w:r w:rsidRPr="0093678F">
        <w:rPr>
          <w:rFonts w:ascii="Times New Roman" w:hAnsi="Times New Roman"/>
          <w:bCs/>
          <w:sz w:val="28"/>
          <w:szCs w:val="28"/>
        </w:rPr>
        <w:t xml:space="preserve"> Иркутской области </w:t>
      </w:r>
      <w:r w:rsidRPr="0093678F">
        <w:rPr>
          <w:rFonts w:ascii="Times New Roman" w:hAnsi="Times New Roman"/>
          <w:sz w:val="28"/>
          <w:szCs w:val="28"/>
        </w:rPr>
        <w:t>«Развитие дорожного хозяйства</w:t>
      </w:r>
      <w:r>
        <w:rPr>
          <w:rFonts w:ascii="Times New Roman" w:hAnsi="Times New Roman"/>
          <w:sz w:val="28"/>
          <w:szCs w:val="28"/>
        </w:rPr>
        <w:t xml:space="preserve"> и сети искусственных сооружений</w:t>
      </w:r>
      <w:r w:rsidRPr="0093678F">
        <w:rPr>
          <w:rFonts w:ascii="Times New Roman" w:hAnsi="Times New Roman"/>
          <w:sz w:val="28"/>
          <w:szCs w:val="28"/>
        </w:rPr>
        <w:t>» на 2014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3678F">
        <w:rPr>
          <w:rFonts w:ascii="Times New Roman" w:hAnsi="Times New Roman"/>
          <w:sz w:val="28"/>
          <w:szCs w:val="28"/>
        </w:rPr>
        <w:t>2020 годы, утвержденн</w:t>
      </w:r>
      <w:r>
        <w:rPr>
          <w:rFonts w:ascii="Times New Roman" w:hAnsi="Times New Roman"/>
          <w:sz w:val="28"/>
          <w:szCs w:val="28"/>
        </w:rPr>
        <w:t>ой</w:t>
      </w:r>
      <w:r w:rsidRPr="0093678F">
        <w:rPr>
          <w:rFonts w:ascii="Times New Roman" w:hAnsi="Times New Roman"/>
          <w:sz w:val="28"/>
          <w:szCs w:val="28"/>
        </w:rPr>
        <w:t xml:space="preserve"> постановлением (далее – государственная программа):</w:t>
      </w:r>
    </w:p>
    <w:p w:rsidR="00ED59CD" w:rsidRDefault="00ED59CD" w:rsidP="00ED5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изложить в следующей редакции:</w:t>
      </w:r>
    </w:p>
    <w:p w:rsidR="00ED59CD" w:rsidRDefault="00ED59CD" w:rsidP="00ED5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«Государственная программа Иркутской области </w:t>
      </w:r>
      <w:r w:rsidRPr="0093678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Реализация государственной политики в сфере строительства, </w:t>
      </w:r>
      <w:r w:rsidRPr="0093678F">
        <w:rPr>
          <w:rFonts w:ascii="Times New Roman" w:hAnsi="Times New Roman"/>
          <w:sz w:val="28"/>
          <w:szCs w:val="28"/>
        </w:rPr>
        <w:t>дорожного хозяйства» на 2014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93678F">
        <w:rPr>
          <w:rFonts w:ascii="Times New Roman" w:hAnsi="Times New Roman"/>
          <w:sz w:val="28"/>
          <w:szCs w:val="28"/>
        </w:rPr>
        <w:t>2020 годы</w:t>
      </w:r>
      <w:r>
        <w:rPr>
          <w:rFonts w:ascii="Times New Roman" w:hAnsi="Times New Roman"/>
          <w:sz w:val="28"/>
          <w:szCs w:val="28"/>
        </w:rPr>
        <w:t>»;</w:t>
      </w:r>
    </w:p>
    <w:p w:rsidR="00ED59CD" w:rsidRDefault="00ED59CD" w:rsidP="00ED59C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государственной программы изложить в следующей редакции:</w:t>
      </w:r>
    </w:p>
    <w:p w:rsidR="00ED59CD" w:rsidRPr="00B91F3F" w:rsidRDefault="00ED59CD" w:rsidP="00ED59CD">
      <w:pPr>
        <w:pStyle w:val="ConsPlusNormal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B91F3F">
        <w:rPr>
          <w:rFonts w:ascii="Times New Roman" w:hAnsi="Times New Roman"/>
          <w:sz w:val="28"/>
          <w:szCs w:val="28"/>
        </w:rPr>
        <w:t>«ПАСПОРТ</w:t>
      </w:r>
    </w:p>
    <w:p w:rsidR="00ED59CD" w:rsidRPr="00B91F3F" w:rsidRDefault="00ED59CD" w:rsidP="00ED59CD">
      <w:pPr>
        <w:pStyle w:val="ConsPlusNormal"/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B91F3F">
        <w:rPr>
          <w:rFonts w:ascii="Times New Roman" w:hAnsi="Times New Roman"/>
          <w:sz w:val="28"/>
          <w:szCs w:val="28"/>
        </w:rPr>
        <w:lastRenderedPageBreak/>
        <w:t>ГОСУДАРСТВЕННОЙ ПРОГРАММЫ ИРКУТСКОЙ ОБЛАСТИ «Р</w:t>
      </w:r>
      <w:r>
        <w:rPr>
          <w:rFonts w:ascii="Times New Roman" w:hAnsi="Times New Roman"/>
          <w:sz w:val="28"/>
          <w:szCs w:val="28"/>
        </w:rPr>
        <w:t>ЕАЛИЗАЦИЯ ГОСУДАРСТВЕННОЙ ПОЛИТИКИ В СФЕРЕ СТРОИТЕЛЬСТВА,</w:t>
      </w:r>
      <w:r w:rsidRPr="00B91F3F">
        <w:rPr>
          <w:rFonts w:ascii="Times New Roman" w:hAnsi="Times New Roman"/>
          <w:sz w:val="28"/>
          <w:szCs w:val="28"/>
        </w:rPr>
        <w:t xml:space="preserve"> ДОРОЖНОГО ХОЗЯЙСТВА» НА 2014 - 2020 ГОДЫ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"/>
        <w:gridCol w:w="2971"/>
        <w:gridCol w:w="5602"/>
        <w:gridCol w:w="434"/>
      </w:tblGrid>
      <w:tr w:rsidR="00ED59CD" w:rsidRPr="00C721EF" w:rsidTr="001107CF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3" w:type="dxa"/>
            <w:tcBorders>
              <w:lef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721EF">
              <w:rPr>
                <w:rFonts w:ascii="Times New Roman" w:hAnsi="Times New Roman"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5768" w:type="dxa"/>
            <w:tcBorders>
              <w:righ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721E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Реализация государственной политики в сфере строительства,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дорожного хозяйства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на </w:t>
            </w:r>
            <w:r w:rsidRPr="00C721EF">
              <w:rPr>
                <w:rFonts w:ascii="Times New Roman" w:hAnsi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721EF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C721EF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9CD" w:rsidRPr="00C721EF" w:rsidTr="001107CF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3" w:type="dxa"/>
            <w:tcBorders>
              <w:lef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721EF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государственной </w:t>
            </w:r>
            <w:r w:rsidRPr="00C721EF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5768" w:type="dxa"/>
            <w:tcBorders>
              <w:righ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721EF">
              <w:rPr>
                <w:rFonts w:ascii="Times New Roman" w:hAnsi="Times New Roman"/>
                <w:sz w:val="28"/>
                <w:szCs w:val="28"/>
              </w:rPr>
              <w:t>Министерство строительства, дорожного хозяйства Иркутской области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9CD" w:rsidRPr="00C721EF" w:rsidTr="001107CF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3" w:type="dxa"/>
            <w:tcBorders>
              <w:lef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721EF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  <w:r w:rsidRPr="00C721EF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5768" w:type="dxa"/>
            <w:tcBorders>
              <w:righ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721EF">
              <w:rPr>
                <w:rFonts w:ascii="Times New Roman" w:hAnsi="Times New Roman"/>
                <w:sz w:val="28"/>
                <w:szCs w:val="28"/>
              </w:rPr>
              <w:t>Министерство строительства, дорожного хозяйства Иркутской области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9CD" w:rsidRPr="00C721EF" w:rsidTr="001107CF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3" w:type="dxa"/>
            <w:tcBorders>
              <w:lef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721EF"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  <w:r w:rsidRPr="00C721EF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5768" w:type="dxa"/>
            <w:tcBorders>
              <w:righ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9CD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9CD" w:rsidRPr="00C721EF" w:rsidTr="001107CF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3" w:type="dxa"/>
            <w:tcBorders>
              <w:lef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721EF">
              <w:rPr>
                <w:rFonts w:ascii="Times New Roman" w:hAnsi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  <w:r w:rsidRPr="00C721EF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5768" w:type="dxa"/>
            <w:tcBorders>
              <w:righ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21EF">
              <w:rPr>
                <w:rFonts w:ascii="Times New Roman" w:hAnsi="Times New Roman"/>
                <w:sz w:val="28"/>
                <w:szCs w:val="28"/>
              </w:rPr>
              <w:t xml:space="preserve">Обеспечение бесперебойного и безопасного функционирования дорожного </w:t>
            </w:r>
            <w:r>
              <w:rPr>
                <w:rFonts w:ascii="Times New Roman" w:hAnsi="Times New Roman"/>
                <w:sz w:val="28"/>
                <w:szCs w:val="28"/>
              </w:rPr>
              <w:t>хозяйства и развитие сети искусственных сооружений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9CD" w:rsidRPr="00C721EF" w:rsidTr="001107CF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3" w:type="dxa"/>
            <w:tcBorders>
              <w:lef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721EF">
              <w:rPr>
                <w:rFonts w:ascii="Times New Roman" w:hAnsi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государственной </w:t>
            </w:r>
            <w:r w:rsidRPr="00C721EF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5768" w:type="dxa"/>
            <w:tcBorders>
              <w:right w:val="single" w:sz="4" w:space="0" w:color="auto"/>
            </w:tcBorders>
          </w:tcPr>
          <w:p w:rsidR="00ED59CD" w:rsidRPr="00481F57" w:rsidRDefault="00ED59CD" w:rsidP="001107CF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481F57">
              <w:rPr>
                <w:rFonts w:ascii="Times New Roman" w:hAnsi="Times New Roman"/>
                <w:sz w:val="28"/>
                <w:szCs w:val="28"/>
              </w:rPr>
              <w:t>Сохранение и развитие автомобильных дорог общего пользования регионального или межмуниципального значения и местного значения в Иркутской области.</w:t>
            </w:r>
          </w:p>
          <w:p w:rsidR="00ED59CD" w:rsidRPr="00481F57" w:rsidRDefault="00ED59CD" w:rsidP="001107CF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481F57">
              <w:rPr>
                <w:rFonts w:ascii="Times New Roman" w:hAnsi="Times New Roman"/>
                <w:sz w:val="28"/>
                <w:szCs w:val="28"/>
              </w:rPr>
              <w:t>Формирование развитой транспортной инфраструктуры административного центра Иркутской области.</w:t>
            </w:r>
          </w:p>
          <w:p w:rsidR="00ED59CD" w:rsidRPr="00481F57" w:rsidRDefault="00ED59CD" w:rsidP="001107CF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Pr="00481F57">
              <w:rPr>
                <w:rFonts w:ascii="Times New Roman" w:hAnsi="Times New Roman"/>
                <w:sz w:val="28"/>
                <w:szCs w:val="28"/>
              </w:rPr>
              <w:t>Развитие сети искусственных сооружений.</w:t>
            </w:r>
          </w:p>
          <w:p w:rsidR="00ED59CD" w:rsidRPr="00481F57" w:rsidRDefault="00ED59CD" w:rsidP="001107CF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Pr="00481F57">
              <w:rPr>
                <w:rFonts w:ascii="Times New Roman" w:hAnsi="Times New Roman"/>
                <w:sz w:val="28"/>
                <w:szCs w:val="28"/>
              </w:rPr>
              <w:t>Осуществление эффективной государственной политики в сфере строительства, дорожного хозяйства.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9CD" w:rsidRPr="00C721EF" w:rsidTr="001107CF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3" w:type="dxa"/>
            <w:tcBorders>
              <w:lef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721EF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  <w:r w:rsidRPr="00C721EF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5768" w:type="dxa"/>
            <w:tcBorders>
              <w:righ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программа </w:t>
            </w:r>
            <w:r w:rsidRPr="00C721EF">
              <w:rPr>
                <w:rFonts w:ascii="Times New Roman" w:hAnsi="Times New Roman"/>
                <w:sz w:val="28"/>
                <w:szCs w:val="28"/>
              </w:rPr>
              <w:t xml:space="preserve">реализуется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2014 года по 2020 год </w:t>
            </w:r>
            <w:r w:rsidRPr="00C721EF">
              <w:rPr>
                <w:rFonts w:ascii="Times New Roman" w:hAnsi="Times New Roman"/>
                <w:sz w:val="28"/>
                <w:szCs w:val="28"/>
              </w:rPr>
              <w:t>в один этап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9CD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9CD" w:rsidRPr="00C721EF" w:rsidTr="001107CF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3" w:type="dxa"/>
            <w:tcBorders>
              <w:lef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721EF">
              <w:rPr>
                <w:rFonts w:ascii="Times New Roman" w:hAnsi="Times New Roman"/>
                <w:sz w:val="28"/>
                <w:szCs w:val="28"/>
              </w:rPr>
              <w:t xml:space="preserve">Целевые показатели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государственной п</w:t>
            </w:r>
            <w:r w:rsidRPr="00C721EF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5768" w:type="dxa"/>
            <w:tcBorders>
              <w:right w:val="single" w:sz="4" w:space="0" w:color="auto"/>
            </w:tcBorders>
          </w:tcPr>
          <w:p w:rsidR="00ED59CD" w:rsidRPr="00BA4AC5" w:rsidRDefault="00ED59CD" w:rsidP="001107C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AC5">
              <w:rPr>
                <w:rFonts w:ascii="Times New Roman" w:hAnsi="Times New Roman"/>
                <w:sz w:val="28"/>
                <w:szCs w:val="28"/>
              </w:rPr>
              <w:t>1. Доля протяженности автомобильных дорог общего пользования регионального или межмуниципального значения, не отвечающих нормативным требованиям к транспортно-эксплуатационным показателям.</w:t>
            </w:r>
          </w:p>
          <w:p w:rsidR="00ED59CD" w:rsidRPr="00BA4AC5" w:rsidRDefault="00ED59CD" w:rsidP="001107C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A4AC5">
              <w:rPr>
                <w:rFonts w:ascii="Times New Roman" w:hAnsi="Times New Roman"/>
                <w:sz w:val="28"/>
                <w:szCs w:val="28"/>
              </w:rPr>
              <w:t>. Доля протяженности автомобильных дорог общего пользования регионального или межмуниципального значения, обслуживающих движение в режиме перегрузки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9CD" w:rsidRPr="001F5644" w:rsidRDefault="00ED59CD" w:rsidP="001107CF">
            <w:pPr>
              <w:spacing w:line="216" w:lineRule="auto"/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9CD" w:rsidRPr="00C721EF" w:rsidTr="001107CF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3" w:type="dxa"/>
            <w:tcBorders>
              <w:lef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721EF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государственной </w:t>
            </w:r>
            <w:r w:rsidRPr="00C721EF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5768" w:type="dxa"/>
            <w:tcBorders>
              <w:right w:val="single" w:sz="4" w:space="0" w:color="auto"/>
            </w:tcBorders>
          </w:tcPr>
          <w:p w:rsidR="00ED59CD" w:rsidRPr="00481F57" w:rsidRDefault="00ED59CD" w:rsidP="001107CF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481F57">
              <w:rPr>
                <w:rFonts w:ascii="Times New Roman" w:hAnsi="Times New Roman"/>
                <w:sz w:val="28"/>
                <w:szCs w:val="28"/>
              </w:rPr>
              <w:t>Подпрограмма «Дорожное хозяйство» на 2014-2020 годы (приложение 1 к государственной программе).</w:t>
            </w:r>
          </w:p>
          <w:p w:rsidR="00ED59CD" w:rsidRDefault="00ED59CD" w:rsidP="001107CF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Подпрограмма «</w:t>
            </w:r>
            <w:r w:rsidRPr="0005786A">
              <w:rPr>
                <w:rFonts w:ascii="Times New Roman" w:hAnsi="Times New Roman"/>
                <w:sz w:val="28"/>
                <w:szCs w:val="28"/>
              </w:rPr>
              <w:t xml:space="preserve">Развитие административного центра Иркутской </w:t>
            </w:r>
            <w:r w:rsidRPr="0005786A">
              <w:rPr>
                <w:rFonts w:ascii="Times New Roman" w:hAnsi="Times New Roman"/>
                <w:sz w:val="28"/>
                <w:szCs w:val="28"/>
              </w:rPr>
              <w:lastRenderedPageBreak/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05786A">
              <w:rPr>
                <w:rFonts w:ascii="Times New Roman" w:hAnsi="Times New Roman"/>
                <w:sz w:val="28"/>
                <w:szCs w:val="28"/>
              </w:rPr>
              <w:t xml:space="preserve"> на 201</w:t>
            </w:r>
            <w:r w:rsidRPr="00BA4AC5">
              <w:rPr>
                <w:rFonts w:ascii="Times New Roman" w:hAnsi="Times New Roman"/>
                <w:sz w:val="28"/>
                <w:szCs w:val="28"/>
              </w:rPr>
              <w:t>5</w:t>
            </w:r>
            <w:r w:rsidRPr="0005786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5786A">
              <w:rPr>
                <w:rFonts w:ascii="Times New Roman" w:hAnsi="Times New Roman"/>
                <w:sz w:val="28"/>
                <w:szCs w:val="28"/>
              </w:rPr>
              <w:t xml:space="preserve"> годы (</w:t>
            </w:r>
            <w:hyperlink r:id="rId6" w:history="1">
              <w:r w:rsidRPr="0005786A">
                <w:rPr>
                  <w:rFonts w:ascii="Times New Roman" w:hAnsi="Times New Roman"/>
                  <w:sz w:val="28"/>
                  <w:szCs w:val="28"/>
                </w:rPr>
                <w:t xml:space="preserve">приложение 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5786A"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59CD" w:rsidRDefault="00ED59CD" w:rsidP="001107CF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Pr="00D44902">
              <w:rPr>
                <w:rFonts w:ascii="Times New Roman" w:hAnsi="Times New Roman"/>
                <w:sz w:val="28"/>
                <w:szCs w:val="28"/>
              </w:rPr>
              <w:t xml:space="preserve">Подпрограмма «Развитие сети искусственных сооружений» на 2017-2020 годы 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47024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481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4902">
              <w:rPr>
                <w:rFonts w:ascii="Times New Roman" w:hAnsi="Times New Roman"/>
                <w:sz w:val="28"/>
                <w:szCs w:val="28"/>
              </w:rPr>
              <w:t>к государственной программе)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59CD" w:rsidRPr="00CE4EBB" w:rsidRDefault="00ED59CD" w:rsidP="001107CF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Подпрограмма «</w:t>
            </w:r>
            <w:r w:rsidRPr="00D61362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D61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1362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Pr="00D61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1362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 w:rsidRPr="00D61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136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61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1362">
              <w:rPr>
                <w:rFonts w:ascii="Times New Roman" w:hAnsi="Times New Roman" w:hint="eastAsia"/>
                <w:sz w:val="28"/>
                <w:szCs w:val="28"/>
              </w:rPr>
              <w:t>сфере</w:t>
            </w:r>
            <w:r w:rsidRPr="00D61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1362">
              <w:rPr>
                <w:rFonts w:ascii="Times New Roman" w:hAnsi="Times New Roman" w:hint="eastAsia"/>
                <w:sz w:val="28"/>
                <w:szCs w:val="28"/>
              </w:rPr>
              <w:t>строительства</w:t>
            </w:r>
            <w:r w:rsidRPr="00D61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1362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D61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1362">
              <w:rPr>
                <w:rFonts w:ascii="Times New Roman" w:hAnsi="Times New Roman" w:hint="eastAsia"/>
                <w:sz w:val="28"/>
                <w:szCs w:val="28"/>
              </w:rPr>
              <w:t>дорожного</w:t>
            </w:r>
            <w:r w:rsidRPr="00D61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1362">
              <w:rPr>
                <w:rFonts w:ascii="Times New Roman" w:hAnsi="Times New Roman" w:hint="eastAsia"/>
                <w:sz w:val="28"/>
                <w:szCs w:val="28"/>
              </w:rPr>
              <w:t>хозяйства»</w:t>
            </w:r>
            <w:r w:rsidRPr="00D61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1362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D61362">
              <w:rPr>
                <w:rFonts w:ascii="Times New Roman" w:hAnsi="Times New Roman"/>
                <w:sz w:val="28"/>
                <w:szCs w:val="28"/>
              </w:rPr>
              <w:t xml:space="preserve"> 2018-2020 </w:t>
            </w:r>
            <w:r w:rsidRPr="00D61362">
              <w:rPr>
                <w:rFonts w:ascii="Times New Roman" w:hAnsi="Times New Roman" w:hint="eastAsia"/>
                <w:sz w:val="28"/>
                <w:szCs w:val="28"/>
              </w:rPr>
              <w:t>годы</w:t>
            </w:r>
            <w:r w:rsidRPr="00D44902">
              <w:rPr>
                <w:rFonts w:ascii="Times New Roman" w:hAnsi="Times New Roman"/>
                <w:sz w:val="28"/>
                <w:szCs w:val="28"/>
              </w:rPr>
              <w:t xml:space="preserve"> (приложение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61362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481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4902">
              <w:rPr>
                <w:rFonts w:ascii="Times New Roman" w:hAnsi="Times New Roman"/>
                <w:sz w:val="28"/>
                <w:szCs w:val="28"/>
              </w:rPr>
              <w:t>к государственной программе)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9CD" w:rsidRPr="00C721EF" w:rsidTr="001107CF">
        <w:trPr>
          <w:trHeight w:val="558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3" w:type="dxa"/>
            <w:tcBorders>
              <w:left w:val="single" w:sz="4" w:space="0" w:color="auto"/>
            </w:tcBorders>
          </w:tcPr>
          <w:p w:rsidR="00ED59CD" w:rsidRDefault="00ED59CD" w:rsidP="001107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государственной</w:t>
            </w:r>
          </w:p>
          <w:p w:rsidR="00ED59CD" w:rsidRPr="0093678F" w:rsidRDefault="00ED59CD" w:rsidP="001107CF">
            <w:pPr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5768" w:type="dxa"/>
            <w:tcBorders>
              <w:right w:val="single" w:sz="4" w:space="0" w:color="auto"/>
            </w:tcBorders>
          </w:tcPr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Финансирование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государственной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предусматривается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счет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федерального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бюджета,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областного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бюджета,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числе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счет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дорожного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фонда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Иркутской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области,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местных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бюджетов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774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955,5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- 7 930 107,3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- 10 558 302,5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- 9 792 747,6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DB281B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DB281B">
              <w:rPr>
                <w:rFonts w:ascii="Times New Roman" w:hAnsi="Times New Roman"/>
                <w:sz w:val="28"/>
                <w:szCs w:val="28"/>
              </w:rPr>
              <w:t xml:space="preserve">2018 год - 7 </w:t>
            </w:r>
            <w:r>
              <w:rPr>
                <w:rFonts w:ascii="Times New Roman" w:hAnsi="Times New Roman"/>
                <w:sz w:val="28"/>
                <w:szCs w:val="28"/>
              </w:rPr>
              <w:t>822</w:t>
            </w:r>
            <w:r w:rsidRPr="00DB28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Pr="00DB281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B281B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D59CD" w:rsidRPr="00DB281B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DB281B">
              <w:rPr>
                <w:rFonts w:ascii="Times New Roman" w:hAnsi="Times New Roman"/>
                <w:sz w:val="28"/>
                <w:szCs w:val="28"/>
              </w:rPr>
              <w:t xml:space="preserve">2019 год -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B28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430</w:t>
            </w:r>
            <w:r w:rsidRPr="00DB28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343</w:t>
            </w:r>
            <w:r w:rsidRPr="00DB281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B281B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D59CD" w:rsidRPr="00DB281B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DB281B">
              <w:rPr>
                <w:rFonts w:ascii="Times New Roman" w:hAnsi="Times New Roman"/>
                <w:sz w:val="28"/>
                <w:szCs w:val="28"/>
              </w:rPr>
              <w:t xml:space="preserve">2020 год - 8 </w:t>
            </w:r>
            <w:r>
              <w:rPr>
                <w:rFonts w:ascii="Times New Roman" w:hAnsi="Times New Roman"/>
                <w:sz w:val="28"/>
                <w:szCs w:val="28"/>
              </w:rPr>
              <w:t>836</w:t>
            </w:r>
            <w:r w:rsidRPr="00DB28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836</w:t>
            </w:r>
            <w:r w:rsidRPr="00DB281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DB281B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B281B">
              <w:rPr>
                <w:rFonts w:ascii="Times New Roman" w:hAnsi="Times New Roman"/>
                <w:sz w:val="28"/>
                <w:szCs w:val="28"/>
              </w:rPr>
              <w:t>По источникам финансирования: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средства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областного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бюджета: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656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227,9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- 4 652 688,0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- 7 807 600,0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средства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дорожного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фонда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Иркутской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7 806 836,8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рублей);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- 7 848 355,8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(средства дорожного фонда Иркутской области -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7 771 422,2 тыс. рублей)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D59CD" w:rsidRPr="00C72AE2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C72AE2">
              <w:rPr>
                <w:rFonts w:ascii="Times New Roman" w:hAnsi="Times New Roman"/>
                <w:sz w:val="28"/>
                <w:szCs w:val="28"/>
              </w:rPr>
              <w:t xml:space="preserve">2018 год -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663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762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 xml:space="preserve"> тыс. рублей (средства дорожного фонда Иркутской области - </w:t>
            </w:r>
            <w:r w:rsidRPr="00C72AE2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347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729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 xml:space="preserve"> тыс. рублей);</w:t>
            </w:r>
          </w:p>
          <w:p w:rsidR="00ED59CD" w:rsidRPr="00C72AE2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C72AE2">
              <w:rPr>
                <w:rFonts w:ascii="Times New Roman" w:hAnsi="Times New Roman"/>
                <w:sz w:val="28"/>
                <w:szCs w:val="28"/>
              </w:rPr>
              <w:t xml:space="preserve">2019 год -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311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913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 xml:space="preserve"> тыс. рублей (средства дорожного фонда Иркутской области - </w:t>
            </w:r>
            <w:r w:rsidRPr="00C72AE2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030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680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 xml:space="preserve"> тыс. рублей);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C72AE2">
              <w:rPr>
                <w:rFonts w:ascii="Times New Roman" w:hAnsi="Times New Roman"/>
                <w:sz w:val="28"/>
                <w:szCs w:val="28"/>
              </w:rPr>
              <w:t xml:space="preserve">2020 год -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333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023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 xml:space="preserve"> тыс. рублей (средства дорожного фонда Иркутской </w:t>
            </w:r>
            <w:r w:rsidRPr="00C72AE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области - </w:t>
            </w:r>
            <w:r w:rsidRPr="00C72AE2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121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789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C72AE2">
              <w:rPr>
                <w:rFonts w:ascii="Times New Roman" w:hAnsi="Times New Roman"/>
                <w:sz w:val="28"/>
                <w:szCs w:val="28"/>
              </w:rPr>
              <w:t xml:space="preserve"> тыс. рублей);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средства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/>
                <w:sz w:val="28"/>
                <w:szCs w:val="28"/>
              </w:rPr>
              <w:t>ого бюджета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092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692,0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164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294,6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числе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возвращенный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остаток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федерального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411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244,7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608 746,5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числе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возвращенный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остаток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федерального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412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417,3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- 1 532 490,0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C72AE2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C72AE2">
              <w:rPr>
                <w:rFonts w:ascii="Times New Roman" w:hAnsi="Times New Roman"/>
                <w:sz w:val="28"/>
                <w:szCs w:val="28"/>
              </w:rPr>
              <w:t>2018 год - 730 000,0 тыс. рублей;</w:t>
            </w:r>
          </w:p>
          <w:p w:rsidR="00ED59CD" w:rsidRPr="00C72AE2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C72AE2">
              <w:rPr>
                <w:rFonts w:ascii="Times New Roman" w:hAnsi="Times New Roman"/>
                <w:sz w:val="28"/>
                <w:szCs w:val="28"/>
              </w:rPr>
              <w:t>2019 год - 680 000,0 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C72AE2">
              <w:rPr>
                <w:rFonts w:ascii="Times New Roman" w:hAnsi="Times New Roman"/>
                <w:sz w:val="28"/>
                <w:szCs w:val="28"/>
              </w:rPr>
              <w:t>2020 год - 980 000,0 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средства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местн</w:t>
            </w:r>
            <w:r>
              <w:rPr>
                <w:rFonts w:ascii="Times New Roman" w:hAnsi="Times New Roman"/>
                <w:sz w:val="28"/>
                <w:szCs w:val="28"/>
              </w:rPr>
              <w:t>ых бюджетов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035,6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- 113 124,7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- 141 956,0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- 411 901,8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94462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94462">
              <w:rPr>
                <w:rFonts w:ascii="Times New Roman" w:hAnsi="Times New Roman"/>
                <w:sz w:val="28"/>
                <w:szCs w:val="28"/>
              </w:rPr>
              <w:t>2018 год - 42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94462"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99446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94462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D59CD" w:rsidRPr="00994462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94462">
              <w:rPr>
                <w:rFonts w:ascii="Times New Roman" w:hAnsi="Times New Roman"/>
                <w:sz w:val="28"/>
                <w:szCs w:val="28"/>
              </w:rPr>
              <w:t xml:space="preserve">2019 год - </w:t>
            </w:r>
            <w:r>
              <w:rPr>
                <w:rFonts w:ascii="Times New Roman" w:hAnsi="Times New Roman"/>
                <w:sz w:val="28"/>
                <w:szCs w:val="28"/>
              </w:rPr>
              <w:t>438</w:t>
            </w:r>
            <w:r w:rsidRPr="00994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429</w:t>
            </w:r>
            <w:r w:rsidRPr="00994462">
              <w:rPr>
                <w:rFonts w:ascii="Times New Roman" w:hAnsi="Times New Roman"/>
                <w:sz w:val="28"/>
                <w:szCs w:val="28"/>
              </w:rPr>
              <w:t>,2 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94462">
              <w:rPr>
                <w:rFonts w:ascii="Times New Roman" w:hAnsi="Times New Roman"/>
                <w:sz w:val="28"/>
                <w:szCs w:val="28"/>
              </w:rPr>
              <w:t xml:space="preserve">2020 год - </w:t>
            </w:r>
            <w:r>
              <w:rPr>
                <w:rFonts w:ascii="Times New Roman" w:hAnsi="Times New Roman"/>
                <w:sz w:val="28"/>
                <w:szCs w:val="28"/>
              </w:rPr>
              <w:t>523</w:t>
            </w:r>
            <w:r w:rsidRPr="00994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813</w:t>
            </w:r>
            <w:r w:rsidRPr="00994462">
              <w:rPr>
                <w:rFonts w:ascii="Times New Roman" w:hAnsi="Times New Roman"/>
                <w:sz w:val="28"/>
                <w:szCs w:val="28"/>
              </w:rPr>
              <w:t>,7 тыс. рублей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9CD" w:rsidRPr="0022628A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9CD" w:rsidRPr="00C721EF" w:rsidTr="001107CF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3" w:type="dxa"/>
            <w:tcBorders>
              <w:left w:val="single" w:sz="4" w:space="0" w:color="auto"/>
            </w:tcBorders>
          </w:tcPr>
          <w:p w:rsidR="00ED59CD" w:rsidRPr="00C721E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C721EF">
              <w:rPr>
                <w:rFonts w:ascii="Times New Roman" w:hAnsi="Times New Roman"/>
                <w:sz w:val="28"/>
                <w:szCs w:val="28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  <w:r w:rsidRPr="00C721EF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5768" w:type="dxa"/>
            <w:tcBorders>
              <w:right w:val="single" w:sz="4" w:space="0" w:color="auto"/>
            </w:tcBorders>
          </w:tcPr>
          <w:p w:rsidR="00ED59CD" w:rsidRPr="00F22D08" w:rsidRDefault="00ED59CD" w:rsidP="001107C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4AC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A4AC5">
              <w:rPr>
                <w:rFonts w:ascii="Times New Roman" w:hAnsi="Times New Roman"/>
                <w:sz w:val="28"/>
                <w:szCs w:val="28"/>
              </w:rPr>
              <w:t xml:space="preserve"> Доля протяженности автомобильных дорог общего пользования регионального или межмуниципального значения, не отвечающих </w:t>
            </w:r>
            <w:r w:rsidRPr="00F22D08">
              <w:rPr>
                <w:rFonts w:ascii="Times New Roman" w:hAnsi="Times New Roman"/>
                <w:sz w:val="28"/>
                <w:szCs w:val="28"/>
              </w:rPr>
              <w:t xml:space="preserve">нормативным требованиям к транспортно-эксплуатационным показателям, к 2020 году составит 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Pr="00F22D0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9 %</w:t>
            </w:r>
            <w:r w:rsidRPr="00F22D0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59CD" w:rsidRPr="00B629A8" w:rsidRDefault="00ED59CD" w:rsidP="001107C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D08">
              <w:rPr>
                <w:rFonts w:ascii="Times New Roman" w:hAnsi="Times New Roman"/>
                <w:sz w:val="28"/>
                <w:szCs w:val="28"/>
              </w:rPr>
              <w:t>2. Доля протяженности автомобильных дорог общего пользования</w:t>
            </w:r>
            <w:r w:rsidRPr="00BA4AC5">
              <w:rPr>
                <w:rFonts w:ascii="Times New Roman" w:hAnsi="Times New Roman"/>
                <w:sz w:val="28"/>
                <w:szCs w:val="28"/>
              </w:rPr>
              <w:t xml:space="preserve"> регионального или межмуниципального значения, обслуживающих движение в режиме перегрузки, </w:t>
            </w:r>
            <w:r w:rsidRPr="00777951">
              <w:rPr>
                <w:rFonts w:ascii="Times New Roman" w:hAnsi="Times New Roman"/>
                <w:sz w:val="28"/>
                <w:szCs w:val="28"/>
              </w:rPr>
              <w:t>составит 0,84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9CD" w:rsidRDefault="00ED59CD" w:rsidP="001107CF">
            <w:pPr>
              <w:pStyle w:val="ConsPlusNonformat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D59CD" w:rsidRDefault="00ED59CD" w:rsidP="001107CF">
            <w:pPr>
              <w:pStyle w:val="ConsPlusNonformat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D59CD" w:rsidRDefault="00ED59CD" w:rsidP="001107CF">
            <w:pPr>
              <w:pStyle w:val="ConsPlusNonformat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D59CD" w:rsidRDefault="00ED59CD" w:rsidP="001107CF">
            <w:pPr>
              <w:pStyle w:val="ConsPlusNonformat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D59CD" w:rsidRDefault="00ED59CD" w:rsidP="001107CF">
            <w:pPr>
              <w:pStyle w:val="ConsPlusNonformat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D59CD" w:rsidRDefault="00ED59CD" w:rsidP="001107CF">
            <w:pPr>
              <w:pStyle w:val="ConsPlusNonformat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D59CD" w:rsidRDefault="00ED59CD" w:rsidP="001107CF">
            <w:pPr>
              <w:pStyle w:val="ConsPlusNonformat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D59CD" w:rsidRDefault="00ED59CD" w:rsidP="001107CF">
            <w:pPr>
              <w:pStyle w:val="ConsPlusNonformat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D59CD" w:rsidRDefault="00ED59CD" w:rsidP="001107CF">
            <w:pPr>
              <w:pStyle w:val="ConsPlusNonformat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D59CD" w:rsidRDefault="00ED59CD" w:rsidP="001107CF">
            <w:pPr>
              <w:pStyle w:val="ConsPlusNonformat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D59CD" w:rsidRDefault="00ED59CD" w:rsidP="001107CF">
            <w:pPr>
              <w:pStyle w:val="ConsPlusNonformat"/>
              <w:widowControl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»;</w:t>
            </w:r>
          </w:p>
        </w:tc>
      </w:tr>
    </w:tbl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третьем раздела 1 «ХАРАКТЕРИСТИКА ТЕКУЩЕГО СОСТОЯНИЯ СФЕРЫ РЕАЛИЗАЦИИ ГОСУДАРСТВЕННОЙ ПРОГРАММЫ» </w:t>
      </w:r>
      <w:r w:rsidRPr="00D215FF">
        <w:rPr>
          <w:rFonts w:ascii="Times New Roman" w:hAnsi="Times New Roman"/>
          <w:sz w:val="28"/>
          <w:szCs w:val="28"/>
        </w:rPr>
        <w:t>цифры «</w:t>
      </w:r>
      <w:r>
        <w:rPr>
          <w:rFonts w:ascii="Times New Roman" w:hAnsi="Times New Roman"/>
          <w:sz w:val="28"/>
          <w:szCs w:val="28"/>
        </w:rPr>
        <w:t>12 450,7</w:t>
      </w:r>
      <w:r w:rsidRPr="00D215F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«11 890,6», «560,1»</w:t>
      </w:r>
      <w:r w:rsidRPr="00D215FF">
        <w:rPr>
          <w:rFonts w:ascii="Times New Roman" w:hAnsi="Times New Roman"/>
          <w:sz w:val="28"/>
          <w:szCs w:val="28"/>
        </w:rPr>
        <w:t xml:space="preserve"> заменить </w:t>
      </w:r>
      <w:r>
        <w:rPr>
          <w:rFonts w:ascii="Times New Roman" w:hAnsi="Times New Roman"/>
          <w:sz w:val="28"/>
          <w:szCs w:val="28"/>
        </w:rPr>
        <w:t xml:space="preserve">соответственно </w:t>
      </w:r>
      <w:r w:rsidRPr="00D215FF">
        <w:rPr>
          <w:rFonts w:ascii="Times New Roman" w:hAnsi="Times New Roman"/>
          <w:sz w:val="28"/>
          <w:szCs w:val="28"/>
        </w:rPr>
        <w:t>цифрами «</w:t>
      </w:r>
      <w:r>
        <w:rPr>
          <w:rFonts w:ascii="Times New Roman" w:hAnsi="Times New Roman"/>
          <w:sz w:val="28"/>
          <w:szCs w:val="28"/>
        </w:rPr>
        <w:t>12 420,7</w:t>
      </w:r>
      <w:r w:rsidRPr="00F22D08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11 909,8</w:t>
      </w:r>
      <w:r w:rsidRPr="00F22D08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510,9</w:t>
      </w:r>
      <w:r w:rsidRPr="00F22D08">
        <w:rPr>
          <w:rFonts w:ascii="Times New Roman" w:hAnsi="Times New Roman"/>
          <w:sz w:val="28"/>
          <w:szCs w:val="28"/>
        </w:rPr>
        <w:t>»;</w:t>
      </w:r>
    </w:p>
    <w:p w:rsidR="00ED59CD" w:rsidRPr="00777951" w:rsidRDefault="00ED59CD" w:rsidP="00ED59C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22D08">
        <w:rPr>
          <w:rFonts w:ascii="Times New Roman" w:eastAsia="Calibri" w:hAnsi="Times New Roman"/>
          <w:sz w:val="28"/>
          <w:szCs w:val="28"/>
        </w:rPr>
        <w:t xml:space="preserve">в разделе 2 «ЦЕЛЬ И ЗАДАЧА ГОСУДАРСТВЕННОЙ ПРОГРАММЫ, ЦЕЛЕВЫЕ ПОКАЗАТЕЛИ ГОСУДАРСТВЕННОЙ ПРОГРАММЫ, СРОКИ </w:t>
      </w:r>
      <w:r w:rsidRPr="00777951">
        <w:rPr>
          <w:rFonts w:ascii="Times New Roman" w:eastAsia="Calibri" w:hAnsi="Times New Roman"/>
          <w:sz w:val="28"/>
          <w:szCs w:val="28"/>
        </w:rPr>
        <w:t>РЕАЛИЗАЦИИ»:</w:t>
      </w:r>
    </w:p>
    <w:p w:rsidR="00ED59CD" w:rsidRPr="00777951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77951">
        <w:rPr>
          <w:rFonts w:ascii="Times New Roman" w:hAnsi="Times New Roman"/>
          <w:sz w:val="28"/>
          <w:szCs w:val="28"/>
        </w:rPr>
        <w:t xml:space="preserve">дополнить абзацем </w:t>
      </w:r>
      <w:r>
        <w:rPr>
          <w:rFonts w:ascii="Times New Roman" w:hAnsi="Times New Roman"/>
          <w:sz w:val="28"/>
          <w:szCs w:val="28"/>
        </w:rPr>
        <w:t>шес</w:t>
      </w:r>
      <w:r w:rsidRPr="00777951">
        <w:rPr>
          <w:rFonts w:ascii="Times New Roman" w:hAnsi="Times New Roman"/>
          <w:sz w:val="28"/>
          <w:szCs w:val="28"/>
        </w:rPr>
        <w:t>тым следующего содержания:</w:t>
      </w:r>
    </w:p>
    <w:p w:rsidR="00ED59CD" w:rsidRPr="00777951" w:rsidRDefault="00ED59CD" w:rsidP="00ED59C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77951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>по о</w:t>
      </w:r>
      <w:r w:rsidRPr="00481F57">
        <w:rPr>
          <w:rFonts w:ascii="Times New Roman" w:hAnsi="Times New Roman"/>
          <w:sz w:val="28"/>
          <w:szCs w:val="28"/>
        </w:rPr>
        <w:t>существлени</w:t>
      </w:r>
      <w:r>
        <w:rPr>
          <w:rFonts w:ascii="Times New Roman" w:hAnsi="Times New Roman"/>
          <w:sz w:val="28"/>
          <w:szCs w:val="28"/>
        </w:rPr>
        <w:t>ю</w:t>
      </w:r>
      <w:r w:rsidRPr="00481F57">
        <w:rPr>
          <w:rFonts w:ascii="Times New Roman" w:hAnsi="Times New Roman"/>
          <w:sz w:val="28"/>
          <w:szCs w:val="28"/>
        </w:rPr>
        <w:t xml:space="preserve"> эффективной государственной политики в сфере строительства, дорожного хозяйства</w:t>
      </w:r>
      <w:r w:rsidRPr="00777951">
        <w:rPr>
          <w:rFonts w:ascii="Times New Roman" w:hAnsi="Times New Roman"/>
          <w:sz w:val="28"/>
          <w:szCs w:val="28"/>
        </w:rPr>
        <w:t>.»;</w:t>
      </w:r>
    </w:p>
    <w:p w:rsidR="00ED59CD" w:rsidRPr="00056BAB" w:rsidRDefault="00ED59CD" w:rsidP="00ED59C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56BAB">
        <w:rPr>
          <w:rFonts w:ascii="Times New Roman" w:eastAsia="Calibri" w:hAnsi="Times New Roman"/>
          <w:sz w:val="28"/>
          <w:szCs w:val="28"/>
        </w:rPr>
        <w:t xml:space="preserve">в абзаце </w:t>
      </w:r>
      <w:r>
        <w:rPr>
          <w:rFonts w:ascii="Times New Roman" w:eastAsia="Calibri" w:hAnsi="Times New Roman"/>
          <w:sz w:val="28"/>
          <w:szCs w:val="28"/>
        </w:rPr>
        <w:t>седьм</w:t>
      </w:r>
      <w:r w:rsidRPr="00056BAB">
        <w:rPr>
          <w:rFonts w:ascii="Times New Roman" w:eastAsia="Calibri" w:hAnsi="Times New Roman"/>
          <w:sz w:val="28"/>
          <w:szCs w:val="28"/>
        </w:rPr>
        <w:t>ом цифры «71,0» заменить цифрами «69,9»;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678F">
        <w:rPr>
          <w:rFonts w:ascii="Times New Roman" w:hAnsi="Times New Roman"/>
          <w:sz w:val="28"/>
          <w:szCs w:val="28"/>
        </w:rPr>
        <w:lastRenderedPageBreak/>
        <w:t>в раздел</w:t>
      </w:r>
      <w:r>
        <w:rPr>
          <w:rFonts w:ascii="Times New Roman" w:hAnsi="Times New Roman"/>
          <w:sz w:val="28"/>
          <w:szCs w:val="28"/>
        </w:rPr>
        <w:t>е</w:t>
      </w:r>
      <w:r w:rsidRPr="0093678F">
        <w:rPr>
          <w:rFonts w:ascii="Times New Roman" w:hAnsi="Times New Roman"/>
          <w:sz w:val="28"/>
          <w:szCs w:val="28"/>
        </w:rPr>
        <w:t xml:space="preserve"> 3 «ОБОСНОВАНИЕ ВЫДЕЛЕНИЯ ПОДПРОГРАММ»</w:t>
      </w:r>
      <w:r>
        <w:rPr>
          <w:rFonts w:ascii="Times New Roman" w:hAnsi="Times New Roman"/>
          <w:sz w:val="28"/>
          <w:szCs w:val="28"/>
        </w:rPr>
        <w:t>: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абзацами девятнадцатым - двадцать первым следующего содержания: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«Подпрограмма 2</w:t>
      </w:r>
      <w:r w:rsidRPr="00D61362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61362">
        <w:rPr>
          <w:rFonts w:ascii="Times New Roman" w:hAnsi="Times New Roman"/>
          <w:sz w:val="28"/>
          <w:szCs w:val="28"/>
        </w:rPr>
        <w:t>Обеспечение условий деятельности в сфере строительства и дорожного хозяйства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44902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8</w:t>
      </w:r>
      <w:r w:rsidRPr="00D44902">
        <w:rPr>
          <w:rFonts w:ascii="Times New Roman" w:hAnsi="Times New Roman"/>
          <w:sz w:val="28"/>
          <w:szCs w:val="28"/>
        </w:rPr>
        <w:t>-2020 годы</w:t>
      </w:r>
      <w:r>
        <w:rPr>
          <w:rFonts w:ascii="Times New Roman" w:hAnsi="Times New Roman"/>
          <w:sz w:val="28"/>
          <w:szCs w:val="28"/>
        </w:rPr>
        <w:t xml:space="preserve"> (далее – подпрограмма 2</w:t>
      </w:r>
      <w:r w:rsidRPr="000D2F6E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).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2</w:t>
      </w:r>
      <w:r w:rsidRPr="005B3546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включает мероприятия по осуществлению эффективной государственной политики в сфере строительства и дорожного хозяйства Иркутской области.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Pr="005B3546">
          <w:rPr>
            <w:rFonts w:ascii="Times New Roman" w:hAnsi="Times New Roman"/>
            <w:sz w:val="28"/>
            <w:szCs w:val="28"/>
          </w:rPr>
          <w:t>Перечень</w:t>
        </w:r>
      </w:hyperlink>
      <w:r>
        <w:rPr>
          <w:rFonts w:ascii="Times New Roman" w:hAnsi="Times New Roman"/>
          <w:sz w:val="28"/>
          <w:szCs w:val="28"/>
        </w:rPr>
        <w:t xml:space="preserve"> мероприятий представлен в приложении 4 к государственной программе.»;</w:t>
      </w:r>
    </w:p>
    <w:p w:rsidR="00ED59CD" w:rsidRPr="00C4644E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4644E">
        <w:rPr>
          <w:rFonts w:ascii="Times New Roman" w:hAnsi="Times New Roman"/>
          <w:sz w:val="28"/>
          <w:szCs w:val="28"/>
        </w:rPr>
        <w:t>в разделе 7 «ОЖИДАЕМЫЕ КОНЕЧНЫЕ РЕЗУЛЬТАТЫ РЕАЛИЗАЦИИ ГОСУДАРСТВЕННОЙ ПРОГРАММЫ»:</w:t>
      </w:r>
    </w:p>
    <w:p w:rsidR="00ED59CD" w:rsidRDefault="00ED59CD" w:rsidP="00ED59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44E">
        <w:rPr>
          <w:rFonts w:ascii="Times New Roman" w:hAnsi="Times New Roman"/>
          <w:sz w:val="28"/>
          <w:szCs w:val="28"/>
        </w:rPr>
        <w:t>в абзаце первом цифры «</w:t>
      </w:r>
      <w:r w:rsidRPr="00C4644E">
        <w:rPr>
          <w:rFonts w:ascii="Times New Roman" w:eastAsia="Calibri" w:hAnsi="Times New Roman"/>
          <w:sz w:val="28"/>
          <w:szCs w:val="28"/>
        </w:rPr>
        <w:t>284,3</w:t>
      </w:r>
      <w:r w:rsidRPr="00C4644E">
        <w:rPr>
          <w:rFonts w:ascii="Times New Roman" w:hAnsi="Times New Roman"/>
          <w:sz w:val="28"/>
          <w:szCs w:val="28"/>
        </w:rPr>
        <w:t>», «</w:t>
      </w:r>
      <w:r w:rsidRPr="00C4644E">
        <w:rPr>
          <w:rFonts w:ascii="Times New Roman" w:eastAsia="Calibri" w:hAnsi="Times New Roman"/>
          <w:sz w:val="28"/>
          <w:szCs w:val="28"/>
        </w:rPr>
        <w:t>96,1</w:t>
      </w:r>
      <w:r w:rsidRPr="00C4644E">
        <w:rPr>
          <w:rFonts w:ascii="Times New Roman" w:hAnsi="Times New Roman"/>
          <w:sz w:val="28"/>
          <w:szCs w:val="28"/>
        </w:rPr>
        <w:t>», «71,0» заменить соответственно цифрами «2</w:t>
      </w:r>
      <w:r>
        <w:rPr>
          <w:rFonts w:ascii="Times New Roman" w:hAnsi="Times New Roman"/>
          <w:sz w:val="28"/>
          <w:szCs w:val="28"/>
        </w:rPr>
        <w:t>50</w:t>
      </w:r>
      <w:r w:rsidRPr="00C4644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Pr="00C4644E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117</w:t>
      </w:r>
      <w:r w:rsidRPr="00C4644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C4644E">
        <w:rPr>
          <w:rFonts w:ascii="Times New Roman" w:hAnsi="Times New Roman"/>
          <w:sz w:val="28"/>
          <w:szCs w:val="28"/>
        </w:rPr>
        <w:t>», «69,9»</w:t>
      </w:r>
    </w:p>
    <w:p w:rsidR="00ED59CD" w:rsidRPr="0093678F" w:rsidRDefault="00ED59CD" w:rsidP="00ED59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542C">
        <w:rPr>
          <w:rFonts w:ascii="Times New Roman" w:hAnsi="Times New Roman"/>
          <w:sz w:val="28"/>
          <w:szCs w:val="28"/>
        </w:rPr>
        <w:t xml:space="preserve">в абзаце </w:t>
      </w:r>
      <w:r>
        <w:rPr>
          <w:rFonts w:ascii="Times New Roman" w:hAnsi="Times New Roman"/>
          <w:sz w:val="28"/>
          <w:szCs w:val="28"/>
        </w:rPr>
        <w:t>третье</w:t>
      </w:r>
      <w:r w:rsidRPr="00D5542C">
        <w:rPr>
          <w:rFonts w:ascii="Times New Roman" w:hAnsi="Times New Roman"/>
          <w:sz w:val="28"/>
          <w:szCs w:val="28"/>
        </w:rPr>
        <w:t>м цифры «</w:t>
      </w:r>
      <w:r>
        <w:rPr>
          <w:rFonts w:ascii="Times New Roman" w:hAnsi="Times New Roman"/>
          <w:sz w:val="28"/>
          <w:szCs w:val="28"/>
        </w:rPr>
        <w:t>330</w:t>
      </w:r>
      <w:r w:rsidRPr="00D5542C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>5</w:t>
      </w:r>
      <w:r w:rsidRPr="00D5542C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338</w:t>
      </w:r>
      <w:r w:rsidRPr="00D554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Pr="00D5542C">
        <w:rPr>
          <w:rFonts w:ascii="Times New Roman" w:hAnsi="Times New Roman"/>
          <w:sz w:val="28"/>
          <w:szCs w:val="28"/>
        </w:rPr>
        <w:t>»;</w:t>
      </w:r>
    </w:p>
    <w:p w:rsidR="00ED59CD" w:rsidRPr="0093678F" w:rsidRDefault="00ED59CD" w:rsidP="00ED59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5542C">
        <w:rPr>
          <w:rFonts w:ascii="Times New Roman" w:hAnsi="Times New Roman"/>
          <w:sz w:val="28"/>
          <w:szCs w:val="28"/>
        </w:rPr>
        <w:t>в абзаце пятом цифры «</w:t>
      </w:r>
      <w:r w:rsidRPr="00D5542C">
        <w:rPr>
          <w:rFonts w:ascii="Times New Roman" w:eastAsia="Calibri" w:hAnsi="Times New Roman"/>
          <w:sz w:val="28"/>
          <w:szCs w:val="28"/>
        </w:rPr>
        <w:t>114,9</w:t>
      </w:r>
      <w:r w:rsidRPr="00D5542C">
        <w:rPr>
          <w:rFonts w:ascii="Times New Roman" w:hAnsi="Times New Roman"/>
          <w:sz w:val="28"/>
          <w:szCs w:val="28"/>
        </w:rPr>
        <w:t>» заменить цифрами «116,7»;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6291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приложении 1 к государственной программе</w:t>
      </w:r>
      <w:r w:rsidRPr="00044E4B">
        <w:rPr>
          <w:rFonts w:ascii="Times New Roman" w:hAnsi="Times New Roman"/>
          <w:sz w:val="28"/>
          <w:szCs w:val="28"/>
        </w:rPr>
        <w:t>: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нумерационном заголовке слова «Развитие </w:t>
      </w:r>
      <w:r w:rsidRPr="0019342F">
        <w:rPr>
          <w:rFonts w:ascii="Times New Roman" w:hAnsi="Times New Roman"/>
          <w:sz w:val="28"/>
          <w:szCs w:val="28"/>
        </w:rPr>
        <w:t>дорожного хозяйства</w:t>
      </w:r>
      <w:r w:rsidRPr="00556D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сети искусственных сооружений» заменить словами «Реализация государственной политики в сфере строительства, </w:t>
      </w:r>
      <w:r w:rsidRPr="0093678F">
        <w:rPr>
          <w:rFonts w:ascii="Times New Roman" w:hAnsi="Times New Roman"/>
          <w:sz w:val="28"/>
          <w:szCs w:val="28"/>
        </w:rPr>
        <w:t>дорожного хозяйства</w:t>
      </w:r>
      <w:r>
        <w:rPr>
          <w:rFonts w:ascii="Times New Roman" w:hAnsi="Times New Roman"/>
          <w:sz w:val="28"/>
          <w:szCs w:val="28"/>
        </w:rPr>
        <w:t>»;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паспорте </w:t>
      </w:r>
      <w:r w:rsidRPr="0096291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одпрограммы</w:t>
      </w:r>
      <w:r w:rsidRPr="00044E4B">
        <w:rPr>
          <w:rFonts w:ascii="Times New Roman" w:hAnsi="Times New Roman"/>
          <w:sz w:val="28"/>
          <w:szCs w:val="28"/>
        </w:rPr>
        <w:t xml:space="preserve"> «Дорожное хозяйство» на 2014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044E4B">
        <w:rPr>
          <w:rFonts w:ascii="Times New Roman" w:hAnsi="Times New Roman"/>
          <w:sz w:val="28"/>
          <w:szCs w:val="28"/>
        </w:rPr>
        <w:t>2020 годы</w:t>
      </w:r>
      <w:r>
        <w:rPr>
          <w:rFonts w:ascii="Times New Roman" w:hAnsi="Times New Roman"/>
          <w:sz w:val="28"/>
          <w:szCs w:val="28"/>
        </w:rPr>
        <w:t xml:space="preserve"> (далее - подпрограмма):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 слова «Развитие </w:t>
      </w:r>
      <w:r w:rsidRPr="0019342F">
        <w:rPr>
          <w:rFonts w:ascii="Times New Roman" w:hAnsi="Times New Roman"/>
          <w:sz w:val="28"/>
          <w:szCs w:val="28"/>
        </w:rPr>
        <w:t>дорожного хозяйства</w:t>
      </w:r>
      <w:r w:rsidRPr="00556D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сети искусственных сооружений» заменить словами «Реализация государственной политики в сфере строительства, </w:t>
      </w:r>
      <w:r w:rsidRPr="0093678F">
        <w:rPr>
          <w:rFonts w:ascii="Times New Roman" w:hAnsi="Times New Roman"/>
          <w:sz w:val="28"/>
          <w:szCs w:val="28"/>
        </w:rPr>
        <w:t>дорожного хозяйства</w:t>
      </w:r>
      <w:r>
        <w:rPr>
          <w:rFonts w:ascii="Times New Roman" w:hAnsi="Times New Roman"/>
          <w:sz w:val="28"/>
          <w:szCs w:val="28"/>
        </w:rPr>
        <w:t>»;</w:t>
      </w:r>
    </w:p>
    <w:p w:rsidR="00ED59CD" w:rsidRPr="00044E4B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строке «Наименование государственной программы» слова «Развитие дорожного хозяйства и сети искусственных сооружений» заменить словами «Реализация государственной политики в сфере строительства, </w:t>
      </w:r>
      <w:r w:rsidRPr="0093678F">
        <w:rPr>
          <w:rFonts w:ascii="Times New Roman" w:hAnsi="Times New Roman"/>
          <w:sz w:val="28"/>
          <w:szCs w:val="28"/>
        </w:rPr>
        <w:t>дорожного хозяйства</w:t>
      </w:r>
      <w:r>
        <w:rPr>
          <w:rFonts w:ascii="Times New Roman" w:hAnsi="Times New Roman"/>
          <w:sz w:val="28"/>
          <w:szCs w:val="28"/>
        </w:rPr>
        <w:t>»;</w:t>
      </w:r>
    </w:p>
    <w:p w:rsidR="00ED59CD" w:rsidRPr="0093678F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44E4B">
        <w:rPr>
          <w:rFonts w:ascii="Times New Roman" w:hAnsi="Times New Roman"/>
          <w:sz w:val="28"/>
          <w:szCs w:val="28"/>
        </w:rPr>
        <w:t>строку «</w:t>
      </w:r>
      <w:r>
        <w:rPr>
          <w:rFonts w:ascii="Times New Roman" w:hAnsi="Times New Roman"/>
          <w:sz w:val="28"/>
          <w:szCs w:val="28"/>
        </w:rPr>
        <w:t>Прогнозная (справочная) оценка ресурсного обеспечения реализации подпрограммы</w:t>
      </w:r>
      <w:r w:rsidRPr="00044E4B">
        <w:rPr>
          <w:rFonts w:ascii="Times New Roman" w:hAnsi="Times New Roman"/>
          <w:sz w:val="28"/>
          <w:szCs w:val="28"/>
        </w:rPr>
        <w:t>» изложить</w:t>
      </w:r>
      <w:r w:rsidRPr="0093678F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"/>
        <w:gridCol w:w="2575"/>
        <w:gridCol w:w="6099"/>
        <w:gridCol w:w="532"/>
      </w:tblGrid>
      <w:tr w:rsidR="00ED59CD" w:rsidRPr="0056431F" w:rsidTr="001107CF">
        <w:trPr>
          <w:trHeight w:val="2543"/>
        </w:trPr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59CD" w:rsidRPr="0093678F" w:rsidRDefault="00ED59CD" w:rsidP="001107CF">
            <w:pPr>
              <w:spacing w:line="229" w:lineRule="auto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75" w:type="dxa"/>
            <w:tcBorders>
              <w:left w:val="single" w:sz="4" w:space="0" w:color="auto"/>
            </w:tcBorders>
          </w:tcPr>
          <w:p w:rsidR="00ED59CD" w:rsidRPr="0093678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Прогнозная (справочная) оценка ресурсного обеспечения реализации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099" w:type="dxa"/>
            <w:tcBorders>
              <w:right w:val="single" w:sz="4" w:space="0" w:color="auto"/>
            </w:tcBorders>
          </w:tcPr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Финансирование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предусматривается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счет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федерального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бюджета,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областного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бюджета,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числе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счет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дорожного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фонда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Иркутской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области,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местных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бюджетов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774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955,5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- 7 669 528,7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- 10 178 731,1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- 8 747 716,8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- 6 497 054,9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- 6 993 197,5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- 7 195 567,4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источникам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финансирования: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lastRenderedPageBreak/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средства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областного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бюджета: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656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227,9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- 4 431 090,0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- 7 497 227,9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средства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дорожного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фонда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Иркутской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7 496 464,7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рублей);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- 7 365 548,5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- 6 055 602,9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- 6 738 554,2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- 6 829 663,6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средства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/>
                <w:sz w:val="28"/>
                <w:szCs w:val="28"/>
              </w:rPr>
              <w:t>ого бюджета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092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692,0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164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294,6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числе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возвращенный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остаток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федерального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411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244,7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608 746,5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числе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возвращенный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остаток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федерального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412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417,3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- 1 234 490,0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- 328 000,0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- 230 000,0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- 310 000,0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средства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местн</w:t>
            </w:r>
            <w:r>
              <w:rPr>
                <w:rFonts w:ascii="Times New Roman" w:hAnsi="Times New Roman"/>
                <w:sz w:val="28"/>
                <w:szCs w:val="28"/>
              </w:rPr>
              <w:t>ых бюджетов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035,6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- 74 144,1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- 72 756,7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- 147 678,3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- 113 452,0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- 24 643,3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- 55 903,8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1D0697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4"/>
              </w:rPr>
              <w:t>»;</w:t>
            </w:r>
          </w:p>
        </w:tc>
      </w:tr>
    </w:tbl>
    <w:p w:rsidR="00ED59CD" w:rsidRPr="00132585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32585">
        <w:rPr>
          <w:rFonts w:ascii="Times New Roman" w:hAnsi="Times New Roman"/>
          <w:sz w:val="28"/>
          <w:szCs w:val="28"/>
        </w:rPr>
        <w:lastRenderedPageBreak/>
        <w:t>в разделе 2 «ОСНОВНЫЕ МЕРОПРИЯТИЯ ПОДПРОГРАММЫ»:</w:t>
      </w:r>
    </w:p>
    <w:p w:rsidR="00ED59CD" w:rsidRPr="00132585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32585">
        <w:rPr>
          <w:rFonts w:ascii="Times New Roman" w:hAnsi="Times New Roman"/>
          <w:sz w:val="28"/>
          <w:szCs w:val="28"/>
        </w:rPr>
        <w:t xml:space="preserve">в абзаце </w:t>
      </w:r>
      <w:r>
        <w:rPr>
          <w:rFonts w:ascii="Times New Roman" w:hAnsi="Times New Roman"/>
          <w:sz w:val="28"/>
          <w:szCs w:val="28"/>
        </w:rPr>
        <w:t>пят</w:t>
      </w:r>
      <w:r w:rsidRPr="00132585">
        <w:rPr>
          <w:rFonts w:ascii="Times New Roman" w:hAnsi="Times New Roman"/>
          <w:sz w:val="28"/>
          <w:szCs w:val="28"/>
        </w:rPr>
        <w:t>ом цифры «</w:t>
      </w:r>
      <w:r>
        <w:rPr>
          <w:rFonts w:ascii="Times New Roman" w:hAnsi="Times New Roman"/>
          <w:sz w:val="28"/>
          <w:szCs w:val="28"/>
        </w:rPr>
        <w:t>330</w:t>
      </w:r>
      <w:r w:rsidRPr="00D554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132585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338</w:t>
      </w:r>
      <w:r w:rsidRPr="00D5542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Pr="00132585">
        <w:rPr>
          <w:rFonts w:ascii="Times New Roman" w:hAnsi="Times New Roman"/>
          <w:sz w:val="28"/>
          <w:szCs w:val="28"/>
        </w:rPr>
        <w:t>»;</w:t>
      </w:r>
    </w:p>
    <w:p w:rsidR="00ED59CD" w:rsidRPr="00132585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32585">
        <w:rPr>
          <w:rFonts w:ascii="Times New Roman" w:hAnsi="Times New Roman"/>
          <w:sz w:val="28"/>
          <w:szCs w:val="28"/>
        </w:rPr>
        <w:t>в абзаце восьмом цифры «268,0» заменить цифрами «250,3»;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32585">
        <w:rPr>
          <w:rFonts w:ascii="Times New Roman" w:hAnsi="Times New Roman"/>
          <w:sz w:val="28"/>
          <w:szCs w:val="28"/>
        </w:rPr>
        <w:t>в абзаце десятом цифры «115,6» заменить цифрами «11</w:t>
      </w:r>
      <w:r>
        <w:rPr>
          <w:rFonts w:ascii="Times New Roman" w:hAnsi="Times New Roman"/>
          <w:sz w:val="28"/>
          <w:szCs w:val="28"/>
        </w:rPr>
        <w:t>7</w:t>
      </w:r>
      <w:r w:rsidRPr="00132585">
        <w:rPr>
          <w:rFonts w:ascii="Times New Roman" w:hAnsi="Times New Roman"/>
          <w:sz w:val="28"/>
          <w:szCs w:val="28"/>
        </w:rPr>
        <w:t>,2»;</w:t>
      </w:r>
    </w:p>
    <w:p w:rsidR="00ED59CD" w:rsidRPr="0093678F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32585"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</w:rPr>
        <w:t>7</w:t>
      </w:r>
      <w:r w:rsidRPr="001325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F36D5E">
        <w:rPr>
          <w:rFonts w:ascii="Times New Roman" w:hAnsi="Times New Roman"/>
          <w:sz w:val="28"/>
          <w:szCs w:val="28"/>
        </w:rPr>
        <w:t xml:space="preserve">СВЕДЕНИЯ ОБ УЧАСТИИ МУНИЦИПАЛЬНЫХ ОБРАЗОВАНИЙ ИРКУТСКОЙ ОБЛАСТИ В РЕАЛИЗАЦИИ ПОДПРОГРАММЫ» </w:t>
      </w:r>
      <w:r>
        <w:rPr>
          <w:rFonts w:ascii="Times New Roman" w:hAnsi="Times New Roman"/>
          <w:sz w:val="28"/>
          <w:szCs w:val="28"/>
        </w:rPr>
        <w:t xml:space="preserve">таблицу </w:t>
      </w:r>
      <w:r w:rsidRPr="00044E4B">
        <w:rPr>
          <w:rFonts w:ascii="Times New Roman" w:hAnsi="Times New Roman"/>
          <w:sz w:val="28"/>
          <w:szCs w:val="28"/>
        </w:rPr>
        <w:t>изложить</w:t>
      </w:r>
      <w:r w:rsidRPr="0093678F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ED59CD" w:rsidRPr="00F51C42" w:rsidRDefault="00ED59CD" w:rsidP="00ED59C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51C42">
        <w:rPr>
          <w:rFonts w:ascii="Times New Roman" w:hAnsi="Times New Roman"/>
          <w:sz w:val="28"/>
          <w:szCs w:val="28"/>
        </w:rPr>
        <w:t>тыс. рублей</w:t>
      </w:r>
    </w:p>
    <w:tbl>
      <w:tblPr>
        <w:tblStyle w:val="1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0"/>
        <w:gridCol w:w="1505"/>
        <w:gridCol w:w="1523"/>
        <w:gridCol w:w="1476"/>
        <w:gridCol w:w="1343"/>
        <w:gridCol w:w="567"/>
      </w:tblGrid>
      <w:tr w:rsidR="00ED59CD" w:rsidRPr="00F51C42" w:rsidTr="001107CF">
        <w:trPr>
          <w:trHeight w:val="625"/>
        </w:trPr>
        <w:tc>
          <w:tcPr>
            <w:tcW w:w="2800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1C42">
              <w:rPr>
                <w:rFonts w:ascii="Times New Roman" w:hAnsi="Times New Roman"/>
                <w:sz w:val="28"/>
                <w:szCs w:val="28"/>
              </w:rPr>
              <w:t>Наименование муниципальных образований Иркутской области</w:t>
            </w:r>
          </w:p>
        </w:tc>
        <w:tc>
          <w:tcPr>
            <w:tcW w:w="1505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1C42"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523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1C42"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476" w:type="dxa"/>
          </w:tcPr>
          <w:p w:rsidR="00ED59CD" w:rsidRPr="00F51C42" w:rsidRDefault="00ED59CD" w:rsidP="001107CF">
            <w:pPr>
              <w:pStyle w:val="ConsPlusNormal"/>
              <w:ind w:firstLine="17"/>
              <w:rPr>
                <w:rFonts w:ascii="Times New Roman" w:hAnsi="Times New Roman"/>
                <w:sz w:val="28"/>
                <w:szCs w:val="28"/>
              </w:rPr>
            </w:pPr>
            <w:r w:rsidRPr="00F51C42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  <w:tc>
          <w:tcPr>
            <w:tcW w:w="1343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1C42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ED59CD" w:rsidRPr="00F51C42" w:rsidRDefault="00ED59CD" w:rsidP="001107C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9CD" w:rsidRPr="00F51C42" w:rsidTr="001107CF">
        <w:trPr>
          <w:trHeight w:val="394"/>
        </w:trPr>
        <w:tc>
          <w:tcPr>
            <w:tcW w:w="2800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1C42">
              <w:rPr>
                <w:rFonts w:ascii="Times New Roman" w:hAnsi="Times New Roman"/>
                <w:sz w:val="28"/>
                <w:szCs w:val="28"/>
              </w:rPr>
              <w:t>Ангарский городской округ</w:t>
            </w:r>
          </w:p>
        </w:tc>
        <w:tc>
          <w:tcPr>
            <w:tcW w:w="1505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1C42">
              <w:rPr>
                <w:rFonts w:ascii="Times New Roman" w:hAnsi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C42">
              <w:rPr>
                <w:rFonts w:ascii="Times New Roman" w:hAnsi="Times New Roman"/>
                <w:sz w:val="28"/>
                <w:szCs w:val="28"/>
              </w:rPr>
              <w:t>296,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23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1C42">
              <w:rPr>
                <w:rFonts w:ascii="Times New Roman" w:hAnsi="Times New Roman"/>
                <w:sz w:val="28"/>
                <w:szCs w:val="28"/>
              </w:rPr>
              <w:t>63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C42">
              <w:rPr>
                <w:rFonts w:ascii="Times New Roman" w:hAnsi="Times New Roman"/>
                <w:sz w:val="28"/>
                <w:szCs w:val="28"/>
              </w:rPr>
              <w:t>261,3</w:t>
            </w:r>
          </w:p>
        </w:tc>
        <w:tc>
          <w:tcPr>
            <w:tcW w:w="1476" w:type="dxa"/>
          </w:tcPr>
          <w:p w:rsidR="00ED59CD" w:rsidRPr="00F51C42" w:rsidRDefault="00ED59CD" w:rsidP="001107CF">
            <w:pPr>
              <w:pStyle w:val="ConsPlusNormal"/>
              <w:ind w:firstLine="17"/>
              <w:rPr>
                <w:rFonts w:ascii="Times New Roman" w:hAnsi="Times New Roman"/>
                <w:sz w:val="28"/>
                <w:szCs w:val="28"/>
              </w:rPr>
            </w:pPr>
            <w:r w:rsidRPr="00F51C4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C42">
              <w:rPr>
                <w:rFonts w:ascii="Times New Roman" w:hAnsi="Times New Roman"/>
                <w:sz w:val="28"/>
                <w:szCs w:val="28"/>
              </w:rPr>
              <w:t>996,0</w:t>
            </w:r>
          </w:p>
        </w:tc>
        <w:tc>
          <w:tcPr>
            <w:tcW w:w="1343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1C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ED59CD" w:rsidRPr="00F51C42" w:rsidRDefault="00ED59CD" w:rsidP="001107C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9CD" w:rsidRPr="00F51C42" w:rsidTr="001107CF">
        <w:trPr>
          <w:trHeight w:val="413"/>
        </w:trPr>
        <w:tc>
          <w:tcPr>
            <w:tcW w:w="2800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1C42">
              <w:rPr>
                <w:rFonts w:ascii="Times New Roman" w:hAnsi="Times New Roman"/>
                <w:sz w:val="28"/>
                <w:szCs w:val="28"/>
              </w:rPr>
              <w:lastRenderedPageBreak/>
              <w:t>Город Иркутск</w:t>
            </w:r>
          </w:p>
        </w:tc>
        <w:tc>
          <w:tcPr>
            <w:tcW w:w="1505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1C42">
              <w:rPr>
                <w:rFonts w:ascii="Times New Roman" w:hAnsi="Times New Roman"/>
                <w:sz w:val="28"/>
                <w:szCs w:val="28"/>
              </w:rPr>
              <w:t>225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C42">
              <w:rPr>
                <w:rFonts w:ascii="Times New Roman" w:hAnsi="Times New Roman"/>
                <w:sz w:val="28"/>
                <w:szCs w:val="28"/>
              </w:rPr>
              <w:t>497,4</w:t>
            </w:r>
          </w:p>
        </w:tc>
        <w:tc>
          <w:tcPr>
            <w:tcW w:w="1523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314 738</w:t>
            </w:r>
            <w:r w:rsidRPr="00F51C42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76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1C4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09 5</w:t>
            </w:r>
            <w:r w:rsidRPr="00F51C42">
              <w:rPr>
                <w:rFonts w:ascii="Times New Roman" w:hAnsi="Times New Roman"/>
                <w:sz w:val="28"/>
                <w:szCs w:val="28"/>
              </w:rPr>
              <w:t>85,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43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465 80</w:t>
            </w:r>
            <w:r w:rsidRPr="00F51C42">
              <w:rPr>
                <w:rFonts w:ascii="Times New Roman" w:hAnsi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ED59CD" w:rsidRPr="00F51C42" w:rsidRDefault="00ED59CD" w:rsidP="001107C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9CD" w:rsidRPr="00F51C42" w:rsidTr="001107CF">
        <w:trPr>
          <w:trHeight w:val="597"/>
        </w:trPr>
        <w:tc>
          <w:tcPr>
            <w:tcW w:w="2800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1C42">
              <w:rPr>
                <w:rFonts w:ascii="Times New Roman" w:hAnsi="Times New Roman"/>
                <w:sz w:val="28"/>
                <w:szCs w:val="28"/>
              </w:rPr>
              <w:t>Шелеховское</w:t>
            </w:r>
            <w:proofErr w:type="spellEnd"/>
            <w:r w:rsidRPr="00F51C42">
              <w:rPr>
                <w:rFonts w:ascii="Times New Roman" w:hAnsi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05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1C42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C42">
              <w:rPr>
                <w:rFonts w:ascii="Times New Roman" w:hAnsi="Times New Roman"/>
                <w:sz w:val="28"/>
                <w:szCs w:val="28"/>
              </w:rPr>
              <w:t>195,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1C42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C42">
              <w:rPr>
                <w:rFonts w:ascii="Times New Roman" w:hAnsi="Times New Roman"/>
                <w:sz w:val="28"/>
                <w:szCs w:val="28"/>
              </w:rPr>
              <w:t>486,8</w:t>
            </w:r>
          </w:p>
        </w:tc>
        <w:tc>
          <w:tcPr>
            <w:tcW w:w="1476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1C4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C42">
              <w:rPr>
                <w:rFonts w:ascii="Times New Roman" w:hAnsi="Times New Roman"/>
                <w:sz w:val="28"/>
                <w:szCs w:val="28"/>
              </w:rPr>
              <w:t>632,5</w:t>
            </w:r>
          </w:p>
        </w:tc>
        <w:tc>
          <w:tcPr>
            <w:tcW w:w="1343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1C42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C42">
              <w:rPr>
                <w:rFonts w:ascii="Times New Roman" w:hAnsi="Times New Roman"/>
                <w:sz w:val="28"/>
                <w:szCs w:val="28"/>
              </w:rPr>
              <w:t>893,0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ED59CD" w:rsidRPr="00F51C42" w:rsidRDefault="00ED59CD" w:rsidP="001107C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59CD" w:rsidRPr="00F51C42" w:rsidTr="001107CF">
        <w:trPr>
          <w:trHeight w:val="377"/>
        </w:trPr>
        <w:tc>
          <w:tcPr>
            <w:tcW w:w="2800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1C4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05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1C42">
              <w:rPr>
                <w:rFonts w:ascii="Times New Roman" w:hAnsi="Times New Roman"/>
                <w:sz w:val="28"/>
                <w:szCs w:val="28"/>
              </w:rPr>
              <w:t>279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1C42">
              <w:rPr>
                <w:rFonts w:ascii="Times New Roman" w:hAnsi="Times New Roman"/>
                <w:sz w:val="28"/>
                <w:szCs w:val="28"/>
              </w:rPr>
              <w:t>989,2</w:t>
            </w:r>
          </w:p>
        </w:tc>
        <w:tc>
          <w:tcPr>
            <w:tcW w:w="1523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403 486</w:t>
            </w:r>
            <w:r w:rsidRPr="00F51C4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413 214</w:t>
            </w:r>
            <w:r w:rsidRPr="00F51C4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43" w:type="dxa"/>
          </w:tcPr>
          <w:p w:rsidR="00ED59CD" w:rsidRPr="00F51C42" w:rsidRDefault="00ED59CD" w:rsidP="001107C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478 70</w:t>
            </w:r>
            <w:r w:rsidRPr="00F51C42">
              <w:rPr>
                <w:rFonts w:ascii="Times New Roman" w:hAnsi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ED59CD" w:rsidRPr="00F51C42" w:rsidRDefault="00ED59CD" w:rsidP="001107CF">
            <w:pPr>
              <w:pStyle w:val="ConsPlusNormal"/>
              <w:ind w:left="-733"/>
              <w:rPr>
                <w:rFonts w:ascii="Times New Roman" w:hAnsi="Times New Roman"/>
                <w:sz w:val="28"/>
                <w:szCs w:val="28"/>
              </w:rPr>
            </w:pPr>
            <w:r w:rsidRPr="00F51C42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нумерационном заголовке приложения 3 к подпрограмме слова «Развитие </w:t>
      </w:r>
      <w:r w:rsidRPr="0019342F">
        <w:rPr>
          <w:rFonts w:ascii="Times New Roman" w:hAnsi="Times New Roman"/>
          <w:sz w:val="28"/>
          <w:szCs w:val="28"/>
        </w:rPr>
        <w:t>дорожного хозяйства</w:t>
      </w:r>
      <w:r w:rsidRPr="00556D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сети искусственных сооружений» заменить словами «Реализация государственной политики в сфере строительства, </w:t>
      </w:r>
      <w:r w:rsidRPr="0093678F">
        <w:rPr>
          <w:rFonts w:ascii="Times New Roman" w:hAnsi="Times New Roman"/>
          <w:sz w:val="28"/>
          <w:szCs w:val="28"/>
        </w:rPr>
        <w:t>дорожного хозяйства</w:t>
      </w:r>
      <w:r>
        <w:rPr>
          <w:rFonts w:ascii="Times New Roman" w:hAnsi="Times New Roman"/>
          <w:sz w:val="28"/>
          <w:szCs w:val="28"/>
        </w:rPr>
        <w:t>»;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5 к подпрограмме </w:t>
      </w:r>
      <w:r w:rsidRPr="00D73FC4">
        <w:rPr>
          <w:rFonts w:ascii="Times New Roman" w:hAnsi="Times New Roman"/>
          <w:sz w:val="28"/>
          <w:szCs w:val="28"/>
        </w:rPr>
        <w:t>изложить в новой</w:t>
      </w:r>
      <w:r>
        <w:rPr>
          <w:rFonts w:ascii="Times New Roman" w:hAnsi="Times New Roman"/>
          <w:sz w:val="28"/>
          <w:szCs w:val="28"/>
        </w:rPr>
        <w:t xml:space="preserve"> редакции (прилагае</w:t>
      </w:r>
      <w:r w:rsidRPr="004B4CFC">
        <w:rPr>
          <w:rFonts w:ascii="Times New Roman" w:hAnsi="Times New Roman"/>
          <w:sz w:val="28"/>
          <w:szCs w:val="28"/>
        </w:rPr>
        <w:t>тся)</w:t>
      </w:r>
      <w:r>
        <w:rPr>
          <w:rFonts w:ascii="Times New Roman" w:hAnsi="Times New Roman"/>
          <w:sz w:val="28"/>
          <w:szCs w:val="28"/>
        </w:rPr>
        <w:t>;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C2B3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приложении 2 к государственной программе: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нумерационном заголовке слова «Развитие </w:t>
      </w:r>
      <w:r w:rsidRPr="0019342F">
        <w:rPr>
          <w:rFonts w:ascii="Times New Roman" w:hAnsi="Times New Roman"/>
          <w:sz w:val="28"/>
          <w:szCs w:val="28"/>
        </w:rPr>
        <w:t>дорожного хозяйства</w:t>
      </w:r>
      <w:r w:rsidRPr="00556D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сети искусственных сооружений» заменить словами «Реализация государственной политики в сфере строительства, </w:t>
      </w:r>
      <w:r w:rsidRPr="0093678F">
        <w:rPr>
          <w:rFonts w:ascii="Times New Roman" w:hAnsi="Times New Roman"/>
          <w:sz w:val="28"/>
          <w:szCs w:val="28"/>
        </w:rPr>
        <w:t>дорожного хозяйства</w:t>
      </w:r>
      <w:r>
        <w:rPr>
          <w:rFonts w:ascii="Times New Roman" w:hAnsi="Times New Roman"/>
          <w:sz w:val="28"/>
          <w:szCs w:val="28"/>
        </w:rPr>
        <w:t>»;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паспорте </w:t>
      </w:r>
      <w:r w:rsidRPr="0096291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одпрограммы</w:t>
      </w:r>
      <w:r w:rsidRPr="00044E4B">
        <w:rPr>
          <w:rFonts w:ascii="Times New Roman" w:hAnsi="Times New Roman"/>
          <w:sz w:val="28"/>
          <w:szCs w:val="28"/>
        </w:rPr>
        <w:t xml:space="preserve"> «</w:t>
      </w:r>
      <w:r w:rsidRPr="0005786A">
        <w:rPr>
          <w:rFonts w:ascii="Times New Roman" w:hAnsi="Times New Roman"/>
          <w:sz w:val="28"/>
          <w:szCs w:val="28"/>
        </w:rPr>
        <w:t>Развитие административного центра Иркутской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05786A">
        <w:rPr>
          <w:rFonts w:ascii="Times New Roman" w:hAnsi="Times New Roman"/>
          <w:sz w:val="28"/>
          <w:szCs w:val="28"/>
        </w:rPr>
        <w:t xml:space="preserve"> на 201</w:t>
      </w:r>
      <w:r w:rsidRPr="00BA4AC5">
        <w:rPr>
          <w:rFonts w:ascii="Times New Roman" w:hAnsi="Times New Roman"/>
          <w:sz w:val="28"/>
          <w:szCs w:val="28"/>
        </w:rPr>
        <w:t>5</w:t>
      </w:r>
      <w:r w:rsidRPr="0005786A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20</w:t>
      </w:r>
      <w:r w:rsidRPr="0005786A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 слова «Развитие </w:t>
      </w:r>
      <w:r w:rsidRPr="0019342F">
        <w:rPr>
          <w:rFonts w:ascii="Times New Roman" w:hAnsi="Times New Roman"/>
          <w:sz w:val="28"/>
          <w:szCs w:val="28"/>
        </w:rPr>
        <w:t>дорожного хозяйства</w:t>
      </w:r>
      <w:r w:rsidRPr="00556D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сети искусственных сооружений» заменить словами «Реализация государственной политики в сфере строительства, </w:t>
      </w:r>
      <w:r w:rsidRPr="0093678F">
        <w:rPr>
          <w:rFonts w:ascii="Times New Roman" w:hAnsi="Times New Roman"/>
          <w:sz w:val="28"/>
          <w:szCs w:val="28"/>
        </w:rPr>
        <w:t>дорожного хозяйства</w:t>
      </w:r>
      <w:r>
        <w:rPr>
          <w:rFonts w:ascii="Times New Roman" w:hAnsi="Times New Roman"/>
          <w:sz w:val="28"/>
          <w:szCs w:val="28"/>
        </w:rPr>
        <w:t>»;</w:t>
      </w:r>
    </w:p>
    <w:p w:rsidR="00ED59CD" w:rsidRPr="00044E4B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строке «Наименование государственной программы» слова «Развитие дорожного хозяйства и сети искусственных сооружений» заменить словами «Реализация государственной политики в сфере строительства, </w:t>
      </w:r>
      <w:r w:rsidRPr="0093678F">
        <w:rPr>
          <w:rFonts w:ascii="Times New Roman" w:hAnsi="Times New Roman"/>
          <w:sz w:val="28"/>
          <w:szCs w:val="28"/>
        </w:rPr>
        <w:t>дорожного хозяйства</w:t>
      </w:r>
      <w:r>
        <w:rPr>
          <w:rFonts w:ascii="Times New Roman" w:hAnsi="Times New Roman"/>
          <w:sz w:val="28"/>
          <w:szCs w:val="28"/>
        </w:rPr>
        <w:t>»;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44E4B">
        <w:rPr>
          <w:rFonts w:ascii="Times New Roman" w:hAnsi="Times New Roman"/>
          <w:sz w:val="28"/>
          <w:szCs w:val="28"/>
        </w:rPr>
        <w:t>строку «</w:t>
      </w:r>
      <w:r>
        <w:rPr>
          <w:rFonts w:ascii="Times New Roman" w:hAnsi="Times New Roman"/>
          <w:sz w:val="28"/>
          <w:szCs w:val="28"/>
        </w:rPr>
        <w:t>Прогнозная (справочная) оценка ресурсного обеспечения реализации подпрограммы</w:t>
      </w:r>
      <w:r w:rsidRPr="00044E4B">
        <w:rPr>
          <w:rFonts w:ascii="Times New Roman" w:hAnsi="Times New Roman"/>
          <w:sz w:val="28"/>
          <w:szCs w:val="28"/>
        </w:rPr>
        <w:t>» изложить</w:t>
      </w:r>
      <w:r w:rsidRPr="0093678F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"/>
        <w:gridCol w:w="2575"/>
        <w:gridCol w:w="6099"/>
        <w:gridCol w:w="532"/>
      </w:tblGrid>
      <w:tr w:rsidR="00ED59CD" w:rsidRPr="001D0697" w:rsidTr="001107CF">
        <w:trPr>
          <w:trHeight w:val="275"/>
        </w:trPr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59CD" w:rsidRPr="0093678F" w:rsidRDefault="00ED59CD" w:rsidP="001107CF">
            <w:pPr>
              <w:spacing w:line="229" w:lineRule="auto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75" w:type="dxa"/>
            <w:tcBorders>
              <w:left w:val="single" w:sz="4" w:space="0" w:color="auto"/>
            </w:tcBorders>
          </w:tcPr>
          <w:p w:rsidR="00ED59CD" w:rsidRPr="0093678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Прогнозная (справочная) оценка ресурсного обеспечения реализации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099" w:type="dxa"/>
            <w:tcBorders>
              <w:right w:val="single" w:sz="4" w:space="0" w:color="auto"/>
            </w:tcBorders>
          </w:tcPr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Финансирование подпрограммы предусматривается за счет средств федерального бюджета, областного бюджета, в том числе за счет средств дорожного фонда Иркутской области, и местных бюджетов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2015 год </w:t>
            </w:r>
            <w:r>
              <w:rPr>
                <w:rFonts w:ascii="Times New Roman" w:hAnsi="Times New Roman"/>
                <w:sz w:val="28"/>
                <w:szCs w:val="28"/>
              </w:rPr>
              <w:t>- 260 578,6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2016 год </w:t>
            </w:r>
            <w:r>
              <w:rPr>
                <w:rFonts w:ascii="Times New Roman" w:hAnsi="Times New Roman"/>
                <w:sz w:val="28"/>
                <w:szCs w:val="28"/>
              </w:rPr>
              <w:t>- 379 571,4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>
              <w:rPr>
                <w:rFonts w:ascii="Times New Roman" w:hAnsi="Times New Roman"/>
                <w:sz w:val="28"/>
                <w:szCs w:val="28"/>
              </w:rPr>
              <w:t>- 964 048,0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/>
                <w:sz w:val="28"/>
                <w:szCs w:val="28"/>
              </w:rPr>
              <w:t>- 881 866,9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>
              <w:rPr>
                <w:rFonts w:ascii="Times New Roman" w:hAnsi="Times New Roman"/>
                <w:sz w:val="28"/>
                <w:szCs w:val="28"/>
              </w:rPr>
              <w:t>- 1 029 585,9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/>
                <w:sz w:val="28"/>
                <w:szCs w:val="28"/>
              </w:rPr>
              <w:t>- 1 305 809,9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По источникам финансирования: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1) средства областного бюджета: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2015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- 221 598,0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2016 год </w:t>
            </w:r>
            <w:r>
              <w:rPr>
                <w:rFonts w:ascii="Times New Roman" w:hAnsi="Times New Roman"/>
                <w:sz w:val="28"/>
                <w:szCs w:val="28"/>
              </w:rPr>
              <w:t>- 310 372,1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>
              <w:rPr>
                <w:rFonts w:ascii="Times New Roman" w:hAnsi="Times New Roman"/>
                <w:sz w:val="28"/>
                <w:szCs w:val="28"/>
              </w:rPr>
              <w:t>- 405 873,7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/>
                <w:sz w:val="28"/>
                <w:szCs w:val="28"/>
              </w:rPr>
              <w:t>- 170 000,0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>
              <w:rPr>
                <w:rFonts w:ascii="Times New Roman" w:hAnsi="Times New Roman"/>
                <w:sz w:val="28"/>
                <w:szCs w:val="28"/>
              </w:rPr>
              <w:t>- 170 000,0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/>
                <w:sz w:val="28"/>
                <w:szCs w:val="28"/>
              </w:rPr>
              <w:t>- 170 000,0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lastRenderedPageBreak/>
              <w:t>2) средства федеральн</w:t>
            </w:r>
            <w:r>
              <w:rPr>
                <w:rFonts w:ascii="Times New Roman" w:hAnsi="Times New Roman"/>
                <w:sz w:val="28"/>
                <w:szCs w:val="28"/>
              </w:rPr>
              <w:t>ого бюджета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>
              <w:rPr>
                <w:rFonts w:ascii="Times New Roman" w:hAnsi="Times New Roman"/>
                <w:sz w:val="28"/>
                <w:szCs w:val="28"/>
              </w:rPr>
              <w:t>- 298 000,0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- 402 000,0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- 450 000,0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- 670 000,0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3) средства местн</w:t>
            </w:r>
            <w:r>
              <w:rPr>
                <w:rFonts w:ascii="Times New Roman" w:hAnsi="Times New Roman"/>
                <w:sz w:val="28"/>
                <w:szCs w:val="28"/>
              </w:rPr>
              <w:t>ых бюджетов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2015 год </w:t>
            </w:r>
            <w:r>
              <w:rPr>
                <w:rFonts w:ascii="Times New Roman" w:hAnsi="Times New Roman"/>
                <w:sz w:val="28"/>
                <w:szCs w:val="28"/>
              </w:rPr>
              <w:t>- 38 980,6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2016 год </w:t>
            </w:r>
            <w:r>
              <w:rPr>
                <w:rFonts w:ascii="Times New Roman" w:hAnsi="Times New Roman"/>
                <w:sz w:val="28"/>
                <w:szCs w:val="28"/>
              </w:rPr>
              <w:t>- 69 199,3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- 260 174,3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/>
                <w:sz w:val="28"/>
                <w:szCs w:val="28"/>
              </w:rPr>
              <w:t>- 309 866,9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- 409 585,9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181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- 465 809,9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1D0697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4"/>
              </w:rPr>
              <w:t>»;</w:t>
            </w:r>
          </w:p>
        </w:tc>
      </w:tr>
    </w:tbl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строке «Ожидаемые конечные результаты реализации подпрограммы» цифры «48,5» заменить цифрами «54,8»;</w:t>
      </w:r>
    </w:p>
    <w:p w:rsidR="00ED59CD" w:rsidRPr="00132585" w:rsidRDefault="00ED59CD" w:rsidP="00ED59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2585">
        <w:rPr>
          <w:rFonts w:ascii="Times New Roman" w:hAnsi="Times New Roman"/>
          <w:sz w:val="28"/>
          <w:szCs w:val="28"/>
        </w:rPr>
        <w:t>в разделе 2 «ОСНОВНЫЕ МЕРОПРИЯТИЯ ПОДПРОГРАММЫ»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2585">
        <w:rPr>
          <w:rFonts w:ascii="Times New Roman" w:hAnsi="Times New Roman"/>
          <w:sz w:val="28"/>
          <w:szCs w:val="28"/>
        </w:rPr>
        <w:t xml:space="preserve">в абзаце </w:t>
      </w:r>
      <w:r>
        <w:rPr>
          <w:rFonts w:ascii="Times New Roman" w:hAnsi="Times New Roman"/>
          <w:sz w:val="28"/>
          <w:szCs w:val="28"/>
        </w:rPr>
        <w:t>девят</w:t>
      </w:r>
      <w:r w:rsidRPr="00132585">
        <w:rPr>
          <w:rFonts w:ascii="Times New Roman" w:hAnsi="Times New Roman"/>
          <w:sz w:val="28"/>
          <w:szCs w:val="28"/>
        </w:rPr>
        <w:t>ом цифры «</w:t>
      </w:r>
      <w:r>
        <w:rPr>
          <w:rFonts w:ascii="Times New Roman" w:eastAsia="Calibri" w:hAnsi="Times New Roman"/>
          <w:sz w:val="28"/>
          <w:szCs w:val="28"/>
        </w:rPr>
        <w:t>109,2</w:t>
      </w:r>
      <w:r w:rsidRPr="00132585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120</w:t>
      </w:r>
      <w:r w:rsidRPr="00132585">
        <w:rPr>
          <w:rFonts w:ascii="Times New Roman" w:hAnsi="Times New Roman"/>
          <w:sz w:val="28"/>
          <w:szCs w:val="28"/>
        </w:rPr>
        <w:t>»;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C2B3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приложении 2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к государственной программе: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нумерационном заголовке слова «Развитие </w:t>
      </w:r>
      <w:r w:rsidRPr="0019342F">
        <w:rPr>
          <w:rFonts w:ascii="Times New Roman" w:hAnsi="Times New Roman"/>
          <w:sz w:val="28"/>
          <w:szCs w:val="28"/>
        </w:rPr>
        <w:t>дорожного хозяйства</w:t>
      </w:r>
      <w:r w:rsidRPr="00556D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сети искусственных сооружений» заменить словами «Реализация государственной политики в сфере строительства, </w:t>
      </w:r>
      <w:r w:rsidRPr="0093678F">
        <w:rPr>
          <w:rFonts w:ascii="Times New Roman" w:hAnsi="Times New Roman"/>
          <w:sz w:val="28"/>
          <w:szCs w:val="28"/>
        </w:rPr>
        <w:t>дорожного хозяйства</w:t>
      </w:r>
      <w:r>
        <w:rPr>
          <w:rFonts w:ascii="Times New Roman" w:hAnsi="Times New Roman"/>
          <w:sz w:val="28"/>
          <w:szCs w:val="28"/>
        </w:rPr>
        <w:t>»;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паспорте </w:t>
      </w:r>
      <w:r w:rsidRPr="0096291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одпрограммы</w:t>
      </w:r>
      <w:r w:rsidRPr="00044E4B">
        <w:rPr>
          <w:rFonts w:ascii="Times New Roman" w:hAnsi="Times New Roman"/>
          <w:sz w:val="28"/>
          <w:szCs w:val="28"/>
        </w:rPr>
        <w:t xml:space="preserve"> «</w:t>
      </w:r>
      <w:r w:rsidRPr="0005786A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сети искусственных сооружений»</w:t>
      </w:r>
      <w:r w:rsidRPr="0005786A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7</w:t>
      </w:r>
      <w:r w:rsidRPr="0005786A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20</w:t>
      </w:r>
      <w:r w:rsidRPr="0005786A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: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 слова «Развитие </w:t>
      </w:r>
      <w:r w:rsidRPr="0019342F">
        <w:rPr>
          <w:rFonts w:ascii="Times New Roman" w:hAnsi="Times New Roman"/>
          <w:sz w:val="28"/>
          <w:szCs w:val="28"/>
        </w:rPr>
        <w:t>дорожного хозяйства</w:t>
      </w:r>
      <w:r w:rsidRPr="00556D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сети искусственных сооружений» заменить словами «Реализация государственной политики в сфере строительства, </w:t>
      </w:r>
      <w:r w:rsidRPr="0093678F">
        <w:rPr>
          <w:rFonts w:ascii="Times New Roman" w:hAnsi="Times New Roman"/>
          <w:sz w:val="28"/>
          <w:szCs w:val="28"/>
        </w:rPr>
        <w:t>дорожного хозяйства</w:t>
      </w:r>
      <w:r>
        <w:rPr>
          <w:rFonts w:ascii="Times New Roman" w:hAnsi="Times New Roman"/>
          <w:sz w:val="28"/>
          <w:szCs w:val="28"/>
        </w:rPr>
        <w:t>»;</w:t>
      </w:r>
    </w:p>
    <w:p w:rsidR="00ED59CD" w:rsidRPr="00044E4B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строке «Наименование государственной программы» слова «Развитие дорожного хозяйства и сети искусственных сооружений» заменить словами «Реализация государственной политики в сфере строительства, </w:t>
      </w:r>
      <w:r w:rsidRPr="0093678F">
        <w:rPr>
          <w:rFonts w:ascii="Times New Roman" w:hAnsi="Times New Roman"/>
          <w:sz w:val="28"/>
          <w:szCs w:val="28"/>
        </w:rPr>
        <w:t>дорожного хозяйства</w:t>
      </w:r>
      <w:r>
        <w:rPr>
          <w:rFonts w:ascii="Times New Roman" w:hAnsi="Times New Roman"/>
          <w:sz w:val="28"/>
          <w:szCs w:val="28"/>
        </w:rPr>
        <w:t>»;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44E4B">
        <w:rPr>
          <w:rFonts w:ascii="Times New Roman" w:hAnsi="Times New Roman"/>
          <w:sz w:val="28"/>
          <w:szCs w:val="28"/>
        </w:rPr>
        <w:t>строку «</w:t>
      </w:r>
      <w:r>
        <w:rPr>
          <w:rFonts w:ascii="Times New Roman" w:hAnsi="Times New Roman"/>
          <w:sz w:val="28"/>
          <w:szCs w:val="28"/>
        </w:rPr>
        <w:t>Прогнозная (справочная) оценка ресурсного обеспечения реализации подпрограммы</w:t>
      </w:r>
      <w:r w:rsidRPr="00044E4B">
        <w:rPr>
          <w:rFonts w:ascii="Times New Roman" w:hAnsi="Times New Roman"/>
          <w:sz w:val="28"/>
          <w:szCs w:val="28"/>
        </w:rPr>
        <w:t>» изложить</w:t>
      </w:r>
      <w:r w:rsidRPr="0093678F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"/>
        <w:gridCol w:w="2575"/>
        <w:gridCol w:w="6099"/>
        <w:gridCol w:w="532"/>
      </w:tblGrid>
      <w:tr w:rsidR="00ED59CD" w:rsidRPr="001D0697" w:rsidTr="001107CF">
        <w:trPr>
          <w:trHeight w:val="2543"/>
        </w:trPr>
        <w:tc>
          <w:tcPr>
            <w:tcW w:w="3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59CD" w:rsidRPr="0093678F" w:rsidRDefault="00ED59CD" w:rsidP="001107CF">
            <w:pPr>
              <w:spacing w:line="229" w:lineRule="auto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575" w:type="dxa"/>
            <w:tcBorders>
              <w:left w:val="single" w:sz="4" w:space="0" w:color="auto"/>
            </w:tcBorders>
          </w:tcPr>
          <w:p w:rsidR="00ED59CD" w:rsidRPr="0093678F" w:rsidRDefault="00ED59CD" w:rsidP="001107CF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Прогнозная (справочная) оценка ресурсного обеспечения реализации </w:t>
            </w:r>
            <w:r w:rsidRPr="0093678F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099" w:type="dxa"/>
            <w:tcBorders>
              <w:right w:val="single" w:sz="4" w:space="0" w:color="auto"/>
            </w:tcBorders>
          </w:tcPr>
          <w:p w:rsidR="00ED59CD" w:rsidRDefault="00ED59CD" w:rsidP="001107C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Финансирование подпрограммы предусматривается за счет средств областного бюджета и местных бюджетов:</w:t>
            </w:r>
          </w:p>
          <w:p w:rsidR="00ED59CD" w:rsidRDefault="00ED59CD" w:rsidP="001107CF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2017 год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80 982,8 тыс. рублей;</w:t>
            </w:r>
          </w:p>
          <w:p w:rsidR="00ED59CD" w:rsidRDefault="00ED59CD" w:rsidP="001107CF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146 650,0 тыс. рублей;</w:t>
            </w:r>
          </w:p>
          <w:p w:rsidR="00ED59CD" w:rsidRDefault="00ED59CD" w:rsidP="001107CF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2019 год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144 200,0 тыс. рублей;</w:t>
            </w:r>
          </w:p>
          <w:p w:rsidR="00ED59CD" w:rsidRDefault="00ED59CD" w:rsidP="001107CF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72 100,0 тыс. рублей.</w:t>
            </w:r>
          </w:p>
          <w:p w:rsidR="00ED59CD" w:rsidRDefault="00ED59CD" w:rsidP="001107C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 источникам финансирования:</w:t>
            </w:r>
          </w:p>
          <w:p w:rsidR="00ED59CD" w:rsidRDefault="00ED59CD" w:rsidP="001107CF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1) средства областного бюджета:</w:t>
            </w:r>
          </w:p>
          <w:p w:rsidR="00ED59CD" w:rsidRDefault="00ED59CD" w:rsidP="001107CF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2017 год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76 933,6 тыс. рублей;</w:t>
            </w:r>
          </w:p>
          <w:p w:rsidR="00ED59CD" w:rsidRDefault="00ED59CD" w:rsidP="001107CF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141 000,0 тыс. рублей;</w:t>
            </w:r>
          </w:p>
          <w:p w:rsidR="00ED59CD" w:rsidRDefault="00ED59CD" w:rsidP="001107CF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2019 год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140 000,0 тыс. рублей;</w:t>
            </w:r>
          </w:p>
          <w:p w:rsidR="00ED59CD" w:rsidRDefault="00ED59CD" w:rsidP="001107CF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70 000,0 тыс. рублей;</w:t>
            </w:r>
          </w:p>
          <w:p w:rsidR="00ED59CD" w:rsidRDefault="00ED59CD" w:rsidP="001107CF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2) средства местных бюджетов:</w:t>
            </w:r>
          </w:p>
          <w:p w:rsidR="00ED59CD" w:rsidRDefault="00ED59CD" w:rsidP="001107CF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2017 год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4 049,2 тыс. рублей;</w:t>
            </w:r>
          </w:p>
          <w:p w:rsidR="00ED59CD" w:rsidRDefault="00ED59CD" w:rsidP="001107CF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5 650,0 тыс. рублей;</w:t>
            </w:r>
          </w:p>
          <w:p w:rsidR="00ED59CD" w:rsidRDefault="00ED59CD" w:rsidP="001107CF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2019 год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4 200,0 тыс. рублей;</w:t>
            </w: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2020 год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2 100,0 тыс. рублей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93678F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D59CD" w:rsidRPr="001D0697" w:rsidRDefault="00ED59CD" w:rsidP="001107CF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3678F">
              <w:rPr>
                <w:rFonts w:ascii="Times New Roman" w:hAnsi="Times New Roman"/>
                <w:sz w:val="28"/>
                <w:szCs w:val="24"/>
              </w:rPr>
              <w:t>»;</w:t>
            </w:r>
          </w:p>
        </w:tc>
      </w:tr>
    </w:tbl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строке «Ожидаемые конечные результаты реализации подпрограммы» цифру «4» заменить цифрой «6»;</w:t>
      </w:r>
    </w:p>
    <w:p w:rsidR="00ED59CD" w:rsidRPr="00132585" w:rsidRDefault="00ED59CD" w:rsidP="00ED59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2585">
        <w:rPr>
          <w:rFonts w:ascii="Times New Roman" w:hAnsi="Times New Roman"/>
          <w:sz w:val="28"/>
          <w:szCs w:val="28"/>
        </w:rPr>
        <w:t>в разделе 2 «ОСНОВНЫЕ МЕРОПРИЯТИЯ ПОДПРОГРАММЫ»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2585">
        <w:rPr>
          <w:rFonts w:ascii="Times New Roman" w:hAnsi="Times New Roman"/>
          <w:sz w:val="28"/>
          <w:szCs w:val="28"/>
        </w:rPr>
        <w:t xml:space="preserve">в абзаце </w:t>
      </w:r>
      <w:r>
        <w:rPr>
          <w:rFonts w:ascii="Times New Roman" w:hAnsi="Times New Roman"/>
          <w:sz w:val="28"/>
          <w:szCs w:val="28"/>
        </w:rPr>
        <w:t>четверт</w:t>
      </w:r>
      <w:r w:rsidRPr="00132585">
        <w:rPr>
          <w:rFonts w:ascii="Times New Roman" w:hAnsi="Times New Roman"/>
          <w:sz w:val="28"/>
          <w:szCs w:val="28"/>
        </w:rPr>
        <w:t>ом цифр</w:t>
      </w:r>
      <w:r>
        <w:rPr>
          <w:rFonts w:ascii="Times New Roman" w:hAnsi="Times New Roman"/>
          <w:sz w:val="28"/>
          <w:szCs w:val="28"/>
        </w:rPr>
        <w:t>у</w:t>
      </w:r>
      <w:r w:rsidRPr="0013258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="Calibri" w:hAnsi="Times New Roman"/>
          <w:sz w:val="28"/>
          <w:szCs w:val="28"/>
        </w:rPr>
        <w:t>4</w:t>
      </w:r>
      <w:r w:rsidRPr="00132585">
        <w:rPr>
          <w:rFonts w:ascii="Times New Roman" w:hAnsi="Times New Roman"/>
          <w:sz w:val="28"/>
          <w:szCs w:val="28"/>
        </w:rPr>
        <w:t>» заменить цифр</w:t>
      </w:r>
      <w:r>
        <w:rPr>
          <w:rFonts w:ascii="Times New Roman" w:hAnsi="Times New Roman"/>
          <w:sz w:val="28"/>
          <w:szCs w:val="28"/>
        </w:rPr>
        <w:t>ой</w:t>
      </w:r>
      <w:r w:rsidRPr="0013258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6</w:t>
      </w:r>
      <w:r w:rsidRPr="00132585">
        <w:rPr>
          <w:rFonts w:ascii="Times New Roman" w:hAnsi="Times New Roman"/>
          <w:sz w:val="28"/>
          <w:szCs w:val="28"/>
        </w:rPr>
        <w:t>»;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приложением 2</w:t>
      </w:r>
      <w:r w:rsidRPr="00FC4307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(прилагается);</w:t>
      </w:r>
    </w:p>
    <w:p w:rsidR="00ED59CD" w:rsidRDefault="00ED59CD" w:rsidP="00ED59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C2B3C">
        <w:rPr>
          <w:rFonts w:ascii="Times New Roman" w:hAnsi="Times New Roman"/>
          <w:sz w:val="28"/>
          <w:szCs w:val="28"/>
        </w:rPr>
        <w:t xml:space="preserve">приложения 3 - </w:t>
      </w:r>
      <w:r>
        <w:rPr>
          <w:rFonts w:ascii="Times New Roman" w:hAnsi="Times New Roman"/>
          <w:sz w:val="28"/>
          <w:szCs w:val="28"/>
        </w:rPr>
        <w:t>8</w:t>
      </w:r>
      <w:r w:rsidRPr="00D73FC4">
        <w:rPr>
          <w:rFonts w:ascii="Times New Roman" w:hAnsi="Times New Roman"/>
          <w:sz w:val="28"/>
          <w:szCs w:val="28"/>
        </w:rPr>
        <w:t xml:space="preserve"> к государственной 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FC4">
        <w:rPr>
          <w:rFonts w:ascii="Times New Roman" w:hAnsi="Times New Roman"/>
          <w:sz w:val="28"/>
          <w:szCs w:val="28"/>
        </w:rPr>
        <w:t>изложить в новой</w:t>
      </w:r>
      <w:r w:rsidRPr="004B4CFC">
        <w:rPr>
          <w:rFonts w:ascii="Times New Roman" w:hAnsi="Times New Roman"/>
          <w:sz w:val="28"/>
          <w:szCs w:val="28"/>
        </w:rPr>
        <w:t xml:space="preserve"> редакции (прилагаются)</w:t>
      </w:r>
      <w:r>
        <w:rPr>
          <w:rFonts w:ascii="Times New Roman" w:hAnsi="Times New Roman"/>
          <w:sz w:val="28"/>
          <w:szCs w:val="28"/>
        </w:rPr>
        <w:t>.</w:t>
      </w:r>
    </w:p>
    <w:p w:rsidR="00ED59CD" w:rsidRDefault="00ED59CD" w:rsidP="00ED59CD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4B4CFC">
        <w:rPr>
          <w:rFonts w:ascii="Times New Roman" w:hAnsi="Times New Roman"/>
          <w:sz w:val="28"/>
          <w:szCs w:val="28"/>
        </w:rPr>
        <w:t>2. </w:t>
      </w:r>
      <w:r w:rsidRPr="00BB32D4">
        <w:rPr>
          <w:rFonts w:ascii="Times New Roman" w:hAnsi="Times New Roman"/>
          <w:sz w:val="28"/>
          <w:szCs w:val="28"/>
        </w:rPr>
        <w:t>Настоящее постановление подлежит официальному опубликованию на «Официальном интернет-портале правовой информации</w:t>
      </w:r>
      <w:r w:rsidRPr="007C6DD4">
        <w:rPr>
          <w:rFonts w:ascii="Times New Roman" w:hAnsi="Times New Roman"/>
          <w:sz w:val="28"/>
          <w:szCs w:val="28"/>
        </w:rPr>
        <w:t>» (</w:t>
      </w:r>
      <w:hyperlink r:id="rId8" w:history="1">
        <w:r w:rsidRPr="007C6DD4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7C6DD4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7C6DD4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7C6DD4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7C6DD4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7C6DD4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7C6DD4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C6DD4">
        <w:rPr>
          <w:rFonts w:ascii="Times New Roman" w:hAnsi="Times New Roman"/>
          <w:sz w:val="28"/>
          <w:szCs w:val="28"/>
        </w:rPr>
        <w:t>)</w:t>
      </w:r>
      <w:r w:rsidRPr="00BB32D4">
        <w:rPr>
          <w:rFonts w:ascii="Times New Roman" w:hAnsi="Times New Roman"/>
          <w:sz w:val="28"/>
          <w:szCs w:val="28"/>
        </w:rPr>
        <w:t>.</w:t>
      </w:r>
    </w:p>
    <w:p w:rsidR="00ED59CD" w:rsidRDefault="00ED59CD" w:rsidP="00ED59CD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B32D4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4B4CFC">
        <w:rPr>
          <w:rFonts w:ascii="Times New Roman" w:hAnsi="Times New Roman"/>
          <w:sz w:val="28"/>
          <w:szCs w:val="28"/>
        </w:rPr>
        <w:t>вступает в силу с 1 января 201</w:t>
      </w:r>
      <w:r>
        <w:rPr>
          <w:rFonts w:ascii="Times New Roman" w:hAnsi="Times New Roman"/>
          <w:sz w:val="28"/>
          <w:szCs w:val="28"/>
        </w:rPr>
        <w:t>8</w:t>
      </w:r>
      <w:r w:rsidRPr="004B4CFC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ED59CD" w:rsidRDefault="00ED59CD" w:rsidP="00ED59CD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D59CD" w:rsidRDefault="00ED59CD" w:rsidP="00ED59CD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18"/>
        <w:gridCol w:w="4937"/>
      </w:tblGrid>
      <w:tr w:rsidR="00ED59CD" w:rsidTr="001107CF">
        <w:tc>
          <w:tcPr>
            <w:tcW w:w="4503" w:type="dxa"/>
          </w:tcPr>
          <w:p w:rsidR="00ED59CD" w:rsidRPr="00BA10F9" w:rsidRDefault="00ED59CD" w:rsidP="001107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A10F9">
              <w:rPr>
                <w:rFonts w:ascii="Times New Roman" w:hAnsi="Times New Roman"/>
                <w:sz w:val="28"/>
                <w:szCs w:val="28"/>
              </w:rPr>
              <w:t>ерв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BA10F9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BA10F9">
              <w:rPr>
                <w:rFonts w:ascii="Times New Roman" w:hAnsi="Times New Roman"/>
                <w:sz w:val="28"/>
                <w:szCs w:val="28"/>
              </w:rPr>
              <w:t xml:space="preserve"> Губернатора Иркутской области – 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BA10F9">
              <w:rPr>
                <w:rFonts w:ascii="Times New Roman" w:hAnsi="Times New Roman"/>
                <w:sz w:val="28"/>
                <w:szCs w:val="28"/>
              </w:rPr>
              <w:t xml:space="preserve"> Правительства Иркутской области</w:t>
            </w:r>
          </w:p>
        </w:tc>
        <w:tc>
          <w:tcPr>
            <w:tcW w:w="5068" w:type="dxa"/>
          </w:tcPr>
          <w:p w:rsidR="00ED59CD" w:rsidRPr="00BA10F9" w:rsidRDefault="00ED59CD" w:rsidP="001107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59CD" w:rsidRPr="00BA10F9" w:rsidRDefault="00ED59CD" w:rsidP="001107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59CD" w:rsidRPr="00BA10F9" w:rsidRDefault="00ED59CD" w:rsidP="001107C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Болотов</w:t>
            </w:r>
            <w:proofErr w:type="spellEnd"/>
          </w:p>
        </w:tc>
      </w:tr>
    </w:tbl>
    <w:p w:rsidR="00976521" w:rsidRDefault="00976521"/>
    <w:sectPr w:rsidR="00976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483"/>
    <w:multiLevelType w:val="hybridMultilevel"/>
    <w:tmpl w:val="D3A4E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6226"/>
    <w:multiLevelType w:val="hybridMultilevel"/>
    <w:tmpl w:val="4D041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65CF8"/>
    <w:multiLevelType w:val="hybridMultilevel"/>
    <w:tmpl w:val="CF78C6AC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7C4251EB"/>
    <w:multiLevelType w:val="hybridMultilevel"/>
    <w:tmpl w:val="5380E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CD"/>
    <w:rsid w:val="00976521"/>
    <w:rsid w:val="00E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BE634-FB41-44D0-925C-EE77BE88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9C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59C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59CD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ED59CD"/>
    <w:rPr>
      <w:rFonts w:cs="Times New Roman"/>
    </w:rPr>
  </w:style>
  <w:style w:type="paragraph" w:styleId="a6">
    <w:name w:val="footer"/>
    <w:basedOn w:val="a"/>
    <w:link w:val="a7"/>
    <w:uiPriority w:val="99"/>
    <w:rsid w:val="00ED59C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59CD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ED59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D59CD"/>
    <w:rPr>
      <w:rFonts w:ascii="Arial" w:eastAsia="Calibri" w:hAnsi="Arial" w:cs="Times New Roman"/>
      <w:szCs w:val="20"/>
      <w:lang w:eastAsia="ru-RU"/>
    </w:rPr>
  </w:style>
  <w:style w:type="table" w:styleId="a8">
    <w:name w:val="Table Grid"/>
    <w:basedOn w:val="a1"/>
    <w:uiPriority w:val="99"/>
    <w:rsid w:val="00ED59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ED59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59C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ED59CD"/>
    <w:rPr>
      <w:rFonts w:cs="Times New Roman"/>
    </w:rPr>
  </w:style>
  <w:style w:type="paragraph" w:customStyle="1" w:styleId="ConsPlusNonformat">
    <w:name w:val="ConsPlusNonformat"/>
    <w:uiPriority w:val="99"/>
    <w:rsid w:val="00ED59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D59C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ED59C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8"/>
    <w:uiPriority w:val="59"/>
    <w:rsid w:val="00ED59CD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2EC6DFE95E655F6A87F21096B6434A74D976DCF787738B3215DFB19A201273E1C63DF44F9BF746C673A0C4xFh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0B1A612CB6E124A58B70C01BC03034A06F14B2998374A5BB8737707202C5BD43149F8D265C4FCFBC1F0A9v6OC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15824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k220_4@fin.gfu.ru</dc:creator>
  <cp:keywords/>
  <dc:description/>
  <cp:lastModifiedBy>k220_4@fin.gfu.ru</cp:lastModifiedBy>
  <cp:revision>1</cp:revision>
  <dcterms:created xsi:type="dcterms:W3CDTF">2017-10-23T10:15:00Z</dcterms:created>
  <dcterms:modified xsi:type="dcterms:W3CDTF">2017-10-23T10:17:00Z</dcterms:modified>
</cp:coreProperties>
</file>