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39" w:rsidRPr="00D85B39" w:rsidRDefault="00D85B39" w:rsidP="00D85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B39">
        <w:rPr>
          <w:rFonts w:ascii="Times New Roman" w:hAnsi="Times New Roman" w:cs="Times New Roman"/>
          <w:b/>
          <w:sz w:val="28"/>
          <w:szCs w:val="28"/>
        </w:rPr>
        <w:t>ЗАКОНОДАТЕЛЬНОЕ СОБРАНИЕ ИРКУТСКОЙ ОБЛАСТИ</w:t>
      </w:r>
    </w:p>
    <w:p w:rsidR="00D85B39" w:rsidRPr="00D85B39" w:rsidRDefault="00D85B39" w:rsidP="00D85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B39">
        <w:rPr>
          <w:rFonts w:ascii="Times New Roman" w:hAnsi="Times New Roman" w:cs="Times New Roman"/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D85B39" w:rsidRPr="00D85B39" w:rsidRDefault="00D85B39" w:rsidP="00D85B3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gramStart"/>
      <w:r w:rsidRPr="00D85B39">
        <w:rPr>
          <w:rFonts w:ascii="Times New Roman" w:hAnsi="Times New Roman" w:cs="Times New Roman"/>
          <w:b/>
          <w:sz w:val="28"/>
          <w:szCs w:val="24"/>
        </w:rPr>
        <w:t>Р</w:t>
      </w:r>
      <w:proofErr w:type="gramEnd"/>
      <w:r w:rsidRPr="00D85B39">
        <w:rPr>
          <w:rFonts w:ascii="Times New Roman" w:hAnsi="Times New Roman" w:cs="Times New Roman"/>
          <w:b/>
          <w:sz w:val="28"/>
          <w:szCs w:val="24"/>
        </w:rPr>
        <w:t xml:space="preserve"> Е Ш Е Н И Е </w:t>
      </w:r>
    </w:p>
    <w:p w:rsidR="00D85B39" w:rsidRPr="00D85B39" w:rsidRDefault="00197953" w:rsidP="00D85B3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8134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 2023</w:t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 xml:space="preserve"> г.     </w:t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  <w:t xml:space="preserve">№ 08/_____-р                                                                                               </w:t>
      </w:r>
    </w:p>
    <w:p w:rsidR="00D85B39" w:rsidRPr="00D85B39" w:rsidRDefault="00D85B39" w:rsidP="00D85B3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5B39">
        <w:rPr>
          <w:rFonts w:ascii="Times New Roman" w:eastAsia="Calibri" w:hAnsi="Times New Roman" w:cs="Times New Roman"/>
          <w:sz w:val="28"/>
          <w:szCs w:val="28"/>
        </w:rPr>
        <w:t>г. Иркутск</w:t>
      </w:r>
    </w:p>
    <w:p w:rsidR="00B249CE" w:rsidRDefault="000436B3" w:rsidP="00B249C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953">
        <w:rPr>
          <w:rFonts w:ascii="Times New Roman" w:hAnsi="Times New Roman" w:cs="Times New Roman"/>
          <w:bCs/>
          <w:sz w:val="28"/>
          <w:szCs w:val="28"/>
        </w:rPr>
        <w:t>О канди</w:t>
      </w:r>
      <w:r>
        <w:rPr>
          <w:rFonts w:ascii="Times New Roman" w:hAnsi="Times New Roman" w:cs="Times New Roman"/>
          <w:bCs/>
          <w:sz w:val="28"/>
          <w:szCs w:val="28"/>
        </w:rPr>
        <w:t>датурах членов</w:t>
      </w:r>
      <w:r w:rsidRPr="00197953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DF26B1">
        <w:rPr>
          <w:rFonts w:ascii="Times New Roman" w:hAnsi="Times New Roman" w:cs="Times New Roman"/>
          <w:bCs/>
          <w:sz w:val="28"/>
          <w:szCs w:val="28"/>
        </w:rPr>
        <w:t>редакционного совета г</w:t>
      </w:r>
      <w:r w:rsidR="00DF26B1">
        <w:rPr>
          <w:rFonts w:ascii="Times New Roman" w:hAnsi="Times New Roman" w:cs="Times New Roman"/>
          <w:sz w:val="28"/>
          <w:szCs w:val="28"/>
        </w:rPr>
        <w:t>осударственного регионального аудиовизуального средства массовой информации</w:t>
      </w:r>
      <w:r w:rsidR="00B249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75F9B" w:rsidRDefault="00075F9B" w:rsidP="00D85B3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79A7" w:rsidRPr="00D85B39" w:rsidRDefault="000436B3" w:rsidP="00D85B39">
      <w:pPr>
        <w:pStyle w:val="Default"/>
        <w:ind w:firstLine="709"/>
        <w:jc w:val="both"/>
        <w:rPr>
          <w:color w:val="auto"/>
        </w:rPr>
      </w:pPr>
      <w:r>
        <w:rPr>
          <w:sz w:val="28"/>
          <w:szCs w:val="28"/>
        </w:rPr>
        <w:t xml:space="preserve">Рассмотрев и обсудив предложения по кандидатурам членов </w:t>
      </w:r>
      <w:r>
        <w:rPr>
          <w:bCs/>
          <w:sz w:val="28"/>
          <w:szCs w:val="28"/>
        </w:rPr>
        <w:t>редакционного совета</w:t>
      </w:r>
      <w:r w:rsidR="00DF26B1" w:rsidRPr="0030318B">
        <w:rPr>
          <w:bCs/>
          <w:sz w:val="28"/>
          <w:szCs w:val="28"/>
        </w:rPr>
        <w:t xml:space="preserve"> г</w:t>
      </w:r>
      <w:r w:rsidR="00DF26B1" w:rsidRPr="0030318B">
        <w:rPr>
          <w:sz w:val="28"/>
          <w:szCs w:val="28"/>
        </w:rPr>
        <w:t>осударственного регионального аудиовизуального средства массовой информации</w:t>
      </w:r>
      <w:r w:rsidR="0095706B" w:rsidRPr="0030318B">
        <w:rPr>
          <w:color w:val="auto"/>
          <w:sz w:val="28"/>
          <w:szCs w:val="28"/>
        </w:rPr>
        <w:t xml:space="preserve">, </w:t>
      </w:r>
      <w:r w:rsidR="00EF79A7" w:rsidRPr="0030318B">
        <w:rPr>
          <w:color w:val="auto"/>
          <w:sz w:val="28"/>
          <w:szCs w:val="28"/>
        </w:rPr>
        <w:t xml:space="preserve">руководствуясь, статьей </w:t>
      </w:r>
      <w:r>
        <w:rPr>
          <w:color w:val="auto"/>
          <w:sz w:val="28"/>
          <w:szCs w:val="28"/>
        </w:rPr>
        <w:t>13</w:t>
      </w:r>
      <w:r w:rsidR="00EF79A7" w:rsidRPr="0030318B">
        <w:rPr>
          <w:color w:val="auto"/>
          <w:sz w:val="28"/>
          <w:szCs w:val="28"/>
        </w:rPr>
        <w:t xml:space="preserve"> Регламента Законодательного Собрания Иркутской области, комиссия</w:t>
      </w:r>
    </w:p>
    <w:p w:rsidR="004D3BD7" w:rsidRDefault="004D3BD7" w:rsidP="00AD2001">
      <w:pPr>
        <w:pStyle w:val="Default"/>
        <w:ind w:left="2832" w:firstLine="708"/>
        <w:jc w:val="both"/>
        <w:rPr>
          <w:color w:val="auto"/>
          <w:sz w:val="28"/>
          <w:szCs w:val="28"/>
        </w:rPr>
      </w:pPr>
    </w:p>
    <w:p w:rsidR="00EF79A7" w:rsidRDefault="00EF79A7" w:rsidP="00AD2001">
      <w:pPr>
        <w:pStyle w:val="Default"/>
        <w:ind w:left="2832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РЕШИЛА:</w:t>
      </w:r>
    </w:p>
    <w:p w:rsidR="007A1FEB" w:rsidRDefault="007A1FEB" w:rsidP="00317F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FEB" w:rsidRDefault="00317F84" w:rsidP="007A1F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9A7" w:rsidRPr="00317F84">
        <w:rPr>
          <w:rFonts w:ascii="Times New Roman" w:hAnsi="Times New Roman" w:cs="Times New Roman"/>
          <w:sz w:val="28"/>
          <w:szCs w:val="28"/>
        </w:rPr>
        <w:t>Рекомендовать Законодательному Собранию Иркутской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F26B1" w:rsidRDefault="00DF26B1" w:rsidP="00DF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в состав редакционного совета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регионального аудиовизуального средства массовой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кандидатуры от Законодательного Собрания Иркутской области:</w:t>
      </w:r>
    </w:p>
    <w:p w:rsidR="00DF26B1" w:rsidRDefault="00DF26B1" w:rsidP="00DF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Алдаров Кузьма Романович – заместитель председателя Законодательного Собрания Иркутской области;</w:t>
      </w:r>
    </w:p>
    <w:p w:rsidR="00DF26B1" w:rsidRDefault="00DF26B1" w:rsidP="00DF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Дикусарова Наталья Игоревна – заместитель председателя Законодательного Собрания Иркутской области;</w:t>
      </w:r>
    </w:p>
    <w:p w:rsidR="00DF26B1" w:rsidRDefault="00DF26B1" w:rsidP="00DF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Кудрявцева Галина Федоровна – 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области;</w:t>
      </w:r>
      <w:r w:rsidRPr="00770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6B1" w:rsidRDefault="00DF26B1" w:rsidP="00DF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Крыжановская Елена Леонидовна</w:t>
      </w:r>
      <w:r w:rsidRPr="00770E7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области;</w:t>
      </w:r>
      <w:r w:rsidRPr="00770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6B1" w:rsidRDefault="00DF26B1" w:rsidP="00DF2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Литвинов </w:t>
      </w:r>
      <w:r w:rsidRPr="002F6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Даниил Вадимович</w:t>
      </w:r>
      <w:r>
        <w:rPr>
          <w:rFonts w:ascii="Times New Roman" w:hAnsi="Times New Roman" w:cs="Times New Roman"/>
          <w:sz w:val="28"/>
          <w:szCs w:val="28"/>
        </w:rPr>
        <w:t xml:space="preserve"> – депутат Законодательного Собрания Иркутской области.</w:t>
      </w:r>
    </w:p>
    <w:p w:rsidR="00D85B39" w:rsidRDefault="00D85B39" w:rsidP="00D85B39">
      <w:pPr>
        <w:rPr>
          <w:rFonts w:ascii="Times New Roman" w:hAnsi="Times New Roman" w:cs="Times New Roman"/>
          <w:sz w:val="28"/>
          <w:szCs w:val="28"/>
        </w:rPr>
      </w:pPr>
    </w:p>
    <w:p w:rsidR="00D85B39" w:rsidRPr="00D85B39" w:rsidRDefault="00D85B39" w:rsidP="00D85B39">
      <w:pPr>
        <w:jc w:val="both"/>
        <w:rPr>
          <w:rFonts w:ascii="Times New Roman" w:hAnsi="Times New Roman" w:cs="Times New Roman"/>
          <w:sz w:val="28"/>
        </w:rPr>
      </w:pPr>
      <w:r w:rsidRPr="00D85B39">
        <w:rPr>
          <w:rFonts w:ascii="Times New Roman" w:hAnsi="Times New Roman" w:cs="Times New Roman"/>
          <w:sz w:val="28"/>
        </w:rPr>
        <w:lastRenderedPageBreak/>
        <w:t xml:space="preserve">Председатель комиссии                                                             </w:t>
      </w:r>
      <w:r w:rsidR="00197953">
        <w:rPr>
          <w:rFonts w:ascii="Times New Roman" w:hAnsi="Times New Roman" w:cs="Times New Roman"/>
          <w:sz w:val="28"/>
        </w:rPr>
        <w:t>Г.Ф. Кудрявцева</w:t>
      </w:r>
    </w:p>
    <w:p w:rsidR="00AD2001" w:rsidRPr="00D85B39" w:rsidRDefault="00AD2001" w:rsidP="00D85B39">
      <w:pPr>
        <w:rPr>
          <w:rFonts w:ascii="Times New Roman" w:hAnsi="Times New Roman" w:cs="Times New Roman"/>
          <w:sz w:val="28"/>
          <w:szCs w:val="28"/>
        </w:rPr>
      </w:pPr>
    </w:p>
    <w:sectPr w:rsidR="00AD2001" w:rsidRPr="00D8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1D3"/>
    <w:multiLevelType w:val="hybridMultilevel"/>
    <w:tmpl w:val="ABA68E24"/>
    <w:lvl w:ilvl="0" w:tplc="DF6021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A7"/>
    <w:rsid w:val="000436B3"/>
    <w:rsid w:val="000557E5"/>
    <w:rsid w:val="00075F9B"/>
    <w:rsid w:val="000B37E0"/>
    <w:rsid w:val="00197953"/>
    <w:rsid w:val="0030318B"/>
    <w:rsid w:val="00317F84"/>
    <w:rsid w:val="004D3BD7"/>
    <w:rsid w:val="00671128"/>
    <w:rsid w:val="007A1FEB"/>
    <w:rsid w:val="00813436"/>
    <w:rsid w:val="0095706B"/>
    <w:rsid w:val="00990702"/>
    <w:rsid w:val="00A2650E"/>
    <w:rsid w:val="00A81C8F"/>
    <w:rsid w:val="00AD2001"/>
    <w:rsid w:val="00B249CE"/>
    <w:rsid w:val="00D85B39"/>
    <w:rsid w:val="00DF26B1"/>
    <w:rsid w:val="00E43755"/>
    <w:rsid w:val="00E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7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317F84"/>
    <w:rPr>
      <w:b/>
      <w:bCs/>
    </w:rPr>
  </w:style>
  <w:style w:type="paragraph" w:styleId="a4">
    <w:name w:val="List Paragraph"/>
    <w:basedOn w:val="a"/>
    <w:uiPriority w:val="34"/>
    <w:qFormat/>
    <w:rsid w:val="00317F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5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7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317F84"/>
    <w:rPr>
      <w:b/>
      <w:bCs/>
    </w:rPr>
  </w:style>
  <w:style w:type="paragraph" w:styleId="a4">
    <w:name w:val="List Paragraph"/>
    <w:basedOn w:val="a"/>
    <w:uiPriority w:val="34"/>
    <w:qFormat/>
    <w:rsid w:val="00317F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5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Кухоревич Ирина Николаевна</dc:creator>
  <cp:lastModifiedBy>ЛаншаковаТатьяна Евгеньевна</cp:lastModifiedBy>
  <cp:revision>27</cp:revision>
  <cp:lastPrinted>2022-02-10T05:52:00Z</cp:lastPrinted>
  <dcterms:created xsi:type="dcterms:W3CDTF">2022-01-18T01:57:00Z</dcterms:created>
  <dcterms:modified xsi:type="dcterms:W3CDTF">2023-12-05T04:17:00Z</dcterms:modified>
</cp:coreProperties>
</file>