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46" w:rsidRPr="00161F46" w:rsidRDefault="00161F46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F46">
        <w:rPr>
          <w:rFonts w:ascii="Times New Roman" w:hAnsi="Times New Roman" w:cs="Times New Roman"/>
          <w:bCs/>
          <w:sz w:val="28"/>
          <w:szCs w:val="28"/>
        </w:rPr>
        <w:tab/>
      </w:r>
      <w:r w:rsidRPr="00161F4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1E59B9">
        <w:rPr>
          <w:rFonts w:ascii="Times New Roman" w:hAnsi="Times New Roman" w:cs="Times New Roman"/>
          <w:bCs/>
          <w:sz w:val="28"/>
          <w:szCs w:val="28"/>
        </w:rPr>
        <w:t>П</w:t>
      </w:r>
      <w:r w:rsidRPr="00161F46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161F46" w:rsidRPr="00161F46" w:rsidRDefault="00161F46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973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 xml:space="preserve">ЗАКОНОДАТЕЛЬНОЕ СОБРАНИЕ </w:t>
      </w: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E7973" w:rsidRDefault="009E7973" w:rsidP="00161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50" w:type="dxa"/>
        <w:jc w:val="center"/>
        <w:tblLayout w:type="fixed"/>
        <w:tblLook w:val="01E0" w:firstRow="1" w:lastRow="1" w:firstColumn="1" w:lastColumn="1" w:noHBand="0" w:noVBand="0"/>
      </w:tblPr>
      <w:tblGrid>
        <w:gridCol w:w="4525"/>
        <w:gridCol w:w="4525"/>
      </w:tblGrid>
      <w:tr w:rsidR="00FD5106" w:rsidRPr="00FD5106" w:rsidTr="00CE313D">
        <w:trPr>
          <w:trHeight w:val="418"/>
          <w:jc w:val="center"/>
        </w:trPr>
        <w:tc>
          <w:tcPr>
            <w:tcW w:w="4525" w:type="dxa"/>
            <w:shd w:val="clear" w:color="auto" w:fill="auto"/>
          </w:tcPr>
          <w:p w:rsidR="00FD5106" w:rsidRPr="00FD5106" w:rsidRDefault="00FD5106" w:rsidP="00FD5106">
            <w:pPr>
              <w:widowControl w:val="0"/>
              <w:spacing w:after="160" w:line="259" w:lineRule="auto"/>
              <w:ind w:left="-119" w:right="8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106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должностей государственной гражданской службы Иркутской области в аппарате Законодательного Собрания Иркутской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  <w:p w:rsidR="00FD5106" w:rsidRPr="00FD5106" w:rsidRDefault="00FD5106" w:rsidP="00FD510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FD5106" w:rsidRPr="00FD5106" w:rsidRDefault="00FD5106" w:rsidP="00FD510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5106" w:rsidRPr="00FD5106" w:rsidRDefault="00FD5106" w:rsidP="00FD5106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соответствии с частью 3 с</w:t>
      </w:r>
      <w:bookmarkStart w:id="0" w:name="_GoBack"/>
      <w:bookmarkEnd w:id="0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татьи 22 Федерального закона от 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 xml:space="preserve">27 июля 2004 года № 79-ФЗ «О государственной гражданской службе Российской Федерации», руководствуясь статьей 47 Устава Иркутской области, </w:t>
      </w:r>
      <w:r w:rsidR="00E42D7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статьями 83-</w:t>
      </w:r>
      <w:r w:rsidR="00BD2E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86 Регламента Законодательного Собрания Иркутской области, 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Законодательное Собрание Иркутской области</w:t>
      </w:r>
    </w:p>
    <w:p w:rsidR="00FD5106" w:rsidRPr="00FD5106" w:rsidRDefault="00FD5106" w:rsidP="00FD5106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106" w:rsidRPr="00FD5106" w:rsidRDefault="00FD5106" w:rsidP="00FD5106">
      <w:pPr>
        <w:widowControl w:val="0"/>
        <w:spacing w:after="0" w:line="240" w:lineRule="auto"/>
        <w:ind w:left="3740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  <w:bookmarkEnd w:id="1"/>
    </w:p>
    <w:p w:rsidR="00FD5106" w:rsidRPr="00FD5106" w:rsidRDefault="00FD5106" w:rsidP="00FD5106">
      <w:pPr>
        <w:widowControl w:val="0"/>
        <w:spacing w:after="0" w:line="240" w:lineRule="auto"/>
        <w:ind w:left="374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106" w:rsidRPr="00FD5106" w:rsidRDefault="00FD5106" w:rsidP="00FD5106">
      <w:pPr>
        <w:widowControl w:val="0"/>
        <w:numPr>
          <w:ilvl w:val="0"/>
          <w:numId w:val="3"/>
        </w:numPr>
        <w:tabs>
          <w:tab w:val="left" w:pos="1044"/>
        </w:tabs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Утвердить перечень должностей государственной гражданской службы Иркутской области в аппарате Законодательного Собрания Иркутской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 (прилагается).</w:t>
      </w:r>
    </w:p>
    <w:p w:rsidR="00FD5106" w:rsidRPr="00FD5106" w:rsidRDefault="00FD5106" w:rsidP="00FD5106">
      <w:pPr>
        <w:widowControl w:val="0"/>
        <w:numPr>
          <w:ilvl w:val="0"/>
          <w:numId w:val="3"/>
        </w:numPr>
        <w:tabs>
          <w:tab w:val="left" w:pos="1044"/>
        </w:tabs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Признать утратившим силу постановление Законодательного Собрания Иркутской области от 22.06.2022 г. № 57/5-ЗС «Об утверждении перечня должностей государственной гражданской службы Иркутской области в аппарате Законодательного Собрания Иркутской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проводиться».</w:t>
      </w:r>
    </w:p>
    <w:p w:rsidR="00FD5106" w:rsidRPr="00FD5106" w:rsidRDefault="00FD5106" w:rsidP="00FD5106">
      <w:pPr>
        <w:widowControl w:val="0"/>
        <w:numPr>
          <w:ilvl w:val="0"/>
          <w:numId w:val="3"/>
        </w:numPr>
        <w:tabs>
          <w:tab w:val="left" w:pos="10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принятия.</w:t>
      </w:r>
    </w:p>
    <w:p w:rsidR="00FD5106" w:rsidRPr="00FD5106" w:rsidRDefault="00FD5106" w:rsidP="00FD5106">
      <w:pPr>
        <w:widowControl w:val="0"/>
        <w:numPr>
          <w:ilvl w:val="0"/>
          <w:numId w:val="3"/>
        </w:numPr>
        <w:tabs>
          <w:tab w:val="left" w:pos="10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Настоящее постановление подлежит официальному опубликованию в общественно-политической газете «Областная», в сетевом издании 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«Официальный интернет-портал правовой информации Иркутской области» (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www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ogirk</w:t>
      </w:r>
      <w:proofErr w:type="spellEnd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D5106" w:rsidRPr="00FD5106" w:rsidRDefault="00FD5106" w:rsidP="00FD510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106" w:rsidRPr="00FD5106" w:rsidRDefault="00FD5106" w:rsidP="00FD5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5"/>
        <w:gridCol w:w="3225"/>
      </w:tblGrid>
      <w:tr w:rsidR="00FD5106" w:rsidRPr="00FD5106" w:rsidTr="00CE313D">
        <w:tc>
          <w:tcPr>
            <w:tcW w:w="5920" w:type="dxa"/>
            <w:shd w:val="clear" w:color="auto" w:fill="auto"/>
          </w:tcPr>
          <w:p w:rsidR="00FD5106" w:rsidRPr="00FD5106" w:rsidRDefault="00FD5106" w:rsidP="00FD5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D5106" w:rsidRPr="00FD5106" w:rsidRDefault="00FD5106" w:rsidP="00FD5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Законодательного Собрания </w:t>
            </w:r>
          </w:p>
          <w:p w:rsidR="00FD5106" w:rsidRPr="00FD5106" w:rsidRDefault="00FD5106" w:rsidP="00FD51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Иркутской области </w:t>
            </w:r>
          </w:p>
        </w:tc>
        <w:tc>
          <w:tcPr>
            <w:tcW w:w="3262" w:type="dxa"/>
            <w:shd w:val="clear" w:color="auto" w:fill="auto"/>
            <w:vAlign w:val="bottom"/>
          </w:tcPr>
          <w:p w:rsidR="00FD5106" w:rsidRPr="00FD5106" w:rsidRDefault="00FD5106" w:rsidP="00FD51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Ведерников </w:t>
            </w:r>
          </w:p>
        </w:tc>
      </w:tr>
    </w:tbl>
    <w:p w:rsidR="00951A85" w:rsidRDefault="00951A85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D5106" w:rsidRPr="00FD5106" w:rsidRDefault="00FD5106" w:rsidP="00FD5106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FD51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постановлением Законодательного Собрания Иркутской области от </w:t>
      </w:r>
    </w:p>
    <w:p w:rsidR="00FD5106" w:rsidRPr="00FD5106" w:rsidRDefault="00FD5106" w:rsidP="00FD5106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FD5106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FD5106" w:rsidRPr="00FD5106" w:rsidRDefault="00FD5106" w:rsidP="00FD5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106" w:rsidRPr="00FD5106" w:rsidRDefault="00FD5106" w:rsidP="00FD5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10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D5106" w:rsidRPr="00FD5106" w:rsidRDefault="00FD5106" w:rsidP="00FD5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106" w:rsidRPr="00FD5106" w:rsidRDefault="00FD5106" w:rsidP="00FD51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должностей государственной гражданской службы Иркутской области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>в аппарате Законодательного Собрания Иркутской области, исполнение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>должностных обязанностей по которым связано с использованием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>сведений, составляющих государственную тайну, при назначении</w:t>
      </w: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br/>
        <w:t>на которые конкурс может не проводиться</w:t>
      </w:r>
    </w:p>
    <w:p w:rsidR="00FD5106" w:rsidRPr="00FD5106" w:rsidRDefault="00FD5106" w:rsidP="00FD510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правового управления.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7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организационного управления.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управления по информационной политике, связям со средствами массовой информации и общественными объединениями.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7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управления делами.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7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управления по социально-экономическим вопросам.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Советник председателя Законодательного Собрания Иркутской области.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Помощник председателя Законодательного Собрания Иркутской области.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Заместитель начальника управления делами - начальник отдела государственных закупок.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Заместитель начальника управления по социально-экономическим вопросам.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14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отдела государственной службы и кадров.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6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отдела информационных технологий, связи и защиты информации.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6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отдела по законодательству об охране здоровья и социальной защите правового управления.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6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отдела документационного обеспечения.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6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отдела финансового обеспечения.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37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Заместитель начальника отдела государственной службы и кадров.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6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Заместитель начальника отдела информационных технологий, связи и защиты информации.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3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Главный консультант (с полномочиями по осуществлению внутреннего финансового аудита и контроля).</w:t>
      </w:r>
    </w:p>
    <w:p w:rsidR="00FD5106" w:rsidRPr="00FD5106" w:rsidRDefault="00FD5106" w:rsidP="00FD5106">
      <w:pPr>
        <w:widowControl w:val="0"/>
        <w:numPr>
          <w:ilvl w:val="0"/>
          <w:numId w:val="4"/>
        </w:numPr>
        <w:tabs>
          <w:tab w:val="left" w:pos="1227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Главный консультант (по защите государственной тайны и мобилизационной подготовке).</w:t>
      </w:r>
    </w:p>
    <w:p w:rsidR="00FD5106" w:rsidRPr="00FD5106" w:rsidRDefault="00FD5106" w:rsidP="00FD510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106" w:rsidRPr="00FD5106" w:rsidRDefault="00FD5106" w:rsidP="00FD51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106" w:rsidRPr="00285715" w:rsidRDefault="00FD5106" w:rsidP="00FD5106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sectPr w:rsidR="00FD5106" w:rsidRPr="00285715" w:rsidSect="000B13C2">
      <w:pgSz w:w="11905" w:h="16838"/>
      <w:pgMar w:top="1134" w:right="1134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1D3"/>
    <w:multiLevelType w:val="hybridMultilevel"/>
    <w:tmpl w:val="ABA68E24"/>
    <w:lvl w:ilvl="0" w:tplc="DF602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32472F"/>
    <w:multiLevelType w:val="multilevel"/>
    <w:tmpl w:val="1F041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C66B2"/>
    <w:multiLevelType w:val="hybridMultilevel"/>
    <w:tmpl w:val="4740D950"/>
    <w:lvl w:ilvl="0" w:tplc="A81A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B706CA"/>
    <w:multiLevelType w:val="multilevel"/>
    <w:tmpl w:val="58FE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B"/>
    <w:rsid w:val="000B13C2"/>
    <w:rsid w:val="000E38FD"/>
    <w:rsid w:val="00161F46"/>
    <w:rsid w:val="001E59B9"/>
    <w:rsid w:val="00234892"/>
    <w:rsid w:val="002477D1"/>
    <w:rsid w:val="00285715"/>
    <w:rsid w:val="002F6A1B"/>
    <w:rsid w:val="00404900"/>
    <w:rsid w:val="004D3106"/>
    <w:rsid w:val="004E031C"/>
    <w:rsid w:val="005C705D"/>
    <w:rsid w:val="0061418A"/>
    <w:rsid w:val="0064159C"/>
    <w:rsid w:val="006C521C"/>
    <w:rsid w:val="00770E7A"/>
    <w:rsid w:val="00885D0A"/>
    <w:rsid w:val="008B3051"/>
    <w:rsid w:val="009105EE"/>
    <w:rsid w:val="00951A85"/>
    <w:rsid w:val="009944F9"/>
    <w:rsid w:val="0099713D"/>
    <w:rsid w:val="009C2506"/>
    <w:rsid w:val="009E7973"/>
    <w:rsid w:val="00A91267"/>
    <w:rsid w:val="00A979C6"/>
    <w:rsid w:val="00B33A48"/>
    <w:rsid w:val="00BC5999"/>
    <w:rsid w:val="00BD2EA5"/>
    <w:rsid w:val="00BE1B79"/>
    <w:rsid w:val="00BF534B"/>
    <w:rsid w:val="00BF628F"/>
    <w:rsid w:val="00C26EB5"/>
    <w:rsid w:val="00C50DDB"/>
    <w:rsid w:val="00C8672C"/>
    <w:rsid w:val="00D47690"/>
    <w:rsid w:val="00DA339B"/>
    <w:rsid w:val="00DC526B"/>
    <w:rsid w:val="00E42D70"/>
    <w:rsid w:val="00EA187B"/>
    <w:rsid w:val="00FA464A"/>
    <w:rsid w:val="00FA471A"/>
    <w:rsid w:val="00FC125C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083C"/>
  <w15:docId w15:val="{7DA72ACB-EF33-4D1F-98AD-2BEB1C4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8AA-9710-458B-AD1E-DE74A78F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Кухоревич Ирина Николаевна</dc:creator>
  <cp:lastModifiedBy>Патрушева Елена Алексеевна</cp:lastModifiedBy>
  <cp:revision>6</cp:revision>
  <cp:lastPrinted>2024-01-25T01:33:00Z</cp:lastPrinted>
  <dcterms:created xsi:type="dcterms:W3CDTF">2024-01-25T01:33:00Z</dcterms:created>
  <dcterms:modified xsi:type="dcterms:W3CDTF">2024-01-25T10:03:00Z</dcterms:modified>
</cp:coreProperties>
</file>