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BE" w:rsidRPr="00235112" w:rsidRDefault="00875CBE" w:rsidP="00D76EE7">
      <w:pPr>
        <w:pStyle w:val="a5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t>Российская Федерация</w:t>
      </w:r>
    </w:p>
    <w:p w:rsidR="00875CBE" w:rsidRPr="00235112" w:rsidRDefault="00875CBE" w:rsidP="00D76EE7">
      <w:pPr>
        <w:pStyle w:val="a5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t>Иркутская область</w:t>
      </w:r>
    </w:p>
    <w:p w:rsidR="00875CBE" w:rsidRPr="00235112" w:rsidRDefault="00875CBE" w:rsidP="00D76EE7">
      <w:pPr>
        <w:pStyle w:val="a7"/>
        <w:ind w:firstLine="709"/>
        <w:rPr>
          <w:bCs w:val="0"/>
          <w:i w:val="0"/>
          <w:sz w:val="24"/>
        </w:rPr>
      </w:pPr>
      <w:r w:rsidRPr="00235112">
        <w:rPr>
          <w:bCs w:val="0"/>
          <w:i w:val="0"/>
          <w:sz w:val="24"/>
        </w:rPr>
        <w:t>Дума</w:t>
      </w:r>
    </w:p>
    <w:p w:rsidR="00875CBE" w:rsidRPr="00235112" w:rsidRDefault="00875CBE" w:rsidP="00D76EE7">
      <w:pPr>
        <w:ind w:firstLine="709"/>
        <w:jc w:val="center"/>
        <w:rPr>
          <w:b/>
          <w:iCs/>
        </w:rPr>
      </w:pPr>
      <w:r w:rsidRPr="00235112">
        <w:rPr>
          <w:b/>
          <w:iCs/>
        </w:rPr>
        <w:t>муниципального образования Куйтунский район</w:t>
      </w:r>
    </w:p>
    <w:p w:rsidR="00875CBE" w:rsidRPr="00235112" w:rsidRDefault="00E34EAD" w:rsidP="00D76EE7">
      <w:pPr>
        <w:ind w:firstLine="709"/>
        <w:jc w:val="center"/>
        <w:rPr>
          <w:b/>
          <w:iCs/>
        </w:rPr>
      </w:pPr>
      <w:r w:rsidRPr="00235112">
        <w:rPr>
          <w:b/>
          <w:iCs/>
        </w:rPr>
        <w:t>вос</w:t>
      </w:r>
      <w:r w:rsidR="00875CBE" w:rsidRPr="00235112">
        <w:rPr>
          <w:b/>
          <w:iCs/>
        </w:rPr>
        <w:t>ьмого созыва</w:t>
      </w: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875CBE" w:rsidRPr="00235112" w:rsidRDefault="00875CBE" w:rsidP="00D76EE7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235112" w:rsidRDefault="00875CBE" w:rsidP="00D76EE7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235112" w:rsidRDefault="00573F05" w:rsidP="00D76EE7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35112">
        <w:rPr>
          <w:rFonts w:ascii="Times New Roman" w:hAnsi="Times New Roman" w:cs="Times New Roman"/>
          <w:i w:val="0"/>
          <w:sz w:val="24"/>
          <w:szCs w:val="24"/>
        </w:rPr>
        <w:t xml:space="preserve">П Р О Т О К О Л    №  </w:t>
      </w:r>
      <w:r w:rsidR="002E47FF" w:rsidRPr="00235112">
        <w:rPr>
          <w:rFonts w:ascii="Times New Roman" w:hAnsi="Times New Roman" w:cs="Times New Roman"/>
          <w:i w:val="0"/>
          <w:sz w:val="24"/>
          <w:szCs w:val="24"/>
        </w:rPr>
        <w:t>3</w:t>
      </w: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9D366D" w:rsidP="00D76EE7">
      <w:pPr>
        <w:pStyle w:val="10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t xml:space="preserve">очередного </w:t>
      </w:r>
      <w:r w:rsidR="00875CBE" w:rsidRPr="00235112">
        <w:rPr>
          <w:b/>
          <w:bCs/>
          <w:sz w:val="24"/>
        </w:rPr>
        <w:t>заседания   Думы</w:t>
      </w:r>
    </w:p>
    <w:p w:rsidR="00875CBE" w:rsidRPr="00235112" w:rsidRDefault="00875CBE" w:rsidP="00D76EE7">
      <w:pPr>
        <w:pStyle w:val="10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t>муниципального образования Куйтунский район</w:t>
      </w:r>
    </w:p>
    <w:p w:rsidR="00875CBE" w:rsidRPr="00235112" w:rsidRDefault="00B37D4E" w:rsidP="00D76EE7">
      <w:pPr>
        <w:ind w:firstLine="709"/>
        <w:jc w:val="center"/>
        <w:rPr>
          <w:b/>
        </w:rPr>
      </w:pPr>
      <w:r w:rsidRPr="00235112">
        <w:rPr>
          <w:b/>
        </w:rPr>
        <w:t>вось</w:t>
      </w:r>
      <w:r w:rsidR="00875CBE" w:rsidRPr="00235112">
        <w:rPr>
          <w:b/>
        </w:rPr>
        <w:t>мого созыва</w:t>
      </w:r>
    </w:p>
    <w:p w:rsidR="00875CBE" w:rsidRPr="00235112" w:rsidRDefault="00875CBE" w:rsidP="00D76EE7">
      <w:pPr>
        <w:ind w:firstLine="709"/>
        <w:jc w:val="center"/>
        <w:rPr>
          <w:b/>
          <w:bCs/>
          <w:iCs/>
        </w:rPr>
      </w:pPr>
    </w:p>
    <w:p w:rsidR="00875CBE" w:rsidRPr="00235112" w:rsidRDefault="00493A01" w:rsidP="00D76EE7">
      <w:pPr>
        <w:ind w:firstLine="709"/>
        <w:jc w:val="center"/>
        <w:rPr>
          <w:b/>
          <w:iCs/>
        </w:rPr>
      </w:pPr>
      <w:r w:rsidRPr="00235112">
        <w:rPr>
          <w:b/>
          <w:iCs/>
        </w:rPr>
        <w:t xml:space="preserve">от </w:t>
      </w:r>
      <w:r w:rsidR="002E47FF" w:rsidRPr="00235112">
        <w:rPr>
          <w:b/>
          <w:iCs/>
        </w:rPr>
        <w:t>29.10</w:t>
      </w:r>
      <w:r w:rsidR="00E34EAD" w:rsidRPr="00235112">
        <w:rPr>
          <w:b/>
          <w:iCs/>
        </w:rPr>
        <w:t>.</w:t>
      </w:r>
      <w:r w:rsidR="00985FCD" w:rsidRPr="00235112">
        <w:rPr>
          <w:b/>
          <w:iCs/>
        </w:rPr>
        <w:t>202</w:t>
      </w:r>
      <w:r w:rsidR="009A2835" w:rsidRPr="00235112">
        <w:rPr>
          <w:b/>
          <w:iCs/>
        </w:rPr>
        <w:t>4</w:t>
      </w:r>
      <w:r w:rsidR="00875CBE" w:rsidRPr="00235112">
        <w:rPr>
          <w:b/>
          <w:iCs/>
        </w:rPr>
        <w:t xml:space="preserve"> г.</w:t>
      </w: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E34EAD" w:rsidP="00D76EE7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5112">
        <w:rPr>
          <w:rFonts w:ascii="Times New Roman" w:hAnsi="Times New Roman" w:cs="Times New Roman"/>
          <w:sz w:val="24"/>
          <w:szCs w:val="24"/>
        </w:rPr>
        <w:t>Решения</w:t>
      </w:r>
      <w:r w:rsidR="000F125E" w:rsidRPr="00235112">
        <w:rPr>
          <w:rFonts w:ascii="Times New Roman" w:hAnsi="Times New Roman" w:cs="Times New Roman"/>
          <w:sz w:val="24"/>
          <w:szCs w:val="24"/>
        </w:rPr>
        <w:t xml:space="preserve"> </w:t>
      </w:r>
      <w:r w:rsidR="0082786B" w:rsidRPr="00235112">
        <w:rPr>
          <w:rFonts w:ascii="Times New Roman" w:hAnsi="Times New Roman" w:cs="Times New Roman"/>
          <w:sz w:val="24"/>
          <w:szCs w:val="24"/>
        </w:rPr>
        <w:t xml:space="preserve">№ </w:t>
      </w:r>
      <w:r w:rsidR="002E47FF" w:rsidRPr="00235112">
        <w:rPr>
          <w:rFonts w:ascii="Times New Roman" w:hAnsi="Times New Roman" w:cs="Times New Roman"/>
          <w:sz w:val="24"/>
          <w:szCs w:val="24"/>
        </w:rPr>
        <w:t>17-25</w:t>
      </w: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235112" w:rsidRDefault="00875CBE" w:rsidP="00D76EE7">
      <w:pPr>
        <w:ind w:firstLine="709"/>
        <w:jc w:val="center"/>
        <w:rPr>
          <w:b/>
        </w:rPr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AE4424" w:rsidRPr="007B4C55" w:rsidRDefault="00AE4424" w:rsidP="002C294F">
      <w:pPr>
        <w:ind w:firstLine="709"/>
        <w:jc w:val="both"/>
      </w:pPr>
    </w:p>
    <w:p w:rsidR="00D93812" w:rsidRPr="007B4C55" w:rsidRDefault="00D93812" w:rsidP="002C294F">
      <w:pPr>
        <w:ind w:firstLine="709"/>
        <w:jc w:val="both"/>
      </w:pPr>
    </w:p>
    <w:p w:rsidR="00D93812" w:rsidRPr="007B4C55" w:rsidRDefault="00D93812" w:rsidP="002C294F">
      <w:pPr>
        <w:ind w:firstLine="709"/>
        <w:jc w:val="both"/>
      </w:pPr>
    </w:p>
    <w:p w:rsidR="00D93812" w:rsidRPr="007B4C55" w:rsidRDefault="00D93812" w:rsidP="002C294F">
      <w:pPr>
        <w:ind w:firstLine="709"/>
        <w:jc w:val="both"/>
      </w:pPr>
    </w:p>
    <w:p w:rsidR="00D93812" w:rsidRPr="007B4C55" w:rsidRDefault="00D93812" w:rsidP="002C294F">
      <w:pPr>
        <w:ind w:firstLine="709"/>
        <w:jc w:val="both"/>
      </w:pPr>
    </w:p>
    <w:p w:rsidR="00D93812" w:rsidRPr="007B4C55" w:rsidRDefault="00D93812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p w:rsidR="002E10A6" w:rsidRPr="007B4C55" w:rsidRDefault="00875CBE" w:rsidP="00D76EE7">
      <w:pPr>
        <w:ind w:firstLine="709"/>
        <w:jc w:val="center"/>
      </w:pPr>
      <w:r w:rsidRPr="007B4C55">
        <w:t>р. п. Куйтун</w:t>
      </w:r>
    </w:p>
    <w:p w:rsidR="00875CBE" w:rsidRPr="00235112" w:rsidRDefault="00875CBE" w:rsidP="00D76EE7">
      <w:pPr>
        <w:ind w:firstLine="709"/>
        <w:jc w:val="center"/>
        <w:rPr>
          <w:b/>
        </w:rPr>
      </w:pPr>
      <w:r w:rsidRPr="00235112">
        <w:rPr>
          <w:b/>
        </w:rPr>
        <w:lastRenderedPageBreak/>
        <w:t>РЕШЕНИЯ</w:t>
      </w:r>
    </w:p>
    <w:p w:rsidR="00875CBE" w:rsidRPr="00235112" w:rsidRDefault="00875CBE" w:rsidP="00D76EE7">
      <w:pPr>
        <w:ind w:firstLine="709"/>
        <w:jc w:val="center"/>
        <w:rPr>
          <w:b/>
        </w:rPr>
      </w:pPr>
      <w:r w:rsidRPr="00235112">
        <w:rPr>
          <w:b/>
        </w:rPr>
        <w:t>Думы муниципального образования Куйтунский район</w:t>
      </w:r>
    </w:p>
    <w:p w:rsidR="00875CBE" w:rsidRPr="00235112" w:rsidRDefault="002C1FAB" w:rsidP="00D76EE7">
      <w:pPr>
        <w:ind w:firstLine="709"/>
        <w:jc w:val="center"/>
        <w:rPr>
          <w:b/>
        </w:rPr>
      </w:pPr>
      <w:r w:rsidRPr="00235112">
        <w:rPr>
          <w:b/>
        </w:rPr>
        <w:t xml:space="preserve">от </w:t>
      </w:r>
      <w:r w:rsidR="002E47FF" w:rsidRPr="00235112">
        <w:rPr>
          <w:b/>
        </w:rPr>
        <w:t>29 ок</w:t>
      </w:r>
      <w:r w:rsidR="00E34EAD" w:rsidRPr="00235112">
        <w:rPr>
          <w:b/>
        </w:rPr>
        <w:t>тября</w:t>
      </w:r>
      <w:r w:rsidR="0079763E" w:rsidRPr="00235112">
        <w:rPr>
          <w:b/>
        </w:rPr>
        <w:t xml:space="preserve"> </w:t>
      </w:r>
      <w:r w:rsidR="00985FCD" w:rsidRPr="00235112">
        <w:rPr>
          <w:b/>
        </w:rPr>
        <w:t>202</w:t>
      </w:r>
      <w:r w:rsidR="009A2835" w:rsidRPr="00235112">
        <w:rPr>
          <w:b/>
        </w:rPr>
        <w:t>4</w:t>
      </w:r>
      <w:r w:rsidR="00875CBE" w:rsidRPr="00235112">
        <w:rPr>
          <w:b/>
        </w:rPr>
        <w:t xml:space="preserve"> года</w:t>
      </w:r>
    </w:p>
    <w:p w:rsidR="0081639B" w:rsidRPr="007B4C55" w:rsidRDefault="0081639B" w:rsidP="002C294F">
      <w:pPr>
        <w:ind w:firstLine="709"/>
        <w:jc w:val="both"/>
      </w:pPr>
    </w:p>
    <w:p w:rsidR="00875CBE" w:rsidRPr="007B4C55" w:rsidRDefault="00875CBE" w:rsidP="002C294F">
      <w:pPr>
        <w:ind w:firstLine="709"/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9714"/>
      </w:tblGrid>
      <w:tr w:rsidR="00875CBE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7B4C55" w:rsidRDefault="00875CBE" w:rsidP="002C294F">
            <w:pPr>
              <w:ind w:firstLine="709"/>
              <w:jc w:val="both"/>
            </w:pPr>
            <w:r w:rsidRPr="007B4C55">
              <w:t>№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7B4C55" w:rsidRDefault="00875CBE" w:rsidP="002C294F">
            <w:pPr>
              <w:ind w:firstLine="709"/>
              <w:jc w:val="both"/>
            </w:pPr>
            <w:r w:rsidRPr="007B4C55">
              <w:t>Содержание</w:t>
            </w:r>
          </w:p>
        </w:tc>
      </w:tr>
      <w:tr w:rsidR="0022259F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7B4C55" w:rsidRDefault="002E47FF" w:rsidP="002C294F">
            <w:pPr>
              <w:jc w:val="both"/>
            </w:pPr>
            <w:r w:rsidRPr="007B4C55">
              <w:t>17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7B4C55" w:rsidRDefault="00E34EAD" w:rsidP="002C294F">
            <w:pPr>
              <w:jc w:val="both"/>
            </w:pPr>
            <w:r w:rsidRPr="007B4C55">
              <w:rPr>
                <w:color w:val="000000" w:themeColor="text1"/>
              </w:rPr>
              <w:t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</w:t>
            </w: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18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ind w:right="-284"/>
              <w:jc w:val="both"/>
              <w:rPr>
                <w:spacing w:val="-3"/>
              </w:rPr>
            </w:pPr>
            <w:r w:rsidRPr="007B4C55">
              <w:t xml:space="preserve">О внесении изменений и дополнений в Положение о бюджетном процессе муниципального образования Куйтунский </w:t>
            </w:r>
            <w:r w:rsidRPr="007B4C55">
              <w:rPr>
                <w:spacing w:val="-3"/>
              </w:rPr>
              <w:t xml:space="preserve">район, </w:t>
            </w:r>
            <w:r w:rsidRPr="007B4C55">
              <w:rPr>
                <w:spacing w:val="-2"/>
              </w:rPr>
              <w:t xml:space="preserve">утвержденное решением Думы </w:t>
            </w:r>
            <w:r w:rsidRPr="007B4C55">
      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      </w:r>
          </w:p>
          <w:p w:rsidR="002E47FF" w:rsidRPr="007B4C55" w:rsidRDefault="002E47FF" w:rsidP="002C294F">
            <w:pPr>
              <w:jc w:val="both"/>
            </w:pP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19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jc w:val="both"/>
            </w:pPr>
            <w:r w:rsidRPr="007B4C55">
              <w:t>Об утверждении Правил землепользования и застройки Панагинского муниципального образования Куйтунского муниципального района Иркутской области (актуализированная редакция)</w:t>
            </w: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20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ind w:right="-284"/>
              <w:jc w:val="both"/>
            </w:pPr>
            <w:r w:rsidRPr="007B4C55">
              <w:t>О порядке заключения соглашений с органами местного самоуправления поселений, входящих в состав   муниципального   образования   Куйтунский   район, о передаче осуществления части полномочий по решению вопросов местного значения.</w:t>
            </w: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21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suppressAutoHyphens/>
              <w:autoSpaceDE w:val="0"/>
              <w:autoSpaceDN w:val="0"/>
              <w:adjustRightInd w:val="0"/>
              <w:ind w:right="-284"/>
              <w:jc w:val="both"/>
              <w:rPr>
                <w:bCs/>
              </w:rPr>
            </w:pPr>
            <w:r w:rsidRPr="007B4C55">
              <w:t>О передаче части полномочий муниципального образования Куйтунский район сельским поселениям, входящим в состав муниципального образования Куйтунский район.</w:t>
            </w: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22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ind w:right="-284"/>
              <w:jc w:val="both"/>
            </w:pPr>
            <w:r w:rsidRPr="007B4C55">
              <w:t>О рассмотрении информации «Об итогах 2023 – 2024 учебного года в муниципальном образовании Куйтунский район»</w:t>
            </w: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23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ind w:right="-284"/>
              <w:jc w:val="both"/>
            </w:pPr>
            <w:r w:rsidRPr="007B4C55">
              <w:t xml:space="preserve">О рассмотрении информации «Об итогах </w:t>
            </w:r>
            <w:r w:rsidRPr="007B4C55">
              <w:rPr>
                <w:color w:val="000000"/>
                <w:spacing w:val="-1"/>
              </w:rPr>
              <w:t>организации отдыха, оздоровления и летней занятости детей и подростков, проживающих на территории МО Куйтунский район в 2024 году.</w:t>
            </w:r>
            <w:r w:rsidRPr="007B4C55">
              <w:rPr>
                <w:color w:val="000000" w:themeColor="text1"/>
              </w:rPr>
              <w:t xml:space="preserve"> </w:t>
            </w:r>
          </w:p>
          <w:p w:rsidR="00E34EAD" w:rsidRPr="007B4C55" w:rsidRDefault="00E34EAD" w:rsidP="002E47FF">
            <w:pPr>
              <w:ind w:right="-284"/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24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ind w:right="-284"/>
              <w:jc w:val="both"/>
            </w:pPr>
            <w:r w:rsidRPr="007B4C55">
              <w:t>О рассмотрении информации «О подготовке к началу отопительного сезона 2024-2025 гг. на территории Куйтунского района»</w:t>
            </w:r>
          </w:p>
          <w:p w:rsidR="00E34EAD" w:rsidRPr="007B4C55" w:rsidRDefault="00E34EAD" w:rsidP="002C294F">
            <w:pPr>
              <w:jc w:val="both"/>
            </w:pPr>
          </w:p>
        </w:tc>
      </w:tr>
      <w:tr w:rsidR="00E34EAD" w:rsidRPr="007B4C55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AD" w:rsidRPr="007B4C55" w:rsidRDefault="002E47FF" w:rsidP="002C294F">
            <w:pPr>
              <w:jc w:val="both"/>
            </w:pPr>
            <w:r w:rsidRPr="007B4C55">
              <w:t>25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FF" w:rsidRPr="007B4C55" w:rsidRDefault="002E47FF" w:rsidP="002E47FF">
            <w:pPr>
              <w:pStyle w:val="ConsPlusTitle"/>
              <w:widowControl/>
              <w:adjustRightInd w:val="0"/>
              <w:ind w:right="-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4C55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и дополнений в Правила депутатской этики депутатов Думы муниципального образования Куйтунский район.</w:t>
            </w:r>
          </w:p>
          <w:p w:rsidR="00E34EAD" w:rsidRPr="007B4C55" w:rsidRDefault="00E34EAD" w:rsidP="002C294F">
            <w:pPr>
              <w:jc w:val="both"/>
            </w:pPr>
          </w:p>
        </w:tc>
      </w:tr>
    </w:tbl>
    <w:p w:rsidR="00D76EE7" w:rsidRPr="007B4C55" w:rsidRDefault="00D76EE7" w:rsidP="00B30EFA">
      <w:pPr>
        <w:pStyle w:val="a5"/>
        <w:jc w:val="both"/>
        <w:rPr>
          <w:bCs/>
          <w:sz w:val="24"/>
        </w:rPr>
      </w:pPr>
    </w:p>
    <w:p w:rsidR="00D76EE7" w:rsidRPr="007B4C55" w:rsidRDefault="00D76EE7" w:rsidP="002C294F">
      <w:pPr>
        <w:pStyle w:val="a5"/>
        <w:ind w:firstLine="709"/>
        <w:jc w:val="both"/>
        <w:rPr>
          <w:bCs/>
          <w:sz w:val="24"/>
        </w:rPr>
      </w:pPr>
    </w:p>
    <w:p w:rsidR="00D76EE7" w:rsidRPr="007B4C55" w:rsidRDefault="00D76EE7" w:rsidP="002C294F">
      <w:pPr>
        <w:pStyle w:val="a5"/>
        <w:ind w:firstLine="709"/>
        <w:jc w:val="both"/>
        <w:rPr>
          <w:bCs/>
          <w:sz w:val="24"/>
        </w:rPr>
      </w:pPr>
    </w:p>
    <w:p w:rsidR="00D76EE7" w:rsidRPr="007B4C55" w:rsidRDefault="00D76EE7" w:rsidP="002C294F">
      <w:pPr>
        <w:pStyle w:val="a5"/>
        <w:ind w:firstLine="709"/>
        <w:jc w:val="both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B45565" w:rsidRDefault="00B45565" w:rsidP="00D76EE7">
      <w:pPr>
        <w:pStyle w:val="a5"/>
        <w:ind w:firstLine="709"/>
        <w:rPr>
          <w:bCs/>
          <w:sz w:val="24"/>
        </w:rPr>
      </w:pPr>
    </w:p>
    <w:p w:rsidR="00875CBE" w:rsidRPr="00235112" w:rsidRDefault="00875CBE" w:rsidP="00D76EE7">
      <w:pPr>
        <w:pStyle w:val="a5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lastRenderedPageBreak/>
        <w:t>Российская Федерация</w:t>
      </w:r>
    </w:p>
    <w:p w:rsidR="00875CBE" w:rsidRPr="00235112" w:rsidRDefault="00875CBE" w:rsidP="00D76EE7">
      <w:pPr>
        <w:pStyle w:val="a5"/>
        <w:ind w:firstLine="709"/>
        <w:rPr>
          <w:b/>
          <w:bCs/>
          <w:sz w:val="24"/>
        </w:rPr>
      </w:pPr>
      <w:r w:rsidRPr="00235112">
        <w:rPr>
          <w:b/>
          <w:bCs/>
          <w:sz w:val="24"/>
        </w:rPr>
        <w:t>Иркутская область</w:t>
      </w:r>
    </w:p>
    <w:p w:rsidR="00875CBE" w:rsidRPr="00235112" w:rsidRDefault="00875CBE" w:rsidP="00D76EE7">
      <w:pPr>
        <w:pStyle w:val="a7"/>
        <w:ind w:firstLine="709"/>
        <w:rPr>
          <w:i w:val="0"/>
          <w:sz w:val="24"/>
        </w:rPr>
      </w:pPr>
      <w:r w:rsidRPr="00235112">
        <w:rPr>
          <w:i w:val="0"/>
          <w:sz w:val="24"/>
        </w:rPr>
        <w:t>Дума</w:t>
      </w:r>
    </w:p>
    <w:p w:rsidR="00875CBE" w:rsidRPr="00235112" w:rsidRDefault="00875CBE" w:rsidP="00D76EE7">
      <w:pPr>
        <w:ind w:firstLine="709"/>
        <w:jc w:val="center"/>
        <w:rPr>
          <w:b/>
          <w:bCs/>
          <w:iCs/>
        </w:rPr>
      </w:pPr>
      <w:r w:rsidRPr="00235112">
        <w:rPr>
          <w:b/>
          <w:bCs/>
          <w:iCs/>
        </w:rPr>
        <w:t>муниципального образования Куйтунский район</w:t>
      </w:r>
    </w:p>
    <w:p w:rsidR="00875CBE" w:rsidRPr="00235112" w:rsidRDefault="00B37D4E" w:rsidP="00D76EE7">
      <w:pPr>
        <w:ind w:firstLine="709"/>
        <w:jc w:val="center"/>
        <w:rPr>
          <w:b/>
          <w:bCs/>
          <w:iCs/>
        </w:rPr>
      </w:pPr>
      <w:r w:rsidRPr="00235112">
        <w:rPr>
          <w:b/>
          <w:bCs/>
          <w:iCs/>
        </w:rPr>
        <w:t>вось</w:t>
      </w:r>
      <w:r w:rsidR="00875CBE" w:rsidRPr="00235112">
        <w:rPr>
          <w:b/>
          <w:bCs/>
          <w:iCs/>
        </w:rPr>
        <w:t>мого созыва</w:t>
      </w:r>
    </w:p>
    <w:p w:rsidR="00875CBE" w:rsidRPr="00235112" w:rsidRDefault="00875CBE" w:rsidP="00D76EE7">
      <w:pPr>
        <w:ind w:firstLine="709"/>
        <w:jc w:val="center"/>
        <w:rPr>
          <w:b/>
          <w:bCs/>
          <w:iCs/>
        </w:rPr>
      </w:pPr>
    </w:p>
    <w:p w:rsidR="00875CBE" w:rsidRPr="00235112" w:rsidRDefault="00875CBE" w:rsidP="00D76EE7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35112">
        <w:rPr>
          <w:rFonts w:ascii="Times New Roman" w:hAnsi="Times New Roman" w:cs="Times New Roman"/>
          <w:bCs w:val="0"/>
          <w:i w:val="0"/>
          <w:sz w:val="24"/>
          <w:szCs w:val="24"/>
        </w:rPr>
        <w:t>П Р О Т О К О Л    №</w:t>
      </w:r>
      <w:r w:rsidR="00832788" w:rsidRPr="0023511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 </w:t>
      </w:r>
      <w:r w:rsidR="00B30EFA" w:rsidRPr="00235112">
        <w:rPr>
          <w:rFonts w:ascii="Times New Roman" w:hAnsi="Times New Roman" w:cs="Times New Roman"/>
          <w:bCs w:val="0"/>
          <w:i w:val="0"/>
          <w:sz w:val="24"/>
          <w:szCs w:val="24"/>
        </w:rPr>
        <w:t>3</w:t>
      </w:r>
    </w:p>
    <w:p w:rsidR="00875CBE" w:rsidRPr="00235112" w:rsidRDefault="00875CBE" w:rsidP="00D76EE7">
      <w:pPr>
        <w:ind w:firstLine="709"/>
        <w:jc w:val="center"/>
        <w:rPr>
          <w:b/>
          <w:iCs/>
        </w:rPr>
      </w:pPr>
    </w:p>
    <w:p w:rsidR="00A01092" w:rsidRPr="00235112" w:rsidRDefault="00727155" w:rsidP="00D76EE7">
      <w:pPr>
        <w:ind w:firstLine="709"/>
        <w:jc w:val="center"/>
        <w:rPr>
          <w:b/>
        </w:rPr>
      </w:pPr>
      <w:r w:rsidRPr="00235112">
        <w:rPr>
          <w:b/>
        </w:rPr>
        <w:t xml:space="preserve">от  </w:t>
      </w:r>
      <w:r w:rsidR="00B30EFA" w:rsidRPr="00235112">
        <w:rPr>
          <w:b/>
        </w:rPr>
        <w:t>29</w:t>
      </w:r>
      <w:r w:rsidR="00524A28" w:rsidRPr="00235112">
        <w:rPr>
          <w:b/>
        </w:rPr>
        <w:t xml:space="preserve"> </w:t>
      </w:r>
      <w:r w:rsidR="00B30EFA" w:rsidRPr="00235112">
        <w:rPr>
          <w:b/>
        </w:rPr>
        <w:t>октября</w:t>
      </w:r>
      <w:r w:rsidR="00524A28" w:rsidRPr="00235112">
        <w:rPr>
          <w:b/>
        </w:rPr>
        <w:t xml:space="preserve"> </w:t>
      </w:r>
      <w:r w:rsidR="009A2835" w:rsidRPr="00235112">
        <w:rPr>
          <w:b/>
        </w:rPr>
        <w:t>2024</w:t>
      </w:r>
      <w:r w:rsidR="00A01092" w:rsidRPr="00235112">
        <w:rPr>
          <w:b/>
        </w:rPr>
        <w:t xml:space="preserve"> г.</w:t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A01092" w:rsidRPr="00235112">
        <w:rPr>
          <w:b/>
        </w:rPr>
        <w:tab/>
      </w:r>
      <w:r w:rsidR="00E55305" w:rsidRPr="00235112">
        <w:rPr>
          <w:b/>
        </w:rPr>
        <w:t xml:space="preserve">       </w:t>
      </w:r>
      <w:r w:rsidR="00A01092" w:rsidRPr="00235112">
        <w:rPr>
          <w:b/>
        </w:rPr>
        <w:t>11-00</w:t>
      </w:r>
    </w:p>
    <w:p w:rsidR="00A01092" w:rsidRPr="007B4C55" w:rsidRDefault="00A01092" w:rsidP="002C294F">
      <w:pPr>
        <w:ind w:firstLine="709"/>
        <w:jc w:val="both"/>
        <w:rPr>
          <w:color w:val="000000" w:themeColor="text1"/>
        </w:rPr>
      </w:pPr>
    </w:p>
    <w:p w:rsidR="00EF0ECB" w:rsidRPr="007B4C55" w:rsidRDefault="00EF0ECB" w:rsidP="002C294F">
      <w:pPr>
        <w:ind w:firstLine="709"/>
        <w:jc w:val="both"/>
        <w:rPr>
          <w:bCs/>
        </w:rPr>
      </w:pPr>
    </w:p>
    <w:p w:rsidR="00EF0ECB" w:rsidRPr="007B4C55" w:rsidRDefault="00EF0ECB" w:rsidP="002C294F">
      <w:pPr>
        <w:ind w:firstLine="709"/>
        <w:jc w:val="both"/>
        <w:rPr>
          <w:bCs/>
        </w:rPr>
      </w:pPr>
      <w:r w:rsidRPr="007B4C55">
        <w:rPr>
          <w:bCs/>
        </w:rPr>
        <w:t xml:space="preserve">Председательствует: </w:t>
      </w:r>
      <w:r w:rsidRPr="007B4C55">
        <w:rPr>
          <w:bCs/>
        </w:rPr>
        <w:tab/>
      </w:r>
      <w:r w:rsidRPr="007B4C55">
        <w:rPr>
          <w:bCs/>
        </w:rPr>
        <w:tab/>
        <w:t xml:space="preserve">                           </w:t>
      </w:r>
      <w:r w:rsidR="00524A28" w:rsidRPr="007B4C55">
        <w:rPr>
          <w:bCs/>
        </w:rPr>
        <w:t>Смольникова Е. А.</w:t>
      </w:r>
    </w:p>
    <w:p w:rsidR="00A01092" w:rsidRPr="007B4C55" w:rsidRDefault="00A01092" w:rsidP="002C294F">
      <w:pPr>
        <w:ind w:firstLine="709"/>
        <w:jc w:val="both"/>
        <w:rPr>
          <w:color w:val="000000" w:themeColor="text1"/>
          <w:u w:val="single"/>
        </w:rPr>
      </w:pPr>
    </w:p>
    <w:p w:rsidR="00EF0ECB" w:rsidRPr="007B4C55" w:rsidRDefault="00EF0ECB" w:rsidP="002C294F">
      <w:pPr>
        <w:tabs>
          <w:tab w:val="center" w:pos="4677"/>
        </w:tabs>
        <w:ind w:firstLine="709"/>
        <w:jc w:val="both"/>
        <w:rPr>
          <w:bCs/>
          <w:color w:val="000000" w:themeColor="text1"/>
        </w:rPr>
      </w:pPr>
    </w:p>
    <w:p w:rsidR="0079763E" w:rsidRPr="007B4C55" w:rsidRDefault="0079763E" w:rsidP="002C294F">
      <w:pPr>
        <w:tabs>
          <w:tab w:val="center" w:pos="4677"/>
        </w:tabs>
        <w:ind w:firstLine="709"/>
        <w:jc w:val="both"/>
        <w:rPr>
          <w:bCs/>
          <w:color w:val="000000" w:themeColor="text1"/>
        </w:rPr>
      </w:pPr>
      <w:r w:rsidRPr="007B4C55">
        <w:rPr>
          <w:bCs/>
          <w:color w:val="000000" w:themeColor="text1"/>
        </w:rPr>
        <w:t>Присутствовали</w:t>
      </w:r>
      <w:r w:rsidRPr="007B4C55">
        <w:rPr>
          <w:bCs/>
          <w:color w:val="000000" w:themeColor="text1"/>
        </w:rPr>
        <w:tab/>
      </w:r>
    </w:p>
    <w:p w:rsidR="0079763E" w:rsidRPr="007B4C55" w:rsidRDefault="0079763E" w:rsidP="002C294F">
      <w:pPr>
        <w:tabs>
          <w:tab w:val="center" w:pos="4677"/>
        </w:tabs>
        <w:ind w:firstLine="709"/>
        <w:jc w:val="both"/>
        <w:rPr>
          <w:bCs/>
          <w:color w:val="000000" w:themeColor="text1"/>
        </w:rPr>
      </w:pPr>
      <w:r w:rsidRPr="007B4C55">
        <w:rPr>
          <w:bCs/>
          <w:color w:val="000000" w:themeColor="text1"/>
        </w:rPr>
        <w:t>депутаты Думы</w:t>
      </w:r>
    </w:p>
    <w:p w:rsidR="0079763E" w:rsidRPr="007B4C55" w:rsidRDefault="0079763E" w:rsidP="002C294F">
      <w:pPr>
        <w:tabs>
          <w:tab w:val="left" w:pos="4170"/>
        </w:tabs>
        <w:ind w:firstLine="709"/>
        <w:jc w:val="both"/>
        <w:rPr>
          <w:bCs/>
          <w:color w:val="000000" w:themeColor="text1"/>
        </w:rPr>
      </w:pPr>
      <w:r w:rsidRPr="007B4C55">
        <w:rPr>
          <w:bCs/>
          <w:color w:val="000000" w:themeColor="text1"/>
        </w:rPr>
        <w:t>муниципального образования</w:t>
      </w:r>
    </w:p>
    <w:p w:rsidR="0079763E" w:rsidRPr="007B4C55" w:rsidRDefault="0079763E" w:rsidP="002C294F">
      <w:pPr>
        <w:tabs>
          <w:tab w:val="left" w:pos="4170"/>
        </w:tabs>
        <w:ind w:firstLine="709"/>
        <w:jc w:val="both"/>
        <w:rPr>
          <w:rStyle w:val="afa"/>
          <w:i w:val="0"/>
          <w:color w:val="000000" w:themeColor="text1"/>
        </w:rPr>
      </w:pPr>
      <w:r w:rsidRPr="007B4C55">
        <w:rPr>
          <w:bCs/>
          <w:color w:val="000000" w:themeColor="text1"/>
        </w:rPr>
        <w:t>Куйтунский район:</w:t>
      </w:r>
      <w:r w:rsidRPr="007B4C55">
        <w:rPr>
          <w:color w:val="000000" w:themeColor="text1"/>
        </w:rPr>
        <w:tab/>
      </w:r>
      <w:r w:rsidRPr="007B4C55">
        <w:rPr>
          <w:rStyle w:val="afa"/>
          <w:i w:val="0"/>
          <w:color w:val="000000" w:themeColor="text1"/>
        </w:rPr>
        <w:t xml:space="preserve"> 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79763E" w:rsidRPr="007B4C55" w:rsidTr="00481EFE">
        <w:trPr>
          <w:trHeight w:val="3975"/>
        </w:trPr>
        <w:tc>
          <w:tcPr>
            <w:tcW w:w="4785" w:type="dxa"/>
          </w:tcPr>
          <w:p w:rsidR="0079763E" w:rsidRPr="007B4C55" w:rsidRDefault="0079763E" w:rsidP="002C294F">
            <w:pPr>
              <w:tabs>
                <w:tab w:val="left" w:pos="4170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4821" w:type="dxa"/>
          </w:tcPr>
          <w:p w:rsidR="0079763E" w:rsidRPr="007B4C55" w:rsidRDefault="00A05FEC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7" w:history="1">
              <w:r w:rsidR="0079763E" w:rsidRPr="007B4C55">
                <w:rPr>
                  <w:rStyle w:val="afa"/>
                  <w:i w:val="0"/>
                  <w:color w:val="000000" w:themeColor="text1"/>
                </w:rPr>
                <w:t>Киреева Татьяна Петровна</w:t>
              </w:r>
            </w:hyperlink>
          </w:p>
          <w:p w:rsidR="0079763E" w:rsidRPr="007B4C55" w:rsidRDefault="00524A28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7B4C55">
              <w:rPr>
                <w:rStyle w:val="afa"/>
                <w:i w:val="0"/>
                <w:color w:val="000000" w:themeColor="text1"/>
              </w:rPr>
              <w:t>Данилов Сергей Владимирович</w:t>
            </w:r>
            <w:r w:rsidR="0079763E" w:rsidRPr="007B4C55">
              <w:rPr>
                <w:rStyle w:val="afa"/>
                <w:i w:val="0"/>
                <w:color w:val="000000" w:themeColor="text1"/>
              </w:rPr>
              <w:t xml:space="preserve"> </w:t>
            </w:r>
          </w:p>
          <w:p w:rsidR="0079763E" w:rsidRPr="007B4C55" w:rsidRDefault="00A05FEC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hyperlink r:id="rId8" w:history="1">
              <w:r w:rsidR="0079763E" w:rsidRPr="007B4C55">
                <w:rPr>
                  <w:rStyle w:val="afa"/>
                  <w:i w:val="0"/>
                  <w:color w:val="000000" w:themeColor="text1"/>
                </w:rPr>
                <w:t>Ващенко Нина Феогеновна</w:t>
              </w:r>
            </w:hyperlink>
            <w:r w:rsidR="0079763E" w:rsidRPr="007B4C55">
              <w:rPr>
                <w:rStyle w:val="afa"/>
                <w:i w:val="0"/>
                <w:color w:val="000000" w:themeColor="text1"/>
              </w:rPr>
              <w:t xml:space="preserve"> </w:t>
            </w:r>
          </w:p>
          <w:p w:rsidR="00EF0ECB" w:rsidRPr="007B4C55" w:rsidRDefault="00A05FEC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9" w:history="1">
              <w:r w:rsidR="00EF0ECB" w:rsidRPr="007B4C55">
                <w:rPr>
                  <w:rStyle w:val="afa"/>
                  <w:i w:val="0"/>
                  <w:color w:val="000000" w:themeColor="text1"/>
                </w:rPr>
                <w:t>Белов Андрей Анатольевич</w:t>
              </w:r>
            </w:hyperlink>
            <w:r w:rsidR="00EF0ECB" w:rsidRPr="007B4C55">
              <w:rPr>
                <w:rStyle w:val="afa"/>
                <w:i w:val="0"/>
                <w:color w:val="000000" w:themeColor="text1"/>
              </w:rPr>
              <w:t xml:space="preserve">  </w:t>
            </w:r>
          </w:p>
          <w:p w:rsidR="00EF0ECB" w:rsidRPr="007B4C55" w:rsidRDefault="00524A28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7B4C55">
              <w:t>Санаров Виталий Сергеевич</w:t>
            </w:r>
          </w:p>
          <w:p w:rsidR="00A81B01" w:rsidRPr="007B4C55" w:rsidRDefault="00A81B01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7B4C55">
              <w:rPr>
                <w:rStyle w:val="afa"/>
                <w:i w:val="0"/>
                <w:color w:val="000000" w:themeColor="text1"/>
              </w:rPr>
              <w:t>Зенин Александр Сергеевич</w:t>
            </w:r>
          </w:p>
          <w:p w:rsidR="00A81B01" w:rsidRPr="007B4C55" w:rsidRDefault="00A81B01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7B4C55">
              <w:t>Синькевич Мария Александровна</w:t>
            </w:r>
          </w:p>
          <w:p w:rsidR="00D93812" w:rsidRPr="007B4C55" w:rsidRDefault="00524A28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7B4C55">
              <w:t>Татарников Сергей Юрьевич</w:t>
            </w:r>
          </w:p>
          <w:p w:rsidR="00524A28" w:rsidRPr="007B4C55" w:rsidRDefault="00524A28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7B4C55">
              <w:t>Чуприкова Наталья Петровна</w:t>
            </w:r>
          </w:p>
          <w:p w:rsidR="00524A28" w:rsidRPr="007B4C55" w:rsidRDefault="00524A28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7B4C55">
              <w:t>Окшин Алексей Викторович</w:t>
            </w:r>
          </w:p>
          <w:p w:rsidR="00B30EFA" w:rsidRPr="007B4C55" w:rsidRDefault="00B30EFA" w:rsidP="00B30EFA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7B4C55">
              <w:rPr>
                <w:rStyle w:val="afa"/>
                <w:i w:val="0"/>
                <w:color w:val="000000" w:themeColor="text1"/>
              </w:rPr>
              <w:t>Остапенко Лидия Владимировна</w:t>
            </w:r>
          </w:p>
          <w:p w:rsidR="00B30EFA" w:rsidRPr="007B4C55" w:rsidRDefault="00B30EFA" w:rsidP="00B30EFA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7B4C55">
              <w:rPr>
                <w:rStyle w:val="afa"/>
                <w:i w:val="0"/>
                <w:color w:val="000000" w:themeColor="text1"/>
              </w:rPr>
              <w:t>Синькевич Мария Александровна</w:t>
            </w:r>
          </w:p>
          <w:p w:rsidR="00B30EFA" w:rsidRPr="007B4C55" w:rsidRDefault="00B30EFA" w:rsidP="00B30EFA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7B4C55">
              <w:rPr>
                <w:rStyle w:val="afa"/>
                <w:i w:val="0"/>
                <w:color w:val="000000" w:themeColor="text1"/>
              </w:rPr>
              <w:t>Ткачев Алексей Алексеевич</w:t>
            </w:r>
          </w:p>
          <w:p w:rsidR="00D93812" w:rsidRPr="007B4C55" w:rsidRDefault="00D93812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</w:p>
          <w:p w:rsidR="00E55305" w:rsidRPr="007B4C55" w:rsidRDefault="00E55305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481EFE" w:rsidRPr="007B4C55" w:rsidRDefault="00481EFE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79763E" w:rsidRPr="007B4C55" w:rsidRDefault="0079763E" w:rsidP="002C294F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B4C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7B4C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899"/>
              <w:gridCol w:w="899"/>
            </w:tblGrid>
            <w:tr w:rsidR="0079763E" w:rsidRPr="007B4C55" w:rsidTr="00EB36B0">
              <w:tc>
                <w:tcPr>
                  <w:tcW w:w="899" w:type="dxa"/>
                </w:tcPr>
                <w:p w:rsidR="0079763E" w:rsidRPr="007B4C55" w:rsidRDefault="0079763E" w:rsidP="002C294F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7B4C55" w:rsidRDefault="0079763E" w:rsidP="002C294F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7B4C55" w:rsidRDefault="0079763E" w:rsidP="002C294F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7B4C55" w:rsidRDefault="0079763E" w:rsidP="002C294F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9763E" w:rsidRPr="007B4C55" w:rsidRDefault="0079763E" w:rsidP="002C294F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</w:tr>
    </w:tbl>
    <w:p w:rsidR="0079763E" w:rsidRPr="007B4C55" w:rsidRDefault="0079763E" w:rsidP="002C294F">
      <w:pPr>
        <w:tabs>
          <w:tab w:val="left" w:pos="4845"/>
        </w:tabs>
        <w:jc w:val="both"/>
        <w:rPr>
          <w:rStyle w:val="a4"/>
          <w:iCs/>
          <w:color w:val="000000" w:themeColor="text1"/>
        </w:rPr>
      </w:pPr>
    </w:p>
    <w:p w:rsidR="0079763E" w:rsidRPr="007B4C55" w:rsidRDefault="0079763E" w:rsidP="002C294F">
      <w:pPr>
        <w:tabs>
          <w:tab w:val="left" w:pos="4170"/>
          <w:tab w:val="center" w:pos="4677"/>
        </w:tabs>
        <w:ind w:firstLine="709"/>
        <w:jc w:val="both"/>
        <w:rPr>
          <w:bCs/>
          <w:color w:val="000000" w:themeColor="text1"/>
        </w:rPr>
      </w:pPr>
      <w:r w:rsidRPr="007B4C55">
        <w:rPr>
          <w:bCs/>
          <w:color w:val="000000" w:themeColor="text1"/>
        </w:rPr>
        <w:t xml:space="preserve">Отсутствовали:                     </w:t>
      </w:r>
    </w:p>
    <w:p w:rsidR="00D93812" w:rsidRPr="007B4C55" w:rsidRDefault="00D93812" w:rsidP="002C294F">
      <w:pPr>
        <w:tabs>
          <w:tab w:val="left" w:pos="4170"/>
          <w:tab w:val="center" w:pos="4677"/>
        </w:tabs>
        <w:ind w:firstLine="709"/>
        <w:jc w:val="both"/>
      </w:pPr>
      <w:r w:rsidRPr="007B4C55">
        <w:t>Чуйкин Николай Анатольевич</w:t>
      </w:r>
    </w:p>
    <w:p w:rsidR="00524A28" w:rsidRPr="007B4C55" w:rsidRDefault="00524A28" w:rsidP="002C294F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r w:rsidRPr="007B4C55">
        <w:rPr>
          <w:rStyle w:val="afa"/>
          <w:i w:val="0"/>
          <w:color w:val="000000" w:themeColor="text1"/>
        </w:rPr>
        <w:t>Брюханов Евгений Сергеевич</w:t>
      </w:r>
    </w:p>
    <w:p w:rsidR="00B30EFA" w:rsidRPr="007B4C55" w:rsidRDefault="00B30EFA" w:rsidP="00B30EFA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r w:rsidRPr="007B4C55">
        <w:rPr>
          <w:rStyle w:val="afa"/>
          <w:i w:val="0"/>
          <w:color w:val="000000" w:themeColor="text1"/>
        </w:rPr>
        <w:t>Гудзь Александр Леонидович</w:t>
      </w:r>
    </w:p>
    <w:p w:rsidR="00B30EFA" w:rsidRPr="007B4C55" w:rsidRDefault="00B30EFA" w:rsidP="00B30EFA">
      <w:pPr>
        <w:tabs>
          <w:tab w:val="left" w:pos="4170"/>
          <w:tab w:val="center" w:pos="4677"/>
        </w:tabs>
        <w:ind w:firstLine="709"/>
        <w:jc w:val="both"/>
        <w:rPr>
          <w:rStyle w:val="a4"/>
          <w:bCs/>
          <w:color w:val="000000" w:themeColor="text1"/>
          <w:u w:val="none"/>
        </w:rPr>
      </w:pPr>
      <w:r w:rsidRPr="007B4C55">
        <w:t>Чернуха Наталья Борисовна</w:t>
      </w:r>
    </w:p>
    <w:p w:rsidR="00B30EFA" w:rsidRPr="007B4C55" w:rsidRDefault="00B30EFA" w:rsidP="00B30EFA">
      <w:pPr>
        <w:tabs>
          <w:tab w:val="left" w:pos="4170"/>
          <w:tab w:val="center" w:pos="4677"/>
        </w:tabs>
        <w:ind w:firstLine="709"/>
        <w:jc w:val="both"/>
      </w:pPr>
      <w:r w:rsidRPr="007B4C55">
        <w:t>Пальчик Артем Павлович</w:t>
      </w:r>
    </w:p>
    <w:p w:rsidR="00524A28" w:rsidRPr="007B4C55" w:rsidRDefault="00524A28" w:rsidP="002C294F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</w:p>
    <w:p w:rsidR="00D93812" w:rsidRPr="007B4C55" w:rsidRDefault="00D93812" w:rsidP="002C294F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3812" w:rsidRPr="007B4C55" w:rsidRDefault="00D93812" w:rsidP="002C294F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</w:p>
    <w:p w:rsidR="00D93812" w:rsidRPr="007B4C55" w:rsidRDefault="00D93812" w:rsidP="002C294F">
      <w:pPr>
        <w:tabs>
          <w:tab w:val="left" w:pos="4170"/>
          <w:tab w:val="center" w:pos="4677"/>
        </w:tabs>
        <w:ind w:firstLine="709"/>
        <w:jc w:val="both"/>
      </w:pPr>
    </w:p>
    <w:p w:rsidR="00EF0ECB" w:rsidRPr="007B4C55" w:rsidRDefault="00EF0ECB" w:rsidP="002C294F">
      <w:pPr>
        <w:tabs>
          <w:tab w:val="left" w:pos="4845"/>
        </w:tabs>
        <w:jc w:val="both"/>
        <w:rPr>
          <w:rStyle w:val="afa"/>
          <w:bCs/>
          <w:i w:val="0"/>
          <w:iCs w:val="0"/>
          <w:color w:val="000000" w:themeColor="text1"/>
        </w:rPr>
      </w:pPr>
    </w:p>
    <w:p w:rsidR="00A81B01" w:rsidRPr="007B4C55" w:rsidRDefault="00A81B01" w:rsidP="002C294F">
      <w:pPr>
        <w:tabs>
          <w:tab w:val="left" w:pos="4170"/>
          <w:tab w:val="center" w:pos="4677"/>
        </w:tabs>
        <w:ind w:firstLine="709"/>
        <w:jc w:val="both"/>
        <w:rPr>
          <w:color w:val="000000" w:themeColor="text1"/>
        </w:rPr>
      </w:pPr>
    </w:p>
    <w:p w:rsidR="00A81B01" w:rsidRPr="007B4C55" w:rsidRDefault="00A81B01" w:rsidP="002C294F">
      <w:pPr>
        <w:tabs>
          <w:tab w:val="left" w:pos="4170"/>
          <w:tab w:val="center" w:pos="4677"/>
        </w:tabs>
        <w:ind w:firstLine="709"/>
        <w:jc w:val="both"/>
        <w:rPr>
          <w:color w:val="000000" w:themeColor="text1"/>
        </w:rPr>
      </w:pPr>
    </w:p>
    <w:p w:rsidR="00152FC8" w:rsidRPr="007B4C55" w:rsidRDefault="00152FC8" w:rsidP="002C294F">
      <w:pPr>
        <w:tabs>
          <w:tab w:val="left" w:pos="4170"/>
          <w:tab w:val="center" w:pos="4677"/>
        </w:tabs>
        <w:ind w:firstLine="709"/>
        <w:jc w:val="both"/>
        <w:rPr>
          <w:color w:val="000000" w:themeColor="text1"/>
        </w:rPr>
      </w:pPr>
    </w:p>
    <w:p w:rsidR="0079763E" w:rsidRPr="007B4C55" w:rsidRDefault="0079763E" w:rsidP="00ED3469">
      <w:pPr>
        <w:tabs>
          <w:tab w:val="left" w:pos="4170"/>
          <w:tab w:val="center" w:pos="4677"/>
        </w:tabs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lastRenderedPageBreak/>
        <w:t xml:space="preserve">На заседание Думы муниципального образования Куйтунский район присутствовали:  </w:t>
      </w:r>
    </w:p>
    <w:p w:rsidR="0079763E" w:rsidRPr="007B4C55" w:rsidRDefault="0081639B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Непомнящий Алексей Анатольевич</w:t>
      </w:r>
      <w:r w:rsidR="0079763E" w:rsidRPr="007B4C55">
        <w:rPr>
          <w:color w:val="000000" w:themeColor="text1"/>
        </w:rPr>
        <w:t xml:space="preserve"> –</w:t>
      </w:r>
      <w:r w:rsidR="006C0FAB" w:rsidRPr="007B4C55">
        <w:rPr>
          <w:color w:val="000000" w:themeColor="text1"/>
        </w:rPr>
        <w:t>м</w:t>
      </w:r>
      <w:r w:rsidR="00727155" w:rsidRPr="007B4C55">
        <w:rPr>
          <w:color w:val="000000" w:themeColor="text1"/>
        </w:rPr>
        <w:t>эр</w:t>
      </w:r>
      <w:r w:rsidR="0079763E" w:rsidRPr="007B4C55">
        <w:rPr>
          <w:color w:val="000000" w:themeColor="text1"/>
        </w:rPr>
        <w:t xml:space="preserve"> муниципального образования Куйтунский район;</w:t>
      </w:r>
    </w:p>
    <w:p w:rsidR="00D93812" w:rsidRPr="007B4C55" w:rsidRDefault="00524A28" w:rsidP="00ED3469">
      <w:pPr>
        <w:tabs>
          <w:tab w:val="left" w:pos="5520"/>
        </w:tabs>
        <w:ind w:firstLine="709"/>
        <w:jc w:val="both"/>
      </w:pPr>
      <w:r w:rsidRPr="007B4C55">
        <w:t>Сахаров Василий Александрович</w:t>
      </w:r>
      <w:r w:rsidR="00D93812" w:rsidRPr="007B4C55">
        <w:t xml:space="preserve"> - </w:t>
      </w:r>
      <w:r w:rsidRPr="007B4C55">
        <w:t>П</w:t>
      </w:r>
      <w:r w:rsidR="00D93812" w:rsidRPr="007B4C55">
        <w:t>рокурор</w:t>
      </w:r>
      <w:r w:rsidRPr="007B4C55">
        <w:t xml:space="preserve"> Куйтунского района;</w:t>
      </w:r>
    </w:p>
    <w:p w:rsidR="00B30EFA" w:rsidRPr="007B4C55" w:rsidRDefault="00B30EFA" w:rsidP="00ED3469">
      <w:pPr>
        <w:tabs>
          <w:tab w:val="left" w:pos="5520"/>
        </w:tabs>
        <w:ind w:firstLine="709"/>
        <w:jc w:val="both"/>
      </w:pPr>
      <w:r w:rsidRPr="007B4C55">
        <w:t>Шупрунова Татьяна Петровна- заместитель мэра по социальным вопросам муниципального образования Куйтунский район</w:t>
      </w:r>
      <w:r w:rsidR="00D909D6" w:rsidRPr="007B4C55">
        <w:t>;</w:t>
      </w:r>
    </w:p>
    <w:p w:rsidR="0081639B" w:rsidRPr="007B4C55" w:rsidRDefault="00A81B0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Путова</w:t>
      </w:r>
      <w:r w:rsidR="0081639B" w:rsidRPr="007B4C55">
        <w:rPr>
          <w:rFonts w:ascii="Times New Roman" w:hAnsi="Times New Roman"/>
          <w:sz w:val="24"/>
          <w:szCs w:val="24"/>
        </w:rPr>
        <w:t xml:space="preserve"> Ольга </w:t>
      </w:r>
      <w:r w:rsidRPr="007B4C55">
        <w:rPr>
          <w:rFonts w:ascii="Times New Roman" w:hAnsi="Times New Roman"/>
          <w:sz w:val="24"/>
          <w:szCs w:val="24"/>
        </w:rPr>
        <w:t>Викторовна</w:t>
      </w:r>
      <w:r w:rsidR="0081639B" w:rsidRPr="007B4C55">
        <w:rPr>
          <w:rFonts w:ascii="Times New Roman" w:hAnsi="Times New Roman"/>
          <w:sz w:val="24"/>
          <w:szCs w:val="24"/>
        </w:rPr>
        <w:t xml:space="preserve"> –председател</w:t>
      </w:r>
      <w:r w:rsidRPr="007B4C55">
        <w:rPr>
          <w:rFonts w:ascii="Times New Roman" w:hAnsi="Times New Roman"/>
          <w:sz w:val="24"/>
          <w:szCs w:val="24"/>
        </w:rPr>
        <w:t>ь</w:t>
      </w:r>
      <w:r w:rsidR="0081639B" w:rsidRPr="007B4C55">
        <w:rPr>
          <w:rFonts w:ascii="Times New Roman" w:hAnsi="Times New Roman"/>
          <w:sz w:val="24"/>
          <w:szCs w:val="24"/>
        </w:rPr>
        <w:t xml:space="preserve"> МКУ «Комитет по управлению муниципальным имуществом и градостроительству администрации муниципального образования Куйтунский район»;</w:t>
      </w:r>
    </w:p>
    <w:p w:rsidR="00B30EFA" w:rsidRPr="007B4C55" w:rsidRDefault="00B30EFA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B4C55">
        <w:rPr>
          <w:rFonts w:ascii="Times New Roman" w:eastAsiaTheme="minorHAnsi" w:hAnsi="Times New Roman"/>
          <w:sz w:val="24"/>
          <w:szCs w:val="24"/>
        </w:rPr>
        <w:t>Подлинова Елена Николаевна – начальник управления образования администрации муниципального образования Куйтунский район-заведующий МКУ «Центр ППСиФ образовательных учреждений Куйтунского района;</w:t>
      </w:r>
    </w:p>
    <w:p w:rsidR="00524A28" w:rsidRPr="007B4C55" w:rsidRDefault="00524A28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Чуйкина Ирина Владимировна- управляющая делами администрации муниципального образования Куйтунский район;</w:t>
      </w:r>
    </w:p>
    <w:p w:rsidR="00524A28" w:rsidRPr="007B4C55" w:rsidRDefault="00524A28" w:rsidP="00ED3469">
      <w:pPr>
        <w:tabs>
          <w:tab w:val="left" w:pos="5520"/>
        </w:tabs>
        <w:ind w:firstLine="709"/>
        <w:jc w:val="both"/>
      </w:pPr>
      <w:r w:rsidRPr="007B4C55">
        <w:t>Ковшарова Надежда Александровна - начальник финансового управления администрации муниципального образования Куйтунский район;</w:t>
      </w:r>
    </w:p>
    <w:p w:rsidR="00524A28" w:rsidRPr="007B4C55" w:rsidRDefault="00B30EFA" w:rsidP="00ED3469">
      <w:pPr>
        <w:tabs>
          <w:tab w:val="left" w:pos="5520"/>
        </w:tabs>
        <w:ind w:firstLine="709"/>
        <w:jc w:val="both"/>
      </w:pPr>
      <w:r w:rsidRPr="007B4C55">
        <w:rPr>
          <w:color w:val="000000" w:themeColor="text1"/>
        </w:rPr>
        <w:t>Кашлакова Валентина Владимировна</w:t>
      </w:r>
      <w:r w:rsidR="00524A28" w:rsidRPr="007B4C55">
        <w:rPr>
          <w:color w:val="000000" w:themeColor="text1"/>
        </w:rPr>
        <w:t xml:space="preserve">- </w:t>
      </w:r>
      <w:r w:rsidRPr="007B4C55">
        <w:rPr>
          <w:color w:val="000000" w:themeColor="text1"/>
        </w:rPr>
        <w:t>начальник</w:t>
      </w:r>
      <w:r w:rsidR="00524A28" w:rsidRPr="007B4C55">
        <w:rPr>
          <w:color w:val="000000" w:themeColor="text1"/>
        </w:rPr>
        <w:t xml:space="preserve"> отдела </w:t>
      </w:r>
      <w:r w:rsidR="00524A28" w:rsidRPr="007B4C55">
        <w:t>по правовым вопросам муниципального образования Куйтунский район;</w:t>
      </w:r>
    </w:p>
    <w:p w:rsidR="00B37D4E" w:rsidRPr="007B4C55" w:rsidRDefault="00B37D4E" w:rsidP="00ED3469">
      <w:pPr>
        <w:tabs>
          <w:tab w:val="left" w:pos="5520"/>
        </w:tabs>
        <w:ind w:firstLine="709"/>
        <w:jc w:val="both"/>
      </w:pPr>
      <w:r w:rsidRPr="007B4C55">
        <w:t>Огнева Наталья Петровна – Консультант отдела архитектуры  МКУ КУМИГ администрации муниципального образования Куйтунский район;</w:t>
      </w:r>
    </w:p>
    <w:p w:rsidR="00524A28" w:rsidRPr="007B4C55" w:rsidRDefault="00B30EFA" w:rsidP="00ED3469">
      <w:pPr>
        <w:tabs>
          <w:tab w:val="left" w:pos="5520"/>
        </w:tabs>
        <w:ind w:firstLine="709"/>
        <w:jc w:val="both"/>
      </w:pPr>
      <w:r w:rsidRPr="007B4C55">
        <w:t>Ремнев Дмитрий Николаевич</w:t>
      </w:r>
      <w:r w:rsidR="00B37D4E" w:rsidRPr="007B4C55">
        <w:t xml:space="preserve"> –  </w:t>
      </w:r>
      <w:r w:rsidRPr="007B4C55">
        <w:t xml:space="preserve">исполняющий обязанности </w:t>
      </w:r>
      <w:r w:rsidR="00B37D4E" w:rsidRPr="007B4C55">
        <w:t>начальник</w:t>
      </w:r>
      <w:r w:rsidRPr="007B4C55">
        <w:t>а</w:t>
      </w:r>
      <w:r w:rsidR="00B37D4E" w:rsidRPr="007B4C55">
        <w:t xml:space="preserve">  отдела </w:t>
      </w:r>
      <w:r w:rsidRPr="007B4C55">
        <w:t>по ЖКХ</w:t>
      </w:r>
      <w:r w:rsidR="00B37D4E" w:rsidRPr="007B4C55">
        <w:t xml:space="preserve"> администрации муниципального образования Куйтунский район;</w:t>
      </w:r>
    </w:p>
    <w:p w:rsidR="00524A28" w:rsidRPr="007B4C55" w:rsidRDefault="00524A28" w:rsidP="00ED3469">
      <w:pPr>
        <w:ind w:firstLine="709"/>
        <w:jc w:val="both"/>
      </w:pPr>
      <w:r w:rsidRPr="007B4C55">
        <w:t>Рябикова Татьяна Александровна – консультант по правовым вопросам Думы муниципального образования Куйтунский район – ведет протокол.</w:t>
      </w:r>
    </w:p>
    <w:p w:rsidR="006C0FAB" w:rsidRPr="007B4C55" w:rsidRDefault="006C0FAB" w:rsidP="00ED3469">
      <w:pPr>
        <w:ind w:firstLine="709"/>
        <w:jc w:val="both"/>
        <w:rPr>
          <w:color w:val="000000" w:themeColor="text1"/>
        </w:rPr>
      </w:pPr>
    </w:p>
    <w:p w:rsidR="005749DD" w:rsidRPr="007B4C55" w:rsidRDefault="00523113" w:rsidP="00ED3469">
      <w:pPr>
        <w:ind w:firstLine="709"/>
        <w:jc w:val="both"/>
      </w:pPr>
      <w:r w:rsidRPr="007B4C55">
        <w:t>Председательствующий: Уважаемые депутаты и приглашенные!</w:t>
      </w:r>
    </w:p>
    <w:p w:rsidR="00523113" w:rsidRPr="007B4C55" w:rsidRDefault="00523113" w:rsidP="00ED3469">
      <w:pPr>
        <w:ind w:firstLine="709"/>
        <w:jc w:val="both"/>
      </w:pPr>
      <w:r w:rsidRPr="007B4C55">
        <w:t xml:space="preserve">Избрано депутатов Думы МО Куйтунский район </w:t>
      </w:r>
      <w:r w:rsidR="003D4CBA" w:rsidRPr="007B4C55">
        <w:t>-</w:t>
      </w:r>
      <w:r w:rsidRPr="007B4C55">
        <w:t>19.</w:t>
      </w:r>
      <w:r w:rsidR="00490916" w:rsidRPr="007B4C55">
        <w:t xml:space="preserve"> Фактический состав депутатов </w:t>
      </w:r>
      <w:r w:rsidR="003D4CBA" w:rsidRPr="007B4C55">
        <w:t>-</w:t>
      </w:r>
      <w:r w:rsidR="00B37D4E" w:rsidRPr="007B4C55">
        <w:t>19</w:t>
      </w:r>
      <w:r w:rsidR="006C0FAB" w:rsidRPr="007B4C55">
        <w:t>.</w:t>
      </w:r>
      <w:r w:rsidRPr="007B4C55">
        <w:t xml:space="preserve"> </w:t>
      </w:r>
      <w:r w:rsidR="00AF54E5" w:rsidRPr="007B4C55">
        <w:t xml:space="preserve">Присутствует на заседании </w:t>
      </w:r>
      <w:r w:rsidR="00B37D4E" w:rsidRPr="007B4C55">
        <w:t>14</w:t>
      </w:r>
      <w:r w:rsidR="003D4CBA" w:rsidRPr="007B4C55">
        <w:t xml:space="preserve"> депутатов</w:t>
      </w:r>
      <w:r w:rsidRPr="007B4C55">
        <w:t>. Отсут</w:t>
      </w:r>
      <w:r w:rsidR="003D4CBA" w:rsidRPr="007B4C55">
        <w:t>с</w:t>
      </w:r>
      <w:r w:rsidR="00B37D4E" w:rsidRPr="007B4C55">
        <w:t>твуют по уважительной причине -5</w:t>
      </w:r>
      <w:r w:rsidRPr="007B4C55">
        <w:t xml:space="preserve"> </w:t>
      </w:r>
      <w:r w:rsidR="006C0FAB" w:rsidRPr="007B4C55">
        <w:t>депутат</w:t>
      </w:r>
      <w:r w:rsidR="00B37D4E" w:rsidRPr="007B4C55">
        <w:t>ов</w:t>
      </w:r>
      <w:r w:rsidRPr="007B4C55">
        <w:t>.</w:t>
      </w:r>
      <w:r w:rsidR="00724006" w:rsidRPr="007B4C55">
        <w:t xml:space="preserve"> Кворум имеется.</w:t>
      </w:r>
    </w:p>
    <w:p w:rsidR="00523113" w:rsidRPr="007B4C55" w:rsidRDefault="00523113" w:rsidP="00ED3469">
      <w:pPr>
        <w:ind w:firstLine="709"/>
        <w:jc w:val="both"/>
      </w:pPr>
    </w:p>
    <w:p w:rsidR="00523113" w:rsidRPr="007B4C55" w:rsidRDefault="00523113" w:rsidP="00ED3469">
      <w:pPr>
        <w:tabs>
          <w:tab w:val="left" w:pos="5520"/>
        </w:tabs>
        <w:ind w:firstLine="709"/>
        <w:jc w:val="both"/>
      </w:pPr>
      <w:r w:rsidRPr="007B4C55">
        <w:t>Предлагается следующий проект повестки дня:</w:t>
      </w:r>
    </w:p>
    <w:p w:rsidR="00D71873" w:rsidRPr="007B4C55" w:rsidRDefault="00D71873" w:rsidP="00ED3469">
      <w:pPr>
        <w:tabs>
          <w:tab w:val="left" w:pos="5520"/>
        </w:tabs>
        <w:ind w:firstLine="709"/>
        <w:jc w:val="both"/>
      </w:pPr>
    </w:p>
    <w:p w:rsidR="00B30EFA" w:rsidRPr="007B4C55" w:rsidRDefault="00B30EFA" w:rsidP="00ED3469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годов»</w:t>
      </w: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О внесении изменений и дополнений в Положение о бюджетном процессе муниципального образования Куйтунский </w:t>
      </w:r>
      <w:r w:rsidRPr="007B4C55">
        <w:rPr>
          <w:rFonts w:ascii="Times New Roman" w:hAnsi="Times New Roman"/>
          <w:spacing w:val="-3"/>
          <w:sz w:val="24"/>
          <w:szCs w:val="24"/>
        </w:rPr>
        <w:t xml:space="preserve">район, </w:t>
      </w:r>
      <w:r w:rsidRPr="007B4C55">
        <w:rPr>
          <w:rFonts w:ascii="Times New Roman" w:hAnsi="Times New Roman"/>
          <w:spacing w:val="-2"/>
          <w:sz w:val="24"/>
          <w:szCs w:val="24"/>
        </w:rPr>
        <w:t xml:space="preserve">утвержденное решением Думы </w:t>
      </w:r>
      <w:r w:rsidRPr="007B4C55">
        <w:rPr>
          <w:rFonts w:ascii="Times New Roman" w:hAnsi="Times New Roman"/>
          <w:sz w:val="24"/>
          <w:szCs w:val="24"/>
        </w:rPr>
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</w: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Об утверждении Правил землепользования и застройки Панагинского муниципального образования Куйтунского муниципального района Иркутской области.</w:t>
      </w:r>
    </w:p>
    <w:p w:rsidR="00B30EFA" w:rsidRPr="007B4C55" w:rsidRDefault="00B30EFA" w:rsidP="00ED3469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О порядке заключения соглашений с органами местного самоуправления поселений, входящих в состав   муниципального   образования   Куйтунский   район, о передаче осуществления части полномочий по решению вопросов местного значения.</w:t>
      </w:r>
    </w:p>
    <w:p w:rsidR="00B30EFA" w:rsidRPr="007B4C55" w:rsidRDefault="00B30EFA" w:rsidP="00ED3469">
      <w:pPr>
        <w:ind w:firstLine="709"/>
        <w:jc w:val="both"/>
        <w:rPr>
          <w:rFonts w:eastAsiaTheme="minorHAnsi"/>
        </w:rPr>
      </w:pPr>
    </w:p>
    <w:p w:rsidR="00B30EFA" w:rsidRPr="007B4C55" w:rsidRDefault="00B30EFA" w:rsidP="00ED3469">
      <w:pPr>
        <w:pStyle w:val="ab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О передаче части полномочий муниципального образования Куйтунский район сельским поселениям, входящим в состав муниципального образования Куйтунский район.</w:t>
      </w:r>
    </w:p>
    <w:p w:rsidR="00B30EFA" w:rsidRPr="007B4C55" w:rsidRDefault="00B30EFA" w:rsidP="00ED3469">
      <w:pPr>
        <w:ind w:firstLine="709"/>
        <w:jc w:val="both"/>
      </w:pP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lastRenderedPageBreak/>
        <w:t xml:space="preserve"> О рассмотрении информации «Об итогах 2023 – 2024 учебного года в муниципальном образовании Куйтунский район»</w:t>
      </w:r>
    </w:p>
    <w:p w:rsidR="00B30EFA" w:rsidRPr="007B4C55" w:rsidRDefault="00B30EFA" w:rsidP="00ED3469">
      <w:pPr>
        <w:ind w:firstLine="709"/>
        <w:jc w:val="both"/>
        <w:rPr>
          <w:rFonts w:eastAsiaTheme="minorHAnsi"/>
        </w:rPr>
      </w:pP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О рассмотрении информации «Об итогах </w:t>
      </w:r>
      <w:r w:rsidRPr="007B4C55">
        <w:rPr>
          <w:rFonts w:ascii="Times New Roman" w:hAnsi="Times New Roman"/>
          <w:color w:val="000000"/>
          <w:spacing w:val="-1"/>
          <w:sz w:val="24"/>
          <w:szCs w:val="24"/>
        </w:rPr>
        <w:t>организации отдыха, оздоровления и летней занятости детей и подростков, проживающих на территории МО Куйтунский район в 2024 году.</w:t>
      </w:r>
      <w:r w:rsidRPr="007B4C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30EFA" w:rsidRPr="007B4C55" w:rsidRDefault="00B30EFA" w:rsidP="00ED3469">
      <w:pPr>
        <w:ind w:firstLine="709"/>
        <w:jc w:val="both"/>
        <w:rPr>
          <w:rFonts w:eastAsiaTheme="minorHAnsi"/>
        </w:rPr>
      </w:pPr>
    </w:p>
    <w:p w:rsidR="00B30EFA" w:rsidRPr="007B4C55" w:rsidRDefault="00B30EFA" w:rsidP="00ED3469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О рассмотрении информации «О подготовке к началу отопительного сезона 2024-2025 гг. на территории Куйтунского района»</w:t>
      </w:r>
    </w:p>
    <w:p w:rsidR="00B30EFA" w:rsidRPr="007B4C55" w:rsidRDefault="00B30EFA" w:rsidP="00ED3469">
      <w:pPr>
        <w:pStyle w:val="ConsPlusTitle"/>
        <w:widowControl/>
        <w:numPr>
          <w:ilvl w:val="0"/>
          <w:numId w:val="23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4C55">
        <w:rPr>
          <w:rFonts w:ascii="Times New Roman" w:hAnsi="Times New Roman" w:cs="Times New Roman"/>
          <w:b w:val="0"/>
          <w:sz w:val="24"/>
          <w:szCs w:val="24"/>
        </w:rPr>
        <w:t>О внесении изменений и дополнений в Правила депутатской этики депутатов Думы муниципального образования Куйтунский район.</w:t>
      </w:r>
    </w:p>
    <w:p w:rsidR="00B37D4E" w:rsidRPr="00B45565" w:rsidRDefault="00B37D4E" w:rsidP="00ED3469">
      <w:pPr>
        <w:ind w:firstLine="709"/>
        <w:jc w:val="both"/>
      </w:pPr>
    </w:p>
    <w:p w:rsidR="00523113" w:rsidRPr="007B4C55" w:rsidRDefault="00523113" w:rsidP="00ED3469">
      <w:pPr>
        <w:ind w:firstLine="709"/>
        <w:jc w:val="both"/>
      </w:pPr>
    </w:p>
    <w:p w:rsidR="00523113" w:rsidRPr="007B4C55" w:rsidRDefault="00523113" w:rsidP="00ED3469">
      <w:pPr>
        <w:ind w:firstLine="709"/>
        <w:jc w:val="both"/>
      </w:pPr>
      <w:r w:rsidRPr="007B4C55">
        <w:t>Уважаемые депут</w:t>
      </w:r>
      <w:r w:rsidR="001B5C6B" w:rsidRPr="007B4C55">
        <w:t xml:space="preserve">аты, </w:t>
      </w:r>
      <w:r w:rsidRPr="007B4C55">
        <w:t>кто за то, чтобы принять повестку дня</w:t>
      </w:r>
      <w:r w:rsidR="009B51D9" w:rsidRPr="007B4C55">
        <w:t xml:space="preserve"> </w:t>
      </w:r>
      <w:r w:rsidRPr="007B4C55">
        <w:t>за основу, прошу голосовать.</w:t>
      </w:r>
    </w:p>
    <w:p w:rsidR="00523113" w:rsidRPr="007B4C55" w:rsidRDefault="00523113" w:rsidP="00ED3469">
      <w:pPr>
        <w:tabs>
          <w:tab w:val="left" w:pos="2880"/>
        </w:tabs>
        <w:ind w:firstLine="709"/>
        <w:jc w:val="both"/>
      </w:pPr>
      <w:r w:rsidRPr="007B4C55">
        <w:t>Голосовали:</w:t>
      </w:r>
    </w:p>
    <w:p w:rsidR="00523113" w:rsidRPr="007B4C55" w:rsidRDefault="009B51D9" w:rsidP="00ED3469">
      <w:pPr>
        <w:tabs>
          <w:tab w:val="left" w:pos="2880"/>
        </w:tabs>
        <w:ind w:firstLine="709"/>
        <w:jc w:val="both"/>
      </w:pPr>
      <w:r w:rsidRPr="007B4C55">
        <w:t>За – 1</w:t>
      </w:r>
      <w:r w:rsidR="00992DA7" w:rsidRPr="007B4C55">
        <w:t>4</w:t>
      </w:r>
    </w:p>
    <w:p w:rsidR="00523113" w:rsidRPr="007B4C55" w:rsidRDefault="00523113" w:rsidP="00ED3469">
      <w:pPr>
        <w:tabs>
          <w:tab w:val="left" w:pos="2880"/>
        </w:tabs>
        <w:ind w:firstLine="709"/>
        <w:jc w:val="both"/>
      </w:pPr>
      <w:r w:rsidRPr="007B4C55">
        <w:t>Против – 0</w:t>
      </w:r>
    </w:p>
    <w:p w:rsidR="00523113" w:rsidRPr="007B4C55" w:rsidRDefault="00523113" w:rsidP="00ED3469">
      <w:pPr>
        <w:tabs>
          <w:tab w:val="left" w:pos="2880"/>
        </w:tabs>
        <w:ind w:firstLine="709"/>
        <w:jc w:val="both"/>
      </w:pPr>
      <w:r w:rsidRPr="007B4C55">
        <w:t>Воздержался – 0</w:t>
      </w:r>
    </w:p>
    <w:p w:rsidR="00652235" w:rsidRPr="007B4C55" w:rsidRDefault="00652235" w:rsidP="00ED3469">
      <w:pPr>
        <w:ind w:firstLine="709"/>
        <w:jc w:val="both"/>
      </w:pPr>
    </w:p>
    <w:p w:rsidR="00B37D4E" w:rsidRPr="007B4C55" w:rsidRDefault="009B51D9" w:rsidP="00ED346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112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B4C55">
        <w:rPr>
          <w:rFonts w:ascii="Times New Roman" w:hAnsi="Times New Roman"/>
          <w:sz w:val="24"/>
          <w:szCs w:val="24"/>
        </w:rPr>
        <w:t xml:space="preserve"> Предлагаю приступить к рассмотрению первого вопроса</w:t>
      </w:r>
      <w:r w:rsidR="004E28F0" w:rsidRPr="007B4C55">
        <w:rPr>
          <w:rFonts w:ascii="Times New Roman" w:hAnsi="Times New Roman"/>
          <w:sz w:val="24"/>
          <w:szCs w:val="24"/>
        </w:rPr>
        <w:t xml:space="preserve"> </w:t>
      </w:r>
      <w:r w:rsidR="00D71873" w:rsidRPr="007B4C55">
        <w:rPr>
          <w:rFonts w:ascii="Times New Roman" w:hAnsi="Times New Roman"/>
          <w:sz w:val="24"/>
          <w:szCs w:val="24"/>
        </w:rPr>
        <w:t>«</w:t>
      </w:r>
      <w:r w:rsidR="00B37D4E" w:rsidRPr="007B4C55">
        <w:rPr>
          <w:rFonts w:ascii="Times New Roman" w:hAnsi="Times New Roman"/>
          <w:color w:val="000000"/>
          <w:sz w:val="24"/>
          <w:szCs w:val="24"/>
        </w:rPr>
        <w:t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годов»</w:t>
      </w:r>
    </w:p>
    <w:p w:rsidR="00B37D4E" w:rsidRPr="007B4C55" w:rsidRDefault="00B37D4E" w:rsidP="00ED3469">
      <w:pPr>
        <w:tabs>
          <w:tab w:val="left" w:pos="284"/>
          <w:tab w:val="left" w:pos="1134"/>
          <w:tab w:val="left" w:pos="9360"/>
        </w:tabs>
        <w:ind w:firstLine="709"/>
        <w:jc w:val="both"/>
      </w:pPr>
      <w:r w:rsidRPr="00235112">
        <w:rPr>
          <w:b/>
        </w:rPr>
        <w:t>Слово предоставляется Ковшаровой Надежде Александровне</w:t>
      </w:r>
      <w:r w:rsidRPr="007B4C55">
        <w:t xml:space="preserve"> - начальнику финансового управления администрации муниципального образования Куйтунский район</w:t>
      </w:r>
      <w:r w:rsidR="00992DA7" w:rsidRPr="007B4C55">
        <w:t>.</w:t>
      </w:r>
    </w:p>
    <w:p w:rsidR="002E0E33" w:rsidRPr="007B4C55" w:rsidRDefault="00AA46BF" w:rsidP="00ED3469">
      <w:pPr>
        <w:ind w:firstLine="709"/>
        <w:jc w:val="both"/>
        <w:rPr>
          <w:color w:val="000000"/>
        </w:rPr>
      </w:pPr>
      <w:r w:rsidRPr="007B4C55">
        <w:t xml:space="preserve"> </w:t>
      </w:r>
      <w:r w:rsidR="00F81C24" w:rsidRPr="00235112">
        <w:rPr>
          <w:b/>
        </w:rPr>
        <w:t>Докладчик:</w:t>
      </w:r>
      <w:r w:rsidR="00F81C24" w:rsidRPr="007B4C55">
        <w:t xml:space="preserve"> Добрый день, у</w:t>
      </w:r>
      <w:r w:rsidR="00992DA7" w:rsidRPr="007B4C55">
        <w:t>важаемые депутаты,</w:t>
      </w:r>
      <w:r w:rsidR="00F81C24" w:rsidRPr="007B4C55">
        <w:rPr>
          <w:color w:val="FF0000"/>
        </w:rPr>
        <w:t xml:space="preserve"> </w:t>
      </w:r>
      <w:bookmarkStart w:id="0" w:name="_Hlk88465593"/>
      <w:r w:rsidR="002E0E33" w:rsidRPr="007B4C55">
        <w:rPr>
          <w:bCs/>
        </w:rPr>
        <w:t>проектом решения Думы муниципального образования</w:t>
      </w:r>
      <w:r w:rsidR="002E0E33" w:rsidRPr="007B4C55">
        <w:rPr>
          <w:color w:val="FF0000"/>
        </w:rPr>
        <w:t xml:space="preserve"> </w:t>
      </w:r>
      <w:r w:rsidR="002E0E33" w:rsidRPr="007B4C55">
        <w:rPr>
          <w:bCs/>
          <w:color w:val="000000"/>
        </w:rPr>
        <w:t>предлагается</w:t>
      </w:r>
      <w:r w:rsidR="002E0E33" w:rsidRPr="007B4C55">
        <w:rPr>
          <w:color w:val="000000"/>
        </w:rPr>
        <w:t xml:space="preserve"> увеличить общий объем прогнозируемых доходов бюджета на 2024 год </w:t>
      </w:r>
      <w:r w:rsidR="002E0E33" w:rsidRPr="007B4C55">
        <w:rPr>
          <w:bCs/>
          <w:color w:val="000000"/>
        </w:rPr>
        <w:t>158 451 тыс. рублей и утвердить в сумме 2 207 951 тыс. рублей,</w:t>
      </w:r>
      <w:r w:rsidR="002E0E33" w:rsidRPr="007B4C55">
        <w:rPr>
          <w:color w:val="000000"/>
        </w:rPr>
        <w:t xml:space="preserve"> в том числе:</w:t>
      </w:r>
    </w:p>
    <w:p w:rsidR="002E0E33" w:rsidRPr="007B4C55" w:rsidRDefault="002E0E33" w:rsidP="00ED3469">
      <w:pPr>
        <w:ind w:firstLine="709"/>
        <w:jc w:val="both"/>
        <w:rPr>
          <w:bCs/>
          <w:iCs/>
          <w:color w:val="000000"/>
        </w:rPr>
      </w:pPr>
    </w:p>
    <w:p w:rsidR="002E0E33" w:rsidRPr="007B4C55" w:rsidRDefault="002E0E33" w:rsidP="00ED3469">
      <w:pPr>
        <w:ind w:firstLine="709"/>
        <w:jc w:val="both"/>
        <w:rPr>
          <w:color w:val="000000"/>
        </w:rPr>
      </w:pPr>
      <w:r w:rsidRPr="007B4C55">
        <w:rPr>
          <w:iCs/>
          <w:color w:val="000000"/>
          <w:u w:val="single"/>
        </w:rPr>
        <w:t xml:space="preserve">Нецелевые средства (налоговые и неналоговые доходы (на основании ожидаемого поступления), </w:t>
      </w:r>
      <w:r w:rsidRPr="007B4C55">
        <w:rPr>
          <w:color w:val="000000"/>
        </w:rPr>
        <w:t>в</w:t>
      </w:r>
      <w:r w:rsidRPr="007B4C55">
        <w:rPr>
          <w:iCs/>
          <w:color w:val="000000"/>
        </w:rPr>
        <w:t xml:space="preserve"> </w:t>
      </w:r>
      <w:r w:rsidRPr="007B4C55">
        <w:rPr>
          <w:color w:val="000000"/>
        </w:rPr>
        <w:t xml:space="preserve">сумме 2000 тыс. рублей: </w:t>
      </w:r>
    </w:p>
    <w:p w:rsidR="002E0E33" w:rsidRPr="007B4C55" w:rsidRDefault="002E0E33" w:rsidP="00ED3469">
      <w:pPr>
        <w:ind w:firstLine="709"/>
        <w:jc w:val="both"/>
        <w:rPr>
          <w:color w:val="000000"/>
        </w:rPr>
      </w:pPr>
    </w:p>
    <w:p w:rsidR="002E0E33" w:rsidRPr="007B4C55" w:rsidRDefault="002E0E33" w:rsidP="00ED3469">
      <w:pPr>
        <w:ind w:firstLine="709"/>
        <w:jc w:val="both"/>
      </w:pPr>
      <w:r w:rsidRPr="007B4C55">
        <w:rPr>
          <w:iCs/>
        </w:rPr>
        <w:t xml:space="preserve">- </w:t>
      </w:r>
      <w:r w:rsidRPr="007B4C55">
        <w:t>доходы, получаемые в виде арендной платы за земельные участки, на 250 тыс. рублей;</w:t>
      </w:r>
    </w:p>
    <w:p w:rsidR="002E0E33" w:rsidRPr="007B4C55" w:rsidRDefault="002E0E33" w:rsidP="00ED3469">
      <w:pPr>
        <w:ind w:firstLine="709"/>
        <w:jc w:val="both"/>
      </w:pPr>
      <w:r w:rsidRPr="007B4C55"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на 97 тыс. рублей;</w:t>
      </w:r>
    </w:p>
    <w:p w:rsidR="002E0E33" w:rsidRPr="007B4C55" w:rsidRDefault="002E0E33" w:rsidP="00ED3469">
      <w:pPr>
        <w:ind w:firstLine="709"/>
        <w:jc w:val="both"/>
      </w:pPr>
      <w:r w:rsidRPr="007B4C55">
        <w:t xml:space="preserve">- доходы от продажи земельных участков, государственная собственность на которые не разграничена и которые расположены в границах городских поселений на 1 467 </w:t>
      </w:r>
      <w:bookmarkStart w:id="1" w:name="_Hlk177023271"/>
      <w:r w:rsidRPr="007B4C55">
        <w:t>тыс. рублей;</w:t>
      </w:r>
    </w:p>
    <w:bookmarkEnd w:id="1"/>
    <w:p w:rsidR="002E0E33" w:rsidRPr="007B4C55" w:rsidRDefault="002E0E33" w:rsidP="00ED3469">
      <w:pPr>
        <w:ind w:firstLine="709"/>
        <w:jc w:val="both"/>
      </w:pPr>
      <w:r w:rsidRPr="007B4C55">
        <w:t>- штрафы, санкции, возмещение ущерба на 186 тыс. рублей.</w:t>
      </w:r>
    </w:p>
    <w:p w:rsidR="002E0E33" w:rsidRPr="007B4C55" w:rsidRDefault="002E0E33" w:rsidP="00ED3469">
      <w:pPr>
        <w:ind w:firstLine="709"/>
        <w:jc w:val="both"/>
      </w:pPr>
    </w:p>
    <w:p w:rsidR="002E0E33" w:rsidRPr="007B4C55" w:rsidRDefault="002E0E33" w:rsidP="00ED3469">
      <w:pPr>
        <w:ind w:firstLine="709"/>
        <w:jc w:val="both"/>
        <w:rPr>
          <w:iCs/>
          <w:u w:val="single"/>
        </w:rPr>
      </w:pPr>
      <w:r w:rsidRPr="007B4C55">
        <w:rPr>
          <w:iCs/>
          <w:u w:val="single"/>
        </w:rPr>
        <w:t xml:space="preserve">Целевые средства (безвозмездные поступления), </w:t>
      </w:r>
      <w:r w:rsidRPr="007B4C55">
        <w:t>в сумме 156 451 тыс. рублей:</w:t>
      </w:r>
    </w:p>
    <w:p w:rsidR="002E0E33" w:rsidRPr="007B4C55" w:rsidRDefault="002E0E33" w:rsidP="00ED3469">
      <w:pPr>
        <w:ind w:firstLine="709"/>
        <w:jc w:val="both"/>
        <w:rPr>
          <w:iCs/>
          <w:u w:val="single"/>
        </w:rPr>
      </w:pPr>
    </w:p>
    <w:p w:rsidR="002E0E33" w:rsidRPr="007B4C55" w:rsidRDefault="002E0E33" w:rsidP="00ED3469">
      <w:pPr>
        <w:ind w:firstLine="709"/>
        <w:jc w:val="both"/>
      </w:pPr>
      <w:r w:rsidRPr="007B4C55">
        <w:t>- субвенции на образование на 127 067 тыс. рублей;</w:t>
      </w:r>
    </w:p>
    <w:p w:rsidR="002E0E33" w:rsidRPr="007B4C55" w:rsidRDefault="002E0E33" w:rsidP="00ED3469">
      <w:pPr>
        <w:ind w:firstLine="709"/>
        <w:jc w:val="both"/>
      </w:pPr>
      <w:r w:rsidRPr="007B4C55">
        <w:t>- субвенции на дошкольное образования на 29 384 тыс. рублей.</w:t>
      </w:r>
    </w:p>
    <w:p w:rsidR="002E0E33" w:rsidRPr="007B4C55" w:rsidRDefault="002E0E33" w:rsidP="00ED3469">
      <w:pPr>
        <w:ind w:firstLine="709"/>
        <w:jc w:val="both"/>
      </w:pPr>
    </w:p>
    <w:p w:rsidR="002E0E33" w:rsidRPr="007B4C55" w:rsidRDefault="002E0E33" w:rsidP="00ED3469">
      <w:pPr>
        <w:ind w:firstLine="709"/>
        <w:jc w:val="both"/>
      </w:pPr>
      <w:r w:rsidRPr="007B4C55">
        <w:t xml:space="preserve">    </w:t>
      </w:r>
      <w:r w:rsidRPr="007B4C55">
        <w:rPr>
          <w:bCs/>
        </w:rPr>
        <w:t xml:space="preserve">Проектом решения Думы расходная часть бюджета муниципального образования на 2024 год увеличена на сумму </w:t>
      </w:r>
      <w:r w:rsidRPr="007B4C55">
        <w:rPr>
          <w:bCs/>
          <w:color w:val="000000"/>
        </w:rPr>
        <w:t>157077</w:t>
      </w:r>
      <w:r w:rsidRPr="007B4C55">
        <w:rPr>
          <w:bCs/>
          <w:color w:val="FF0000"/>
        </w:rPr>
        <w:t xml:space="preserve"> </w:t>
      </w:r>
      <w:r w:rsidRPr="007B4C55">
        <w:rPr>
          <w:bCs/>
        </w:rPr>
        <w:t xml:space="preserve">тыс. рублей и </w:t>
      </w:r>
      <w:r w:rsidRPr="007B4C55">
        <w:t>предлагается к утверждению в сумме 2 231 671 тыс. рублей.</w:t>
      </w:r>
    </w:p>
    <w:p w:rsidR="002E0E33" w:rsidRPr="007B4C55" w:rsidRDefault="002E0E33" w:rsidP="00ED3469">
      <w:pPr>
        <w:ind w:firstLine="709"/>
        <w:jc w:val="both"/>
        <w:rPr>
          <w:color w:val="000000"/>
        </w:rPr>
      </w:pPr>
      <w:r w:rsidRPr="007B4C55">
        <w:rPr>
          <w:color w:val="000000"/>
        </w:rPr>
        <w:lastRenderedPageBreak/>
        <w:t>Источниками увеличения расходной части бюджета</w:t>
      </w:r>
      <w:r w:rsidRPr="007B4C55">
        <w:rPr>
          <w:bCs/>
        </w:rPr>
        <w:t xml:space="preserve"> муниципального образования</w:t>
      </w:r>
      <w:r w:rsidRPr="007B4C55">
        <w:rPr>
          <w:color w:val="000000"/>
        </w:rPr>
        <w:t xml:space="preserve"> на 2024 год являются налоговые и неналоговые доходы, безвозмездные поступления из бюджетов других уровней.</w:t>
      </w:r>
    </w:p>
    <w:p w:rsidR="002E0E33" w:rsidRPr="007B4C55" w:rsidRDefault="002E0E33" w:rsidP="00ED3469">
      <w:pPr>
        <w:ind w:firstLine="709"/>
        <w:jc w:val="both"/>
        <w:rPr>
          <w:u w:val="single"/>
        </w:rPr>
      </w:pPr>
      <w:r w:rsidRPr="007B4C55">
        <w:rPr>
          <w:u w:val="single"/>
        </w:rPr>
        <w:t>За счет увеличения налоговых и неналоговых доходов в сумме 626 тыс. рублей увеличен объем расходов на следующие мероприятия:</w:t>
      </w:r>
    </w:p>
    <w:p w:rsidR="002E0E33" w:rsidRPr="007B4C55" w:rsidRDefault="002E0E33" w:rsidP="00ED3469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7B4C55">
        <w:rPr>
          <w:bCs/>
          <w:color w:val="000000"/>
        </w:rPr>
        <w:t xml:space="preserve">      В рамках муниципальной программы "Управление финансами муниципального образования Куйтунский район на 2020-2026 гг" в сумме 625 тыс. рублей, из них: </w:t>
      </w:r>
      <w:r w:rsidRPr="007B4C55">
        <w:rPr>
          <w:color w:val="000000"/>
        </w:rPr>
        <w:t>дотация на выравнивание уровня бюджетной обеспеченности поселений в сумме 375 тыс. рублей и иные межбюджетные трансферты бюджетам поселений 250 тыс. рублей</w:t>
      </w:r>
      <w:r w:rsidRPr="007B4C55">
        <w:rPr>
          <w:bCs/>
          <w:color w:val="000000"/>
        </w:rPr>
        <w:t>.</w:t>
      </w:r>
    </w:p>
    <w:p w:rsidR="002E0E33" w:rsidRPr="007B4C55" w:rsidRDefault="002E0E33" w:rsidP="00ED3469">
      <w:pPr>
        <w:ind w:firstLine="709"/>
        <w:jc w:val="both"/>
        <w:rPr>
          <w:color w:val="000000"/>
        </w:rPr>
      </w:pPr>
      <w:r w:rsidRPr="007B4C55">
        <w:rPr>
          <w:color w:val="FF0000"/>
        </w:rPr>
        <w:t xml:space="preserve">            </w:t>
      </w:r>
      <w:r w:rsidRPr="007B4C55">
        <w:rPr>
          <w:bCs/>
        </w:rPr>
        <w:t xml:space="preserve">В рамках муниципальной </w:t>
      </w:r>
      <w:r w:rsidRPr="007B4C55">
        <w:t>программы «</w:t>
      </w:r>
      <w:r w:rsidRPr="007B4C55">
        <w:rPr>
          <w:bCs/>
        </w:rPr>
        <w:t xml:space="preserve">Муниципальное управление» на 2020-2026 гг. в сумме 1 тыс. рублей </w:t>
      </w:r>
      <w:r w:rsidRPr="007B4C55">
        <w:rPr>
          <w:color w:val="000000"/>
        </w:rPr>
        <w:t>софинансирование расходов на мероприятия перечня проектов народных инициатив.</w:t>
      </w:r>
    </w:p>
    <w:p w:rsidR="002E0E33" w:rsidRPr="007B4C55" w:rsidRDefault="002E0E33" w:rsidP="00ED3469">
      <w:pPr>
        <w:ind w:firstLine="709"/>
        <w:rPr>
          <w:color w:val="000000"/>
          <w:u w:val="single"/>
        </w:rPr>
      </w:pPr>
      <w:r w:rsidRPr="007B4C55">
        <w:rPr>
          <w:color w:val="000000"/>
        </w:rPr>
        <w:t xml:space="preserve">             </w:t>
      </w:r>
      <w:r w:rsidRPr="007B4C55">
        <w:rPr>
          <w:color w:val="000000"/>
          <w:u w:val="single"/>
        </w:rPr>
        <w:t>За счет увеличения безвозмездных поступлений в сумме 156451 тыс. рублей предусмотрены следующие расходы:</w:t>
      </w:r>
    </w:p>
    <w:p w:rsidR="002E0E33" w:rsidRPr="007B4C55" w:rsidRDefault="002E0E33" w:rsidP="00ED346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B4C55">
        <w:rPr>
          <w:bCs/>
          <w:color w:val="000000"/>
        </w:rPr>
        <w:t xml:space="preserve">  В рамках муниципальной программы «</w:t>
      </w:r>
      <w:r w:rsidRPr="007B4C55">
        <w:rPr>
          <w:bCs/>
        </w:rPr>
        <w:t>Образование» в муниципальном образовании Куйтунский район на 2021-2026 гг в сумме 156451 тыс. рублей.</w:t>
      </w:r>
    </w:p>
    <w:p w:rsidR="002E0E33" w:rsidRPr="007B4C55" w:rsidRDefault="002E0E33" w:rsidP="00ED3469">
      <w:pPr>
        <w:ind w:firstLine="709"/>
        <w:jc w:val="both"/>
        <w:rPr>
          <w:color w:val="000000"/>
        </w:rPr>
      </w:pPr>
      <w:r w:rsidRPr="007B4C55">
        <w:rPr>
          <w:color w:val="000000"/>
        </w:rPr>
        <w:t xml:space="preserve">Объем непрограммных расходов на 2024 год и плановый период </w:t>
      </w:r>
      <w:r w:rsidRPr="007B4C55">
        <w:rPr>
          <w:bCs/>
          <w:color w:val="000000"/>
        </w:rPr>
        <w:t>не изменился.</w:t>
      </w:r>
    </w:p>
    <w:p w:rsidR="002E0E33" w:rsidRPr="007B4C55" w:rsidRDefault="002E0E33" w:rsidP="00ED3469">
      <w:pPr>
        <w:pStyle w:val="af4"/>
        <w:ind w:firstLine="709"/>
        <w:jc w:val="both"/>
        <w:rPr>
          <w:color w:val="000000"/>
          <w:sz w:val="24"/>
          <w:szCs w:val="24"/>
          <w:lang w:val="ru-RU"/>
        </w:rPr>
      </w:pPr>
      <w:r w:rsidRPr="007B4C55">
        <w:rPr>
          <w:color w:val="000000"/>
          <w:sz w:val="24"/>
          <w:szCs w:val="24"/>
          <w:lang w:val="ru-RU"/>
        </w:rPr>
        <w:t xml:space="preserve">   </w:t>
      </w:r>
      <w:r w:rsidRPr="007B4C55">
        <w:rPr>
          <w:color w:val="000000"/>
          <w:sz w:val="24"/>
          <w:szCs w:val="24"/>
        </w:rPr>
        <w:t>Исходя из  планируем</w:t>
      </w:r>
      <w:r w:rsidRPr="007B4C55">
        <w:rPr>
          <w:color w:val="000000"/>
          <w:sz w:val="24"/>
          <w:szCs w:val="24"/>
          <w:lang w:val="ru-RU"/>
        </w:rPr>
        <w:t>ого</w:t>
      </w:r>
      <w:r w:rsidRPr="007B4C55">
        <w:rPr>
          <w:color w:val="000000"/>
          <w:sz w:val="24"/>
          <w:szCs w:val="24"/>
        </w:rPr>
        <w:t xml:space="preserve"> прогноза доходов и расходов районного бюджета,  дефицит районного бюджета </w:t>
      </w:r>
      <w:r w:rsidRPr="007B4C55">
        <w:rPr>
          <w:color w:val="000000"/>
          <w:sz w:val="24"/>
          <w:szCs w:val="24"/>
          <w:lang w:val="ru-RU"/>
        </w:rPr>
        <w:t xml:space="preserve">на 2024 год изменился и составил 23720 тыс. рублей, или 10,6%, </w:t>
      </w:r>
      <w:r w:rsidRPr="007B4C55">
        <w:rPr>
          <w:color w:val="000000"/>
          <w:sz w:val="24"/>
          <w:szCs w:val="24"/>
        </w:rPr>
        <w:t>утвержденного общего годового объема доходов районного бюджета без учета</w:t>
      </w:r>
      <w:r w:rsidRPr="007B4C55">
        <w:rPr>
          <w:sz w:val="24"/>
          <w:szCs w:val="24"/>
        </w:rPr>
        <w:t xml:space="preserve"> утвержденного объема безвозмездных поступлений,</w:t>
      </w:r>
      <w:r w:rsidRPr="007B4C55">
        <w:rPr>
          <w:color w:val="000000"/>
          <w:sz w:val="24"/>
          <w:szCs w:val="24"/>
        </w:rPr>
        <w:t xml:space="preserve"> с учетом снижения остатков средств на счетах по учету средств районного бюджета в объеме </w:t>
      </w:r>
      <w:r w:rsidRPr="007B4C55">
        <w:rPr>
          <w:color w:val="000000"/>
          <w:sz w:val="24"/>
          <w:szCs w:val="24"/>
          <w:lang w:val="ru-RU"/>
        </w:rPr>
        <w:t>6923</w:t>
      </w:r>
      <w:r w:rsidRPr="007B4C55">
        <w:rPr>
          <w:color w:val="FF0000"/>
          <w:sz w:val="24"/>
          <w:szCs w:val="24"/>
        </w:rPr>
        <w:t xml:space="preserve"> </w:t>
      </w:r>
      <w:r w:rsidRPr="007B4C55">
        <w:rPr>
          <w:color w:val="000000"/>
          <w:sz w:val="24"/>
          <w:szCs w:val="24"/>
        </w:rPr>
        <w:t>тыс. рублей</w:t>
      </w:r>
      <w:r w:rsidRPr="007B4C55">
        <w:rPr>
          <w:color w:val="000000"/>
          <w:sz w:val="24"/>
          <w:szCs w:val="24"/>
          <w:lang w:val="ru-RU"/>
        </w:rPr>
        <w:t>.</w:t>
      </w:r>
    </w:p>
    <w:p w:rsidR="002E0E33" w:rsidRPr="007B4C55" w:rsidRDefault="002E0E33" w:rsidP="00ED346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B4C55">
        <w:rPr>
          <w:color w:val="000000"/>
        </w:rPr>
        <w:t xml:space="preserve">   Дефицит районного бюджета и источники финансирования дефицита бюджета на плановый период сохранились на прежнем уровне.</w:t>
      </w:r>
    </w:p>
    <w:p w:rsidR="002E0E33" w:rsidRPr="007B4C55" w:rsidRDefault="002E0E33" w:rsidP="00ED3469">
      <w:pPr>
        <w:autoSpaceDE w:val="0"/>
        <w:autoSpaceDN w:val="0"/>
        <w:adjustRightInd w:val="0"/>
        <w:ind w:firstLine="709"/>
        <w:jc w:val="both"/>
      </w:pPr>
      <w:r w:rsidRPr="007B4C55">
        <w:rPr>
          <w:bCs/>
        </w:rPr>
        <w:t xml:space="preserve"> У меня все, какие будут вопросы</w:t>
      </w:r>
      <w:r w:rsidR="00CD32A2" w:rsidRPr="007B4C55">
        <w:rPr>
          <w:bCs/>
        </w:rPr>
        <w:t>?</w:t>
      </w:r>
    </w:p>
    <w:p w:rsidR="00D71873" w:rsidRPr="007B4C55" w:rsidRDefault="00F81C24" w:rsidP="00ED3469">
      <w:pPr>
        <w:ind w:firstLine="709"/>
        <w:jc w:val="both"/>
      </w:pPr>
      <w:r w:rsidRPr="007B4C55">
        <w:t xml:space="preserve"> </w:t>
      </w:r>
      <w:bookmarkEnd w:id="0"/>
    </w:p>
    <w:p w:rsidR="00AA46BF" w:rsidRPr="007B4C55" w:rsidRDefault="00AA46BF" w:rsidP="00ED3469">
      <w:pPr>
        <w:tabs>
          <w:tab w:val="left" w:pos="2880"/>
        </w:tabs>
        <w:ind w:firstLine="709"/>
        <w:jc w:val="both"/>
      </w:pPr>
      <w:r w:rsidRPr="00235112">
        <w:rPr>
          <w:b/>
        </w:rPr>
        <w:t>Председательствующий</w:t>
      </w:r>
      <w:r w:rsidRPr="007B4C55">
        <w:t xml:space="preserve">: </w:t>
      </w:r>
      <w:r w:rsidR="00CD32A2" w:rsidRPr="007B4C55">
        <w:t xml:space="preserve"> Спасибо, Надежда Александровна, </w:t>
      </w:r>
      <w:r w:rsidRPr="007B4C55">
        <w:t xml:space="preserve">Коллеги какие будут вопросы? </w:t>
      </w:r>
    </w:p>
    <w:p w:rsidR="00D71873" w:rsidRPr="007B4C55" w:rsidRDefault="00D71873" w:rsidP="00ED3469">
      <w:pPr>
        <w:tabs>
          <w:tab w:val="left" w:pos="2880"/>
        </w:tabs>
        <w:ind w:firstLine="709"/>
        <w:jc w:val="both"/>
      </w:pPr>
    </w:p>
    <w:p w:rsidR="002D0CCB" w:rsidRPr="007B4C55" w:rsidRDefault="002D0CCB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112">
        <w:rPr>
          <w:rFonts w:ascii="Times New Roman" w:hAnsi="Times New Roman"/>
          <w:b/>
          <w:sz w:val="24"/>
          <w:szCs w:val="24"/>
        </w:rPr>
        <w:t>Киреева Т.П</w:t>
      </w:r>
      <w:r w:rsidRPr="007B4C55">
        <w:rPr>
          <w:rFonts w:ascii="Times New Roman" w:hAnsi="Times New Roman"/>
          <w:sz w:val="24"/>
          <w:szCs w:val="24"/>
        </w:rPr>
        <w:t>. : Надежда Александровна, вопрос о кредитовании уже решался?</w:t>
      </w:r>
    </w:p>
    <w:p w:rsidR="002D0CCB" w:rsidRPr="007B4C55" w:rsidRDefault="002D0CCB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112">
        <w:rPr>
          <w:rFonts w:ascii="Times New Roman" w:hAnsi="Times New Roman"/>
          <w:b/>
          <w:sz w:val="24"/>
          <w:szCs w:val="24"/>
        </w:rPr>
        <w:t>Докладчик:</w:t>
      </w:r>
      <w:r w:rsidRPr="007B4C55">
        <w:rPr>
          <w:rFonts w:ascii="Times New Roman" w:hAnsi="Times New Roman"/>
          <w:sz w:val="24"/>
          <w:szCs w:val="24"/>
        </w:rPr>
        <w:t xml:space="preserve"> </w:t>
      </w:r>
      <w:r w:rsidR="00B75C90" w:rsidRPr="007B4C55">
        <w:rPr>
          <w:rFonts w:ascii="Times New Roman" w:hAnsi="Times New Roman"/>
          <w:sz w:val="24"/>
          <w:szCs w:val="24"/>
        </w:rPr>
        <w:t xml:space="preserve"> Пока еще нет.</w:t>
      </w:r>
    </w:p>
    <w:p w:rsidR="00F81C24" w:rsidRPr="007B4C55" w:rsidRDefault="00B75C90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Председательствующий</w:t>
      </w:r>
      <w:r w:rsidRPr="007B4C55">
        <w:rPr>
          <w:rFonts w:ascii="Times New Roman" w:hAnsi="Times New Roman"/>
          <w:i/>
          <w:sz w:val="24"/>
          <w:szCs w:val="24"/>
        </w:rPr>
        <w:t xml:space="preserve">: </w:t>
      </w:r>
      <w:r w:rsidR="00F81C24" w:rsidRPr="007B4C55">
        <w:rPr>
          <w:rFonts w:ascii="Times New Roman" w:hAnsi="Times New Roman"/>
          <w:i/>
          <w:sz w:val="24"/>
          <w:szCs w:val="24"/>
        </w:rPr>
        <w:t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</w:t>
      </w:r>
    </w:p>
    <w:p w:rsidR="00AA46BF" w:rsidRPr="007B4C55" w:rsidRDefault="00AA46BF" w:rsidP="00ED346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>Кто за то</w:t>
      </w:r>
      <w:r w:rsidR="00B75C90" w:rsidRPr="007B4C55">
        <w:rPr>
          <w:rFonts w:ascii="Times New Roman" w:hAnsi="Times New Roman"/>
          <w:sz w:val="24"/>
          <w:szCs w:val="24"/>
        </w:rPr>
        <w:t xml:space="preserve">, </w:t>
      </w:r>
      <w:r w:rsidR="00992DA7" w:rsidRPr="007B4C55">
        <w:rPr>
          <w:rFonts w:ascii="Times New Roman" w:hAnsi="Times New Roman"/>
          <w:sz w:val="24"/>
          <w:szCs w:val="24"/>
        </w:rPr>
        <w:t>что</w:t>
      </w:r>
      <w:r w:rsidRPr="007B4C55">
        <w:rPr>
          <w:rFonts w:ascii="Times New Roman" w:hAnsi="Times New Roman"/>
          <w:sz w:val="24"/>
          <w:szCs w:val="24"/>
        </w:rPr>
        <w:t xml:space="preserve">бы решение </w:t>
      </w:r>
      <w:r w:rsidR="00F81C24" w:rsidRPr="007B4C55">
        <w:rPr>
          <w:rFonts w:ascii="Times New Roman" w:hAnsi="Times New Roman"/>
          <w:sz w:val="24"/>
          <w:szCs w:val="24"/>
        </w:rPr>
        <w:t>«</w:t>
      </w:r>
      <w:r w:rsidR="00F81C24" w:rsidRPr="007B4C55">
        <w:rPr>
          <w:rFonts w:ascii="Times New Roman" w:hAnsi="Times New Roman"/>
          <w:color w:val="000000"/>
          <w:sz w:val="24"/>
          <w:szCs w:val="24"/>
        </w:rPr>
        <w:t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годов»</w:t>
      </w:r>
      <w:r w:rsidR="00085077" w:rsidRPr="007B4C55">
        <w:rPr>
          <w:rFonts w:ascii="Times New Roman" w:hAnsi="Times New Roman"/>
          <w:sz w:val="24"/>
          <w:szCs w:val="24"/>
        </w:rPr>
        <w:t xml:space="preserve"> </w:t>
      </w:r>
      <w:r w:rsidRPr="007B4C55">
        <w:rPr>
          <w:rFonts w:ascii="Times New Roman" w:hAnsi="Times New Roman"/>
          <w:sz w:val="24"/>
          <w:szCs w:val="24"/>
        </w:rPr>
        <w:t>принять, прошу голосовать:</w:t>
      </w:r>
    </w:p>
    <w:p w:rsidR="00085077" w:rsidRPr="007B4C55" w:rsidRDefault="00085077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31103" w:rsidRPr="007B4C55" w:rsidRDefault="00A31103" w:rsidP="00ED3469">
      <w:pPr>
        <w:ind w:firstLine="709"/>
        <w:jc w:val="both"/>
      </w:pPr>
      <w:r w:rsidRPr="007B4C55">
        <w:t>Голосовали:</w:t>
      </w:r>
    </w:p>
    <w:p w:rsidR="00A31103" w:rsidRPr="007B4C55" w:rsidRDefault="00F534D3" w:rsidP="00ED3469">
      <w:pPr>
        <w:tabs>
          <w:tab w:val="left" w:pos="2880"/>
        </w:tabs>
        <w:ind w:firstLine="709"/>
        <w:jc w:val="both"/>
      </w:pPr>
      <w:r w:rsidRPr="007B4C55">
        <w:t>З</w:t>
      </w:r>
      <w:r w:rsidR="00AA46BF" w:rsidRPr="007B4C55">
        <w:t xml:space="preserve">а </w:t>
      </w:r>
      <w:r w:rsidR="00F81C24" w:rsidRPr="007B4C55">
        <w:t>– 14</w:t>
      </w:r>
    </w:p>
    <w:p w:rsidR="00A31103" w:rsidRPr="007B4C55" w:rsidRDefault="00AF7048" w:rsidP="00ED3469">
      <w:pPr>
        <w:ind w:firstLine="709"/>
        <w:jc w:val="both"/>
      </w:pPr>
      <w:r w:rsidRPr="007B4C55">
        <w:t>Против-0</w:t>
      </w:r>
    </w:p>
    <w:p w:rsidR="00085077" w:rsidRPr="007B4C55" w:rsidRDefault="00AF7048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085077" w:rsidRPr="007B4C55" w:rsidRDefault="00085077" w:rsidP="00ED3469">
      <w:pPr>
        <w:ind w:firstLine="709"/>
        <w:jc w:val="both"/>
        <w:rPr>
          <w:color w:val="000000" w:themeColor="text1"/>
        </w:rPr>
      </w:pPr>
    </w:p>
    <w:p w:rsidR="008E58FC" w:rsidRPr="007B4C55" w:rsidRDefault="00A31103" w:rsidP="00ED346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565">
        <w:rPr>
          <w:rFonts w:ascii="Times New Roman" w:hAnsi="Times New Roman"/>
          <w:b/>
          <w:color w:val="000000" w:themeColor="text1"/>
          <w:sz w:val="24"/>
          <w:szCs w:val="24"/>
        </w:rPr>
        <w:t>Решили:</w:t>
      </w:r>
      <w:r w:rsidRPr="007B4C55">
        <w:rPr>
          <w:rFonts w:ascii="Times New Roman" w:hAnsi="Times New Roman"/>
          <w:color w:val="000000" w:themeColor="text1"/>
          <w:sz w:val="24"/>
          <w:szCs w:val="24"/>
        </w:rPr>
        <w:t xml:space="preserve"> Решение </w:t>
      </w:r>
      <w:r w:rsidR="00F81C24" w:rsidRPr="007B4C5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81C24" w:rsidRPr="007B4C55">
        <w:rPr>
          <w:rFonts w:ascii="Times New Roman" w:hAnsi="Times New Roman"/>
          <w:color w:val="000000"/>
          <w:sz w:val="24"/>
          <w:szCs w:val="24"/>
        </w:rPr>
        <w:t xml:space="preserve"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годов» </w:t>
      </w:r>
      <w:r w:rsidR="001D30DE" w:rsidRPr="007B4C55">
        <w:rPr>
          <w:rFonts w:ascii="Times New Roman" w:hAnsi="Times New Roman"/>
          <w:sz w:val="24"/>
          <w:szCs w:val="24"/>
        </w:rPr>
        <w:t>принять.</w:t>
      </w:r>
    </w:p>
    <w:p w:rsidR="00FA07E2" w:rsidRPr="007B4C55" w:rsidRDefault="00F81C24" w:rsidP="00ED3469">
      <w:pPr>
        <w:ind w:firstLine="709"/>
        <w:jc w:val="both"/>
        <w:rPr>
          <w:spacing w:val="-3"/>
        </w:rPr>
      </w:pPr>
      <w:r w:rsidRPr="00B45565">
        <w:rPr>
          <w:b/>
        </w:rPr>
        <w:t>Председательствующий</w:t>
      </w:r>
      <w:r w:rsidRPr="007B4C55">
        <w:t xml:space="preserve">: Предлагаю приступить к рассмотрению второго вопроса </w:t>
      </w:r>
      <w:r w:rsidR="00720723" w:rsidRPr="007B4C55">
        <w:t>«</w:t>
      </w:r>
      <w:r w:rsidR="00FA07E2" w:rsidRPr="007B4C55">
        <w:t xml:space="preserve">О внесении изменений и дополнений в Положение о бюджетном процессе муниципального образования Куйтунский </w:t>
      </w:r>
      <w:r w:rsidR="00FA07E2" w:rsidRPr="007B4C55">
        <w:rPr>
          <w:spacing w:val="-3"/>
        </w:rPr>
        <w:t xml:space="preserve">район, </w:t>
      </w:r>
      <w:r w:rsidR="00FA07E2" w:rsidRPr="007B4C55">
        <w:rPr>
          <w:spacing w:val="-2"/>
        </w:rPr>
        <w:t xml:space="preserve">утвержденное решением Думы </w:t>
      </w:r>
      <w:r w:rsidR="00FA07E2" w:rsidRPr="007B4C55">
        <w:lastRenderedPageBreak/>
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</w:r>
    </w:p>
    <w:p w:rsidR="00FA07E2" w:rsidRPr="007B4C55" w:rsidRDefault="00720723" w:rsidP="00ED3469">
      <w:pPr>
        <w:tabs>
          <w:tab w:val="left" w:pos="284"/>
          <w:tab w:val="left" w:pos="1134"/>
          <w:tab w:val="left" w:pos="9360"/>
        </w:tabs>
        <w:ind w:firstLine="709"/>
        <w:jc w:val="both"/>
      </w:pPr>
      <w:r w:rsidRPr="00B45565">
        <w:rPr>
          <w:b/>
          <w:color w:val="000000"/>
        </w:rPr>
        <w:t>Слово предоставляется</w:t>
      </w:r>
      <w:r w:rsidR="00F81C24" w:rsidRPr="007B4C55">
        <w:rPr>
          <w:color w:val="000000"/>
        </w:rPr>
        <w:t xml:space="preserve"> </w:t>
      </w:r>
      <w:r w:rsidR="00FA07E2" w:rsidRPr="007B4C55">
        <w:t>Ковшаровой Надежде Александровне - начальнику финансового управления администрации муниципального образования Куйтунский район.</w:t>
      </w:r>
    </w:p>
    <w:p w:rsidR="00FA07E2" w:rsidRPr="007B4C55" w:rsidRDefault="00720723" w:rsidP="00ED3469">
      <w:pPr>
        <w:ind w:firstLine="709"/>
        <w:jc w:val="both"/>
        <w:rPr>
          <w:spacing w:val="-1"/>
        </w:rPr>
      </w:pPr>
      <w:r w:rsidRPr="00B45565">
        <w:rPr>
          <w:b/>
        </w:rPr>
        <w:t>Докладчик:</w:t>
      </w:r>
      <w:r w:rsidRPr="007B4C55">
        <w:t xml:space="preserve"> </w:t>
      </w:r>
      <w:r w:rsidR="00FA07E2" w:rsidRPr="007B4C55">
        <w:t xml:space="preserve">В целях приведения в соответствие с действующим законодательством механизма осуществления бюджетного процесса в муниципальном образовании Куйтунский район, в соответствии </w:t>
      </w:r>
      <w:r w:rsidR="00FA07E2" w:rsidRPr="007B4C55">
        <w:rPr>
          <w:color w:val="000000"/>
        </w:rPr>
        <w:t>с Бюджетным Кодексом</w:t>
      </w:r>
      <w:r w:rsidR="00FA07E2" w:rsidRPr="007B4C55">
        <w:t xml:space="preserve"> Российской Федерации, руководствуясь статьями 29, 30, 47 Устава муниципального образования Куйтунский район,  предлагаем </w:t>
      </w:r>
      <w:r w:rsidR="00FA07E2" w:rsidRPr="007B4C55">
        <w:rPr>
          <w:spacing w:val="-1"/>
        </w:rPr>
        <w:t xml:space="preserve">внести в Положение о бюджетном процессе </w:t>
      </w:r>
      <w:r w:rsidR="00FA07E2" w:rsidRPr="007B4C55">
        <w:rPr>
          <w:spacing w:val="-2"/>
        </w:rPr>
        <w:t xml:space="preserve">муниципального образования Куйтунский район, утвержденное решением Думы </w:t>
      </w:r>
      <w:r w:rsidR="00FA07E2" w:rsidRPr="007B4C55">
        <w:t xml:space="preserve"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 </w:t>
      </w:r>
      <w:r w:rsidR="00FA07E2" w:rsidRPr="007B4C55">
        <w:rPr>
          <w:spacing w:val="-1"/>
        </w:rPr>
        <w:t>следующие изменения и дополнения:</w:t>
      </w:r>
    </w:p>
    <w:p w:rsidR="00FA07E2" w:rsidRPr="007B4C55" w:rsidRDefault="00FA07E2" w:rsidP="00ED3469">
      <w:pPr>
        <w:shd w:val="clear" w:color="auto" w:fill="FFFFFF"/>
        <w:ind w:firstLine="709"/>
        <w:contextualSpacing/>
        <w:jc w:val="both"/>
        <w:rPr>
          <w:bCs/>
          <w:color w:val="000000"/>
        </w:rPr>
      </w:pPr>
      <w:r w:rsidRPr="007B4C55">
        <w:rPr>
          <w:bCs/>
        </w:rPr>
        <w:t xml:space="preserve">  1.1. </w:t>
      </w:r>
      <w:r w:rsidRPr="007B4C55">
        <w:rPr>
          <w:bCs/>
          <w:color w:val="000000"/>
        </w:rPr>
        <w:t xml:space="preserve">пункт 4 статьи 7 раздела </w:t>
      </w:r>
      <w:r w:rsidRPr="007B4C55">
        <w:rPr>
          <w:bCs/>
          <w:color w:val="000000"/>
          <w:lang w:val="en-US"/>
        </w:rPr>
        <w:t>I</w:t>
      </w:r>
      <w:r w:rsidRPr="007B4C55">
        <w:rPr>
          <w:bCs/>
          <w:color w:val="000000"/>
        </w:rPr>
        <w:t xml:space="preserve"> Положения дополнить подпунктом 8 следующего содержания:</w:t>
      </w:r>
    </w:p>
    <w:p w:rsidR="00FA07E2" w:rsidRPr="007B4C55" w:rsidRDefault="00FA07E2" w:rsidP="00ED3469">
      <w:pPr>
        <w:shd w:val="clear" w:color="auto" w:fill="FFFFFF"/>
        <w:ind w:firstLine="709"/>
        <w:contextualSpacing/>
        <w:jc w:val="both"/>
        <w:rPr>
          <w:color w:val="000000"/>
          <w:shd w:val="clear" w:color="auto" w:fill="FFFFFF"/>
        </w:rPr>
      </w:pPr>
      <w:r w:rsidRPr="007B4C55">
        <w:rPr>
          <w:bCs/>
          <w:color w:val="000000"/>
        </w:rPr>
        <w:t>«8)</w:t>
      </w:r>
      <w:r w:rsidRPr="007B4C55">
        <w:rPr>
          <w:color w:val="FF0000"/>
          <w:shd w:val="clear" w:color="auto" w:fill="FFFFFF"/>
        </w:rPr>
        <w:t xml:space="preserve"> </w:t>
      </w:r>
      <w:r w:rsidRPr="007B4C55">
        <w:rPr>
          <w:color w:val="000000"/>
          <w:shd w:val="clear" w:color="auto" w:fill="FFFFFF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 </w:t>
      </w:r>
      <w:hyperlink r:id="rId10" w:anchor="dst100014" w:history="1">
        <w:r w:rsidRPr="007B4C55">
          <w:rPr>
            <w:rStyle w:val="a4"/>
            <w:color w:val="000000"/>
            <w:shd w:val="clear" w:color="auto" w:fill="FFFFFF"/>
          </w:rPr>
          <w:t>требованиями</w:t>
        </w:r>
      </w:hyperlink>
      <w:r w:rsidRPr="007B4C55">
        <w:rPr>
          <w:color w:val="000000"/>
          <w:shd w:val="clear" w:color="auto" w:fill="FFFFFF"/>
        </w:rPr>
        <w:t>, установленными Министерством финансов Российской Федерации»;</w:t>
      </w:r>
    </w:p>
    <w:p w:rsidR="00720723" w:rsidRPr="007B4C55" w:rsidRDefault="00FA07E2" w:rsidP="00ED3469">
      <w:pPr>
        <w:shd w:val="clear" w:color="auto" w:fill="FFFFFF"/>
        <w:ind w:firstLine="709"/>
        <w:contextualSpacing/>
        <w:jc w:val="both"/>
        <w:rPr>
          <w:bCs/>
          <w:color w:val="000000"/>
        </w:rPr>
      </w:pPr>
      <w:r w:rsidRPr="007B4C55">
        <w:rPr>
          <w:color w:val="000000"/>
          <w:shd w:val="clear" w:color="auto" w:fill="FFFFFF"/>
        </w:rPr>
        <w:t xml:space="preserve">  1.2. подпункт 8 пункта 4 статьи 7 раздела </w:t>
      </w:r>
      <w:r w:rsidRPr="007B4C55">
        <w:rPr>
          <w:bCs/>
          <w:color w:val="000000"/>
          <w:lang w:val="en-US"/>
        </w:rPr>
        <w:t>I</w:t>
      </w:r>
      <w:r w:rsidRPr="007B4C55">
        <w:rPr>
          <w:bCs/>
          <w:color w:val="000000"/>
        </w:rPr>
        <w:t xml:space="preserve"> Положения считать подпунктом 9.</w:t>
      </w:r>
    </w:p>
    <w:p w:rsidR="00F81C24" w:rsidRPr="007B4C55" w:rsidRDefault="00F81C24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</w:t>
      </w:r>
      <w:r w:rsidRPr="007B4C55">
        <w:t>: Какие будут вопросы к докладчику?</w:t>
      </w:r>
    </w:p>
    <w:p w:rsidR="00F81C24" w:rsidRPr="007B4C55" w:rsidRDefault="00F81C24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Вопросов нет. </w:t>
      </w:r>
    </w:p>
    <w:p w:rsidR="008E58FC" w:rsidRPr="007B4C55" w:rsidRDefault="00F81C24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i/>
          <w:sz w:val="24"/>
          <w:szCs w:val="24"/>
        </w:rPr>
        <w:t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принятию.</w:t>
      </w:r>
    </w:p>
    <w:p w:rsidR="00F81C24" w:rsidRPr="007B4C55" w:rsidRDefault="00F81C24" w:rsidP="00ED3469">
      <w:pPr>
        <w:ind w:firstLine="709"/>
        <w:jc w:val="both"/>
        <w:rPr>
          <w:spacing w:val="-3"/>
        </w:rPr>
      </w:pPr>
      <w:r w:rsidRPr="007B4C55">
        <w:t>Кто за то</w:t>
      </w:r>
      <w:r w:rsidR="00992DA7" w:rsidRPr="007B4C55">
        <w:t>, что</w:t>
      </w:r>
      <w:r w:rsidRPr="007B4C55">
        <w:t xml:space="preserve">бы решение </w:t>
      </w:r>
      <w:r w:rsidR="00375521" w:rsidRPr="007B4C55">
        <w:t>«</w:t>
      </w:r>
      <w:r w:rsidR="00FA07E2" w:rsidRPr="007B4C55">
        <w:t xml:space="preserve">О внесении изменений и дополнений в Положение о бюджетном процессе муниципального образования Куйтунский </w:t>
      </w:r>
      <w:r w:rsidR="00FA07E2" w:rsidRPr="007B4C55">
        <w:rPr>
          <w:spacing w:val="-3"/>
        </w:rPr>
        <w:t xml:space="preserve">район, </w:t>
      </w:r>
      <w:r w:rsidR="00FA07E2" w:rsidRPr="007B4C55">
        <w:rPr>
          <w:spacing w:val="-2"/>
        </w:rPr>
        <w:t xml:space="preserve">утвержденное решением Думы </w:t>
      </w:r>
      <w:r w:rsidR="00FA07E2" w:rsidRPr="007B4C55">
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</w:r>
      <w:r w:rsidRPr="007B4C55">
        <w:t xml:space="preserve"> принять, прошу голосовать:</w:t>
      </w:r>
    </w:p>
    <w:p w:rsidR="00F81C24" w:rsidRPr="007B4C55" w:rsidRDefault="00F81C24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81C24" w:rsidRPr="007B4C55" w:rsidRDefault="00F81C24" w:rsidP="00ED3469">
      <w:pPr>
        <w:ind w:firstLine="709"/>
        <w:jc w:val="both"/>
      </w:pPr>
      <w:r w:rsidRPr="007B4C55">
        <w:t>Голосовали:</w:t>
      </w:r>
    </w:p>
    <w:p w:rsidR="00F81C24" w:rsidRPr="007B4C55" w:rsidRDefault="00375521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F81C24" w:rsidRPr="007B4C55" w:rsidRDefault="00F81C24" w:rsidP="00ED3469">
      <w:pPr>
        <w:ind w:firstLine="709"/>
        <w:jc w:val="both"/>
      </w:pPr>
      <w:r w:rsidRPr="007B4C55">
        <w:t>Против-0</w:t>
      </w:r>
    </w:p>
    <w:p w:rsidR="00F81C24" w:rsidRPr="007B4C55" w:rsidRDefault="00F81C24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F81C24" w:rsidRPr="007B4C55" w:rsidRDefault="00F81C24" w:rsidP="00ED3469">
      <w:pPr>
        <w:ind w:firstLine="709"/>
        <w:jc w:val="both"/>
        <w:rPr>
          <w:color w:val="000000" w:themeColor="text1"/>
        </w:rPr>
      </w:pPr>
    </w:p>
    <w:p w:rsidR="00375521" w:rsidRPr="007B4C55" w:rsidRDefault="00F81C24" w:rsidP="00ED3469">
      <w:pPr>
        <w:ind w:firstLine="709"/>
        <w:jc w:val="both"/>
      </w:pPr>
      <w:r w:rsidRPr="00B45565">
        <w:rPr>
          <w:b/>
          <w:color w:val="000000" w:themeColor="text1"/>
        </w:rPr>
        <w:t>Решили:</w:t>
      </w:r>
      <w:r w:rsidRPr="007B4C55">
        <w:rPr>
          <w:color w:val="000000" w:themeColor="text1"/>
        </w:rPr>
        <w:t xml:space="preserve"> Решение </w:t>
      </w:r>
      <w:r w:rsidR="00375521" w:rsidRPr="007B4C55">
        <w:t>«</w:t>
      </w:r>
      <w:r w:rsidR="00FA07E2" w:rsidRPr="007B4C55">
        <w:t xml:space="preserve">О внесении изменений и дополнений в Положение о бюджетном процессе муниципального образования Куйтунский </w:t>
      </w:r>
      <w:r w:rsidR="00FA07E2" w:rsidRPr="007B4C55">
        <w:rPr>
          <w:spacing w:val="-3"/>
        </w:rPr>
        <w:t xml:space="preserve">район, </w:t>
      </w:r>
      <w:r w:rsidR="00FA07E2" w:rsidRPr="007B4C55">
        <w:rPr>
          <w:spacing w:val="-2"/>
        </w:rPr>
        <w:t xml:space="preserve">утвержденное решением Думы </w:t>
      </w:r>
      <w:r w:rsidR="00FA07E2" w:rsidRPr="007B4C55">
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</w:r>
      <w:r w:rsidRPr="007B4C55">
        <w:rPr>
          <w:color w:val="000000"/>
        </w:rPr>
        <w:t xml:space="preserve"> </w:t>
      </w:r>
      <w:r w:rsidRPr="007B4C55">
        <w:t>принять.</w:t>
      </w:r>
    </w:p>
    <w:p w:rsidR="00FA07E2" w:rsidRPr="007B4C55" w:rsidRDefault="00FA07E2" w:rsidP="00ED3469">
      <w:pPr>
        <w:ind w:firstLine="709"/>
        <w:jc w:val="both"/>
        <w:rPr>
          <w:spacing w:val="-3"/>
        </w:rPr>
      </w:pPr>
    </w:p>
    <w:p w:rsidR="00375521" w:rsidRPr="00ED3469" w:rsidRDefault="00375521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</w:t>
      </w:r>
      <w:r w:rsidRPr="007B4C55">
        <w:t>: Предлагаю приступить к рассмотрению третьего вопроса «</w:t>
      </w:r>
      <w:r w:rsidR="00677155" w:rsidRPr="007B4C55">
        <w:t>Об утверждении Правил землепользования и застройки Панагинского муниципального образования Куйтунского района Иркутской области (актуализированная редакция)</w:t>
      </w:r>
    </w:p>
    <w:p w:rsidR="00FA07E2" w:rsidRPr="007B4C55" w:rsidRDefault="0037552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565">
        <w:rPr>
          <w:rFonts w:ascii="Times New Roman" w:hAnsi="Times New Roman"/>
          <w:b/>
          <w:color w:val="000000"/>
          <w:sz w:val="24"/>
          <w:szCs w:val="24"/>
        </w:rPr>
        <w:t>Слово предоставляе</w:t>
      </w:r>
      <w:r w:rsidRPr="007B4C55">
        <w:rPr>
          <w:rFonts w:ascii="Times New Roman" w:hAnsi="Times New Roman"/>
          <w:color w:val="000000"/>
          <w:sz w:val="24"/>
          <w:szCs w:val="24"/>
        </w:rPr>
        <w:t xml:space="preserve">тся </w:t>
      </w:r>
      <w:r w:rsidR="00FA07E2" w:rsidRPr="007B4C55">
        <w:rPr>
          <w:rFonts w:ascii="Times New Roman" w:hAnsi="Times New Roman"/>
          <w:sz w:val="24"/>
          <w:szCs w:val="24"/>
        </w:rPr>
        <w:t>Огневой Наталье Петровне – к</w:t>
      </w:r>
      <w:r w:rsidR="008E39CC">
        <w:rPr>
          <w:rFonts w:ascii="Times New Roman" w:hAnsi="Times New Roman"/>
          <w:sz w:val="24"/>
          <w:szCs w:val="24"/>
        </w:rPr>
        <w:t xml:space="preserve">онсультанту отдела архитектуры </w:t>
      </w:r>
      <w:r w:rsidR="00FA07E2" w:rsidRPr="007B4C55">
        <w:rPr>
          <w:rFonts w:ascii="Times New Roman" w:hAnsi="Times New Roman"/>
          <w:sz w:val="24"/>
          <w:szCs w:val="24"/>
        </w:rPr>
        <w:t>МКУ КУМИГ администрации муниципального образования Куйтунский район.</w:t>
      </w:r>
    </w:p>
    <w:p w:rsidR="00677155" w:rsidRPr="007B4C55" w:rsidRDefault="00375521" w:rsidP="00ED3469">
      <w:pPr>
        <w:ind w:firstLine="709"/>
        <w:jc w:val="both"/>
      </w:pPr>
      <w:r w:rsidRPr="00B45565">
        <w:rPr>
          <w:b/>
        </w:rPr>
        <w:t>Докладчик:</w:t>
      </w:r>
      <w:r w:rsidRPr="007B4C55">
        <w:t xml:space="preserve"> </w:t>
      </w:r>
      <w:r w:rsidR="00677155" w:rsidRPr="007B4C55">
        <w:t xml:space="preserve">Руководствуясь </w:t>
      </w:r>
      <w:r w:rsidR="00677155" w:rsidRPr="007B4C55">
        <w:rPr>
          <w:shd w:val="clear" w:color="auto" w:fill="FFFFFF"/>
        </w:rPr>
        <w:t xml:space="preserve">статьей 33 Градостроительного кодекса Российской Федерации, в соответствии с законом Иркутской области от 3 ноября 2016 г. № 96-ОЗ «О закреплении за сельскими поселениями Иркутской области вопросов местного значения», </w:t>
      </w:r>
      <w:r w:rsidR="00677155" w:rsidRPr="007B4C55">
        <w:lastRenderedPageBreak/>
        <w:t>руководствуясь статьями 29, 30, 47 Устава муниципального образования Куйтунский район, предлагаем Думе муниципального образования Куйтунский район :</w:t>
      </w:r>
    </w:p>
    <w:p w:rsidR="00677155" w:rsidRPr="007B4C55" w:rsidRDefault="00677155" w:rsidP="00ED3469">
      <w:pPr>
        <w:ind w:firstLine="709"/>
        <w:jc w:val="both"/>
      </w:pPr>
      <w:bookmarkStart w:id="2" w:name="sub_1"/>
      <w:r w:rsidRPr="007B4C55">
        <w:t>1. Утвердить Правила землепользования и застройки Панагинского муниципального образования Куйтунского района Иркутской области (актуализированная редакция) в следующем составе:</w:t>
      </w:r>
    </w:p>
    <w:bookmarkEnd w:id="2"/>
    <w:p w:rsidR="00677155" w:rsidRPr="007B4C55" w:rsidRDefault="00677155" w:rsidP="00ED3469">
      <w:pPr>
        <w:ind w:firstLine="709"/>
        <w:jc w:val="both"/>
      </w:pPr>
      <w:r w:rsidRPr="007B4C55">
        <w:t>1.1. Порядок применения Правил землепользования и застройки и внесения в них изменений (Приложение 1).</w:t>
      </w:r>
    </w:p>
    <w:p w:rsidR="00677155" w:rsidRPr="007B4C55" w:rsidRDefault="00677155" w:rsidP="00ED3469">
      <w:pPr>
        <w:ind w:firstLine="709"/>
        <w:jc w:val="both"/>
      </w:pPr>
      <w:r w:rsidRPr="007B4C55">
        <w:t xml:space="preserve">1.2. Карты градостроительного зонирования, в следующем составе: </w:t>
      </w:r>
    </w:p>
    <w:p w:rsidR="00677155" w:rsidRPr="007B4C55" w:rsidRDefault="00677155" w:rsidP="00ED3469">
      <w:pPr>
        <w:ind w:firstLine="709"/>
        <w:jc w:val="both"/>
        <w:rPr>
          <w:color w:val="000000"/>
        </w:rPr>
      </w:pPr>
      <w:r w:rsidRPr="007B4C55">
        <w:t xml:space="preserve">- </w:t>
      </w:r>
      <w:r w:rsidRPr="007B4C55">
        <w:rPr>
          <w:color w:val="000000"/>
        </w:rPr>
        <w:t>Карта градостроительного зонирования (М 1:25000);</w:t>
      </w:r>
    </w:p>
    <w:p w:rsidR="00677155" w:rsidRPr="007B4C55" w:rsidRDefault="00677155" w:rsidP="00ED3469">
      <w:pPr>
        <w:ind w:firstLine="709"/>
        <w:jc w:val="both"/>
        <w:rPr>
          <w:color w:val="000000"/>
        </w:rPr>
      </w:pPr>
      <w:r w:rsidRPr="007B4C55">
        <w:rPr>
          <w:color w:val="000000"/>
        </w:rPr>
        <w:t xml:space="preserve">- Карта фрагментов (М 1:5000) </w:t>
      </w:r>
      <w:r w:rsidRPr="007B4C55">
        <w:t>(Приложение 2).</w:t>
      </w:r>
    </w:p>
    <w:p w:rsidR="00677155" w:rsidRPr="007B4C55" w:rsidRDefault="00677155" w:rsidP="00ED3469">
      <w:pPr>
        <w:ind w:firstLine="709"/>
        <w:jc w:val="both"/>
      </w:pPr>
      <w:r w:rsidRPr="007B4C55">
        <w:t>1.3. Градостроительные регламенты (Приложение 3).</w:t>
      </w:r>
    </w:p>
    <w:p w:rsidR="00677155" w:rsidRPr="007B4C55" w:rsidRDefault="00677155" w:rsidP="00ED3469">
      <w:pPr>
        <w:ind w:firstLine="709"/>
        <w:jc w:val="both"/>
      </w:pPr>
      <w:r w:rsidRPr="007B4C55">
        <w:t>2.Решение Думы Панагинского муниципального образования от 28 ноября 2013 г. №40 «Об утверждении Правил землепользования и застройки Панагинского сельского поселения» признать утратившим силу.</w:t>
      </w:r>
    </w:p>
    <w:p w:rsidR="00375521" w:rsidRPr="007B4C55" w:rsidRDefault="00375521" w:rsidP="00ED3469">
      <w:pPr>
        <w:ind w:firstLine="709"/>
        <w:jc w:val="both"/>
        <w:rPr>
          <w:rFonts w:eastAsia="Calibri"/>
          <w:lang w:eastAsia="en-US"/>
        </w:rPr>
      </w:pPr>
      <w:r w:rsidRPr="007B4C55">
        <w:rPr>
          <w:rFonts w:eastAsia="Calibri"/>
          <w:lang w:eastAsia="en-US"/>
        </w:rPr>
        <w:t xml:space="preserve"> Выступление закончила, какие будут вопросы?</w:t>
      </w:r>
    </w:p>
    <w:p w:rsidR="00375521" w:rsidRPr="007B4C55" w:rsidRDefault="00375521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</w:t>
      </w:r>
      <w:r w:rsidRPr="007B4C55">
        <w:t xml:space="preserve">: Спасибо, </w:t>
      </w:r>
      <w:r w:rsidR="00677155" w:rsidRPr="007B4C55">
        <w:t>Наталья Петровна</w:t>
      </w:r>
      <w:r w:rsidRPr="007B4C55">
        <w:t>, уважаемые депутаты, будут вопросы к докладчику?</w:t>
      </w:r>
    </w:p>
    <w:p w:rsidR="00375521" w:rsidRPr="007B4C55" w:rsidRDefault="0037552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Вопросов нет. </w:t>
      </w:r>
    </w:p>
    <w:p w:rsidR="00992DA7" w:rsidRPr="007B4C55" w:rsidRDefault="0037552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B4C55">
        <w:rPr>
          <w:rFonts w:ascii="Times New Roman" w:hAnsi="Times New Roman"/>
          <w:i/>
          <w:sz w:val="24"/>
          <w:szCs w:val="24"/>
        </w:rPr>
        <w:t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принятию.</w:t>
      </w:r>
    </w:p>
    <w:p w:rsidR="00375521" w:rsidRPr="00B45565" w:rsidRDefault="00375521" w:rsidP="00ED3469">
      <w:pPr>
        <w:ind w:firstLine="709"/>
        <w:jc w:val="both"/>
      </w:pPr>
      <w:r w:rsidRPr="00B45565">
        <w:t>Кто за то</w:t>
      </w:r>
      <w:r w:rsidR="00235112">
        <w:t>, что</w:t>
      </w:r>
      <w:r w:rsidRPr="00B45565">
        <w:t>бы решение «</w:t>
      </w:r>
      <w:r w:rsidR="007B4C55" w:rsidRPr="00B45565">
        <w:t>Об утверждении Правил землепользования и застройки Панагинского муниципального образования Куйтунского района Иркутской области (актуализированная редакция)</w:t>
      </w:r>
      <w:r w:rsidRPr="00B45565">
        <w:t>» принять, прошу голосовать:</w:t>
      </w:r>
    </w:p>
    <w:p w:rsidR="00375521" w:rsidRPr="007B4C55" w:rsidRDefault="0037552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5521" w:rsidRPr="007B4C55" w:rsidRDefault="00375521" w:rsidP="00ED3469">
      <w:pPr>
        <w:ind w:firstLine="709"/>
        <w:jc w:val="both"/>
      </w:pPr>
      <w:r w:rsidRPr="007B4C55">
        <w:t>Голосовали:</w:t>
      </w:r>
    </w:p>
    <w:p w:rsidR="00375521" w:rsidRPr="007B4C55" w:rsidRDefault="00375521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375521" w:rsidRPr="007B4C55" w:rsidRDefault="00375521" w:rsidP="00ED3469">
      <w:pPr>
        <w:ind w:firstLine="709"/>
        <w:jc w:val="both"/>
      </w:pPr>
      <w:r w:rsidRPr="007B4C55">
        <w:t>Против-0</w:t>
      </w:r>
    </w:p>
    <w:p w:rsidR="00375521" w:rsidRPr="007B4C55" w:rsidRDefault="00375521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375521" w:rsidRPr="007B4C55" w:rsidRDefault="00375521" w:rsidP="00ED3469">
      <w:pPr>
        <w:ind w:firstLine="709"/>
        <w:jc w:val="both"/>
        <w:rPr>
          <w:color w:val="000000" w:themeColor="text1"/>
        </w:rPr>
      </w:pPr>
    </w:p>
    <w:p w:rsidR="00375521" w:rsidRPr="007B4C55" w:rsidRDefault="00375521" w:rsidP="00ED3469">
      <w:pPr>
        <w:ind w:firstLine="709"/>
        <w:jc w:val="both"/>
      </w:pPr>
      <w:r w:rsidRPr="00B45565">
        <w:rPr>
          <w:b/>
          <w:color w:val="000000" w:themeColor="text1"/>
        </w:rPr>
        <w:t>Решили:</w:t>
      </w:r>
      <w:r w:rsidRPr="007B4C55">
        <w:rPr>
          <w:color w:val="000000" w:themeColor="text1"/>
        </w:rPr>
        <w:t xml:space="preserve"> Решение </w:t>
      </w:r>
      <w:r w:rsidRPr="007B4C55">
        <w:t>«</w:t>
      </w:r>
      <w:r w:rsidR="007B4C55" w:rsidRPr="007B4C55">
        <w:t>Об утверждении Правил землепользования и застройки Панагинского муниципального образования Куйтунского района Иркутской области (актуализированная редакция)»</w:t>
      </w:r>
      <w:r w:rsidRPr="007B4C55">
        <w:rPr>
          <w:color w:val="000000"/>
        </w:rPr>
        <w:t xml:space="preserve"> </w:t>
      </w:r>
      <w:r w:rsidRPr="007B4C55">
        <w:t>принять.</w:t>
      </w:r>
    </w:p>
    <w:p w:rsidR="002C294F" w:rsidRPr="007B4C55" w:rsidRDefault="002C294F" w:rsidP="00ED3469">
      <w:pPr>
        <w:pStyle w:val="a7"/>
        <w:ind w:firstLine="709"/>
        <w:jc w:val="both"/>
        <w:rPr>
          <w:b w:val="0"/>
          <w:i w:val="0"/>
          <w:sz w:val="24"/>
        </w:rPr>
      </w:pPr>
    </w:p>
    <w:p w:rsidR="007B4C55" w:rsidRPr="007B4C55" w:rsidRDefault="002C294F" w:rsidP="00ED3469">
      <w:pPr>
        <w:ind w:firstLine="709"/>
        <w:jc w:val="both"/>
      </w:pPr>
      <w:r w:rsidRPr="007B4C55">
        <w:rPr>
          <w:b/>
        </w:rPr>
        <w:t>Председательствующий:</w:t>
      </w:r>
      <w:r w:rsidRPr="007B4C55">
        <w:t xml:space="preserve"> Предлагаю приступить к рассмотрению четвертого вопроса </w:t>
      </w:r>
      <w:r w:rsidR="007B4C55" w:rsidRPr="007B4C55">
        <w:t>«О порядке заключения соглашений с органами местного самоуправления</w:t>
      </w:r>
      <w:r w:rsidR="007B4C55">
        <w:t xml:space="preserve"> поселений, входящих в состав </w:t>
      </w:r>
      <w:r w:rsidR="007B4C55" w:rsidRPr="007B4C55">
        <w:t>муниципально</w:t>
      </w:r>
      <w:r w:rsidR="007B4C55">
        <w:t xml:space="preserve">го образования Куйтунский </w:t>
      </w:r>
      <w:r w:rsidR="007B4C55" w:rsidRPr="007B4C55">
        <w:t>район, о передаче осуществления части полномочий по решению вопросов местного значения».</w:t>
      </w:r>
    </w:p>
    <w:p w:rsidR="00ED3469" w:rsidRDefault="00ED3469" w:rsidP="00ED3469">
      <w:pPr>
        <w:ind w:firstLine="709"/>
        <w:jc w:val="both"/>
        <w:rPr>
          <w:b/>
          <w:color w:val="000000"/>
        </w:rPr>
      </w:pPr>
      <w:r w:rsidRPr="00B45565">
        <w:rPr>
          <w:b/>
          <w:color w:val="000000"/>
        </w:rPr>
        <w:t>Слово предоставляе</w:t>
      </w:r>
      <w:r w:rsidRPr="007B4C55">
        <w:rPr>
          <w:color w:val="000000"/>
        </w:rPr>
        <w:t>тся</w:t>
      </w:r>
      <w:r>
        <w:rPr>
          <w:color w:val="000000"/>
        </w:rPr>
        <w:t xml:space="preserve"> </w:t>
      </w:r>
      <w:r>
        <w:rPr>
          <w:rFonts w:eastAsia="Calibri"/>
        </w:rPr>
        <w:t>Кашлаковой</w:t>
      </w:r>
      <w:r w:rsidRPr="007B4C55">
        <w:rPr>
          <w:rFonts w:eastAsia="Calibri"/>
        </w:rPr>
        <w:t xml:space="preserve"> Ва</w:t>
      </w:r>
      <w:r>
        <w:rPr>
          <w:rFonts w:eastAsia="Calibri"/>
        </w:rPr>
        <w:t>лентине Владимировне</w:t>
      </w:r>
      <w:r>
        <w:rPr>
          <w:rFonts w:eastAsia="Calibri"/>
        </w:rPr>
        <w:t xml:space="preserve"> –начальник</w:t>
      </w:r>
      <w:r>
        <w:rPr>
          <w:rFonts w:eastAsia="Calibri"/>
        </w:rPr>
        <w:t>у</w:t>
      </w:r>
      <w:r w:rsidRPr="007B4C55">
        <w:rPr>
          <w:rFonts w:eastAsia="Calibri"/>
        </w:rPr>
        <w:t xml:space="preserve"> отдела по правовым вопросам администрации муниципального образования Куйтунский район .</w:t>
      </w:r>
    </w:p>
    <w:p w:rsidR="00B45565" w:rsidRPr="00ED3469" w:rsidRDefault="002C294F" w:rsidP="00ED3469">
      <w:pPr>
        <w:ind w:firstLine="709"/>
        <w:jc w:val="both"/>
        <w:rPr>
          <w:rFonts w:eastAsia="Calibri"/>
        </w:rPr>
      </w:pPr>
      <w:r w:rsidRPr="007B4C55">
        <w:rPr>
          <w:b/>
          <w:color w:val="000000"/>
        </w:rPr>
        <w:t>Докладчик</w:t>
      </w:r>
      <w:r w:rsidR="00ED3469">
        <w:rPr>
          <w:b/>
          <w:color w:val="000000"/>
        </w:rPr>
        <w:t>:</w:t>
      </w:r>
      <w:r w:rsidR="007B4C55" w:rsidRPr="007B4C55">
        <w:rPr>
          <w:rFonts w:eastAsia="Calibri"/>
        </w:rPr>
        <w:t xml:space="preserve"> </w:t>
      </w:r>
      <w:r w:rsidR="00B45565" w:rsidRPr="000A7356">
        <w:rPr>
          <w:rFonts w:eastAsia="Arial"/>
        </w:rPr>
        <w:t>В целях реализации права органов местного самоуправления муниципального образования Куйтунский район на заключение соглашений о передаче осуществления части полномочий по решению вопросов местного значения с поселениями входящими в состав  муниципального образования Куйтунский район, в соответствии со ст. ст</w:t>
      </w:r>
      <w:r w:rsidR="00B45565">
        <w:rPr>
          <w:rFonts w:eastAsia="Arial"/>
        </w:rPr>
        <w:t>.</w:t>
      </w:r>
      <w:r w:rsidR="00B45565" w:rsidRPr="000A7356">
        <w:rPr>
          <w:rFonts w:eastAsia="Arial"/>
        </w:rPr>
        <w:t xml:space="preserve"> 86, 142.4 Бюджетного кодекса Российской Федерации, ч.</w:t>
      </w:r>
      <w:r w:rsidR="00B45565">
        <w:rPr>
          <w:rFonts w:eastAsia="Arial"/>
        </w:rPr>
        <w:t xml:space="preserve"> </w:t>
      </w:r>
      <w:r w:rsidR="00B45565" w:rsidRPr="000A7356">
        <w:rPr>
          <w:rFonts w:eastAsia="Arial"/>
        </w:rPr>
        <w:t xml:space="preserve">4 ст.15 Федерального закона от 06.10.2003 </w:t>
      </w:r>
      <w:r w:rsidR="00B45565">
        <w:rPr>
          <w:rFonts w:eastAsia="Arial"/>
        </w:rPr>
        <w:t>№</w:t>
      </w:r>
      <w:r w:rsidR="00B45565" w:rsidRPr="000A7356">
        <w:rPr>
          <w:rFonts w:eastAsia="Arial"/>
        </w:rPr>
        <w:t xml:space="preserve"> 131-ФЗ "Об общих принципах организации местного самоуправления в Российской Федерации", </w:t>
      </w:r>
      <w:r w:rsidR="00B45565" w:rsidRPr="000A7356">
        <w:rPr>
          <w:bCs/>
        </w:rPr>
        <w:t>руководствуясь статьями 29, 30, 44, 47 Устава муниципальног</w:t>
      </w:r>
      <w:r w:rsidR="00B45565">
        <w:rPr>
          <w:bCs/>
        </w:rPr>
        <w:t>о образования Куйтунский район, предлагается у</w:t>
      </w:r>
      <w:r w:rsidR="00B45565" w:rsidRPr="000A7356">
        <w:rPr>
          <w:rFonts w:eastAsia="Arial"/>
        </w:rPr>
        <w:t xml:space="preserve">твердить Порядок заключения соглашений с органами местного самоуправления поселений, </w:t>
      </w:r>
      <w:r w:rsidR="00B45565" w:rsidRPr="000A7356">
        <w:rPr>
          <w:rFonts w:eastAsia="Arial"/>
        </w:rPr>
        <w:lastRenderedPageBreak/>
        <w:t>входящих в состав  муниципального образования Куйтунский район, о передаче осуществления части полномочий по решению вопросов местного значения</w:t>
      </w:r>
      <w:r w:rsidR="00B45565">
        <w:rPr>
          <w:rFonts w:eastAsia="Arial"/>
        </w:rPr>
        <w:t>.</w:t>
      </w:r>
    </w:p>
    <w:p w:rsidR="002C294F" w:rsidRPr="007B4C55" w:rsidRDefault="002C294F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Председательствующий:</w:t>
      </w:r>
      <w:r w:rsidRPr="007B4C55">
        <w:t xml:space="preserve"> Какие будут вопросы к докладчику?</w:t>
      </w:r>
    </w:p>
    <w:p w:rsidR="002C294F" w:rsidRPr="007B4C55" w:rsidRDefault="002C294F" w:rsidP="00ED3469">
      <w:pPr>
        <w:tabs>
          <w:tab w:val="left" w:pos="5520"/>
        </w:tabs>
        <w:ind w:firstLine="709"/>
        <w:jc w:val="both"/>
      </w:pPr>
    </w:p>
    <w:p w:rsidR="00152FC8" w:rsidRPr="007B4C55" w:rsidRDefault="002C294F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7B4C55">
        <w:rPr>
          <w:b w:val="0"/>
          <w:i w:val="0"/>
          <w:sz w:val="24"/>
        </w:rPr>
        <w:t xml:space="preserve"> Вопросов нет.</w:t>
      </w:r>
    </w:p>
    <w:p w:rsidR="007B4C55" w:rsidRPr="007B4C55" w:rsidRDefault="002C294F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 </w:t>
      </w:r>
      <w:r w:rsidR="007B4C55" w:rsidRPr="007B4C55">
        <w:rPr>
          <w:rFonts w:ascii="Times New Roman" w:hAnsi="Times New Roman"/>
          <w:i/>
          <w:sz w:val="24"/>
          <w:szCs w:val="24"/>
        </w:rPr>
        <w:t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</w:t>
      </w:r>
    </w:p>
    <w:p w:rsidR="002C294F" w:rsidRPr="00ED3469" w:rsidRDefault="002C294F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7B4C55">
        <w:rPr>
          <w:b w:val="0"/>
          <w:i w:val="0"/>
          <w:sz w:val="24"/>
        </w:rPr>
        <w:t>Кто за то</w:t>
      </w:r>
      <w:r w:rsidR="00ED3469">
        <w:rPr>
          <w:b w:val="0"/>
          <w:i w:val="0"/>
          <w:sz w:val="24"/>
        </w:rPr>
        <w:t>, что</w:t>
      </w:r>
      <w:r w:rsidRPr="007B4C55">
        <w:rPr>
          <w:b w:val="0"/>
          <w:i w:val="0"/>
          <w:sz w:val="24"/>
        </w:rPr>
        <w:t>бы решение «</w:t>
      </w:r>
      <w:r w:rsidR="007B4C55" w:rsidRPr="00ED3469">
        <w:rPr>
          <w:b w:val="0"/>
          <w:i w:val="0"/>
          <w:sz w:val="24"/>
        </w:rPr>
        <w:t>О порядке заключения соглашений с органами местного самоуправления поселений, входящих в состав муниципального образования Куйтунский район, о передаче осуществления части полномочий по реше</w:t>
      </w:r>
      <w:r w:rsidR="00ED3469">
        <w:rPr>
          <w:b w:val="0"/>
          <w:i w:val="0"/>
          <w:sz w:val="24"/>
        </w:rPr>
        <w:t xml:space="preserve">нию вопросов местного значения» </w:t>
      </w:r>
      <w:r w:rsidRPr="00ED3469">
        <w:rPr>
          <w:b w:val="0"/>
          <w:i w:val="0"/>
          <w:sz w:val="24"/>
        </w:rPr>
        <w:t>принять, прошу голосовать:</w:t>
      </w:r>
    </w:p>
    <w:p w:rsidR="002C294F" w:rsidRPr="00ED3469" w:rsidRDefault="002C294F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C294F" w:rsidRPr="007B4C55" w:rsidRDefault="002C294F" w:rsidP="00ED3469">
      <w:pPr>
        <w:ind w:firstLine="709"/>
        <w:jc w:val="both"/>
      </w:pPr>
      <w:r w:rsidRPr="007B4C55">
        <w:t>Голосовали:</w:t>
      </w:r>
    </w:p>
    <w:p w:rsidR="002C294F" w:rsidRPr="007B4C55" w:rsidRDefault="002C294F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2C294F" w:rsidRPr="007B4C55" w:rsidRDefault="002C294F" w:rsidP="00ED3469">
      <w:pPr>
        <w:ind w:firstLine="709"/>
        <w:jc w:val="both"/>
      </w:pPr>
      <w:r w:rsidRPr="007B4C55">
        <w:t>Против-0</w:t>
      </w:r>
    </w:p>
    <w:p w:rsidR="002C294F" w:rsidRPr="007B4C55" w:rsidRDefault="002C294F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2C294F" w:rsidRDefault="002C294F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A45289">
        <w:rPr>
          <w:i w:val="0"/>
          <w:color w:val="000000" w:themeColor="text1"/>
          <w:sz w:val="24"/>
        </w:rPr>
        <w:t>Решили:</w:t>
      </w:r>
      <w:r w:rsidRPr="007B4C55">
        <w:rPr>
          <w:b w:val="0"/>
          <w:i w:val="0"/>
          <w:color w:val="000000" w:themeColor="text1"/>
          <w:sz w:val="24"/>
        </w:rPr>
        <w:t xml:space="preserve"> Решение </w:t>
      </w:r>
      <w:r w:rsidRPr="007B4C55">
        <w:rPr>
          <w:b w:val="0"/>
          <w:i w:val="0"/>
          <w:sz w:val="24"/>
        </w:rPr>
        <w:t>«</w:t>
      </w:r>
      <w:r w:rsidR="007B4C55" w:rsidRPr="00ED3469">
        <w:rPr>
          <w:b w:val="0"/>
          <w:i w:val="0"/>
          <w:sz w:val="24"/>
        </w:rPr>
        <w:t>О порядке заключения соглашений с органами местного самоуправления поселений, входящих в состав муниципального образования Куйтунский район, о передаче осуществления части полномочий по решению вопросов местного значения</w:t>
      </w:r>
      <w:r w:rsidRPr="00ED3469">
        <w:rPr>
          <w:b w:val="0"/>
          <w:i w:val="0"/>
          <w:sz w:val="24"/>
        </w:rPr>
        <w:t>»</w:t>
      </w:r>
      <w:r w:rsidRPr="00ED3469">
        <w:rPr>
          <w:b w:val="0"/>
          <w:i w:val="0"/>
          <w:color w:val="000000"/>
          <w:sz w:val="24"/>
        </w:rPr>
        <w:t xml:space="preserve"> </w:t>
      </w:r>
      <w:r w:rsidRPr="007B4C55">
        <w:rPr>
          <w:b w:val="0"/>
          <w:i w:val="0"/>
          <w:sz w:val="24"/>
        </w:rPr>
        <w:t>принять.</w:t>
      </w:r>
    </w:p>
    <w:p w:rsidR="00B45565" w:rsidRDefault="00B45565" w:rsidP="00ED3469">
      <w:pPr>
        <w:ind w:firstLine="709"/>
        <w:jc w:val="both"/>
        <w:rPr>
          <w:b/>
        </w:rPr>
      </w:pPr>
    </w:p>
    <w:p w:rsidR="00A45289" w:rsidRDefault="00B45565" w:rsidP="00ED3469">
      <w:pPr>
        <w:suppressAutoHyphens/>
        <w:autoSpaceDE w:val="0"/>
        <w:autoSpaceDN w:val="0"/>
        <w:adjustRightInd w:val="0"/>
        <w:ind w:firstLine="709"/>
        <w:jc w:val="both"/>
      </w:pPr>
      <w:r w:rsidRPr="00A45289">
        <w:rPr>
          <w:b/>
        </w:rPr>
        <w:t>Председательствующий:</w:t>
      </w:r>
      <w:r w:rsidRPr="007B4C55">
        <w:t xml:space="preserve"> Предлагаю приступить к рассмотрению </w:t>
      </w:r>
      <w:r w:rsidR="00A45289">
        <w:t>пятого</w:t>
      </w:r>
      <w:r w:rsidRPr="007B4C55">
        <w:t xml:space="preserve"> вопроса «</w:t>
      </w:r>
      <w:r w:rsidR="00A45289" w:rsidRPr="00A45289">
        <w:t>О передаче части полномочий муниципального образования Куйтунский район сельским поселениям, входящим в состав муниципально</w:t>
      </w:r>
      <w:r w:rsidR="00A45289">
        <w:t>го образования Куйтунский район»</w:t>
      </w:r>
    </w:p>
    <w:p w:rsidR="00ED3469" w:rsidRPr="00A45289" w:rsidRDefault="00ED3469" w:rsidP="00ED346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45565">
        <w:rPr>
          <w:b/>
          <w:color w:val="000000"/>
        </w:rPr>
        <w:t>Слово предоставляе</w:t>
      </w:r>
      <w:r w:rsidRPr="007B4C55">
        <w:rPr>
          <w:color w:val="000000"/>
        </w:rPr>
        <w:t>тся</w:t>
      </w:r>
      <w:r>
        <w:rPr>
          <w:color w:val="000000"/>
        </w:rPr>
        <w:t xml:space="preserve"> </w:t>
      </w:r>
      <w:r>
        <w:rPr>
          <w:rFonts w:eastAsia="Calibri"/>
        </w:rPr>
        <w:t>Кашлаковой</w:t>
      </w:r>
      <w:r w:rsidRPr="007B4C55">
        <w:rPr>
          <w:rFonts w:eastAsia="Calibri"/>
        </w:rPr>
        <w:t xml:space="preserve"> Ва</w:t>
      </w:r>
      <w:r>
        <w:rPr>
          <w:rFonts w:eastAsia="Calibri"/>
        </w:rPr>
        <w:t>лентине Владимировне –начальнику</w:t>
      </w:r>
      <w:r w:rsidRPr="007B4C55">
        <w:rPr>
          <w:rFonts w:eastAsia="Calibri"/>
        </w:rPr>
        <w:t xml:space="preserve"> отдела по правовым вопросам администрации муниципального образования Куйтунский район</w:t>
      </w:r>
      <w:r>
        <w:rPr>
          <w:rFonts w:eastAsia="Calibri"/>
        </w:rPr>
        <w:t>.</w:t>
      </w:r>
    </w:p>
    <w:p w:rsidR="00B45565" w:rsidRPr="00A45289" w:rsidRDefault="00B45565" w:rsidP="00ED3469">
      <w:pPr>
        <w:ind w:firstLine="709"/>
        <w:jc w:val="both"/>
      </w:pPr>
    </w:p>
    <w:p w:rsidR="00A45289" w:rsidRPr="00ED3469" w:rsidRDefault="00B45565" w:rsidP="00ED3469">
      <w:pPr>
        <w:ind w:firstLine="709"/>
        <w:jc w:val="both"/>
        <w:rPr>
          <w:rFonts w:eastAsia="Calibri"/>
        </w:rPr>
      </w:pPr>
      <w:r w:rsidRPr="00A45289">
        <w:rPr>
          <w:b/>
          <w:color w:val="000000"/>
        </w:rPr>
        <w:t>Докладчик</w:t>
      </w:r>
      <w:r w:rsidR="00ED3469">
        <w:rPr>
          <w:b/>
          <w:color w:val="000000"/>
        </w:rPr>
        <w:t>:</w:t>
      </w:r>
      <w:r w:rsidRPr="00A45289">
        <w:rPr>
          <w:rFonts w:eastAsia="Calibri"/>
        </w:rPr>
        <w:t xml:space="preserve"> </w:t>
      </w:r>
      <w:r w:rsidR="00A45289" w:rsidRPr="00A45289">
        <w:t xml:space="preserve">В соответствии с  Бюджетным </w:t>
      </w:r>
      <w:hyperlink r:id="rId11">
        <w:r w:rsidR="00A45289" w:rsidRPr="00A45289">
          <w:t>кодексом</w:t>
        </w:r>
      </w:hyperlink>
      <w:hyperlink r:id="rId12">
        <w:r w:rsidR="00A45289" w:rsidRPr="00A45289">
          <w:t xml:space="preserve"> </w:t>
        </w:r>
      </w:hyperlink>
      <w:r w:rsidR="00A45289" w:rsidRPr="00A45289">
        <w:t xml:space="preserve">Российской Федерации, </w:t>
      </w:r>
      <w:hyperlink r:id="rId13">
        <w:r w:rsidR="00A45289" w:rsidRPr="00A45289">
          <w:t xml:space="preserve">частью 4 статьи </w:t>
        </w:r>
      </w:hyperlink>
      <w:hyperlink r:id="rId14">
        <w:r w:rsidR="00A45289" w:rsidRPr="00A45289">
          <w:t>15</w:t>
        </w:r>
      </w:hyperlink>
      <w:hyperlink r:id="rId15">
        <w:r w:rsidR="00A45289" w:rsidRPr="00A45289">
          <w:t xml:space="preserve"> </w:t>
        </w:r>
      </w:hyperlink>
      <w:r w:rsidR="00A45289" w:rsidRPr="00A45289">
        <w:t>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A45289" w:rsidRPr="00A45289">
        <w:rPr>
          <w:shd w:val="clear" w:color="auto" w:fill="FFFFFF"/>
        </w:rPr>
        <w:t xml:space="preserve"> </w:t>
      </w:r>
      <w:r w:rsidR="00A45289" w:rsidRPr="00A45289">
        <w:rPr>
          <w:bCs/>
        </w:rPr>
        <w:t xml:space="preserve">предлагается </w:t>
      </w:r>
      <w:r w:rsidR="00A45289">
        <w:t>п</w:t>
      </w:r>
      <w:r w:rsidR="00A45289" w:rsidRPr="00A45289">
        <w:t>ередать</w:t>
      </w:r>
      <w:r w:rsidR="00A45289">
        <w:t xml:space="preserve"> сельским </w:t>
      </w:r>
      <w:r w:rsidR="00A45289" w:rsidRPr="00A45289">
        <w:t>поселения</w:t>
      </w:r>
      <w:r w:rsidR="00A45289">
        <w:t>м</w:t>
      </w:r>
      <w:r w:rsidR="00A45289" w:rsidRPr="00A45289">
        <w:t xml:space="preserve">   на период с 01.01.2025 по 31.12.2027 осуществление части  полномочий по вопросам местного значения, определенных частью 1 статьи 14 Федерального закона от 6 октября 2003 года № 131-ФЗ «Об общих принципах организации местного самоуправления в Российской Федерации»:</w:t>
      </w:r>
    </w:p>
    <w:p w:rsidR="00A45289" w:rsidRPr="00A45289" w:rsidRDefault="00A45289" w:rsidP="00ED3469">
      <w:pPr>
        <w:pStyle w:val="ab"/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  <w:shd w:val="clear" w:color="auto" w:fill="FFFFFF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предусмотренная </w:t>
      </w:r>
      <w:hyperlink r:id="rId16" w:anchor="/document/186367/entry/140104" w:history="1">
        <w:r w:rsidRPr="00A4528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пунктом 4 части 1 статьи 14</w:t>
        </w:r>
      </w:hyperlink>
      <w:r w:rsidRPr="00A45289">
        <w:rPr>
          <w:rFonts w:ascii="Times New Roman" w:hAnsi="Times New Roman"/>
          <w:sz w:val="24"/>
          <w:szCs w:val="24"/>
          <w:shd w:val="clear" w:color="auto" w:fill="FFFFFF"/>
        </w:rPr>
        <w:t>  Федерального закона от 6 октября 2003 года № 131-ФЗ «Об общих принципах организации местного самоуправления в Российской Федерации», в части:</w:t>
      </w:r>
    </w:p>
    <w:p w:rsidR="00A45289" w:rsidRPr="00A45289" w:rsidRDefault="00A45289" w:rsidP="00ED3469">
      <w:pPr>
        <w:pStyle w:val="ab"/>
        <w:widowControl w:val="0"/>
        <w:numPr>
          <w:ilvl w:val="2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</w:rPr>
        <w:t>Электроснабжения:</w:t>
      </w:r>
    </w:p>
    <w:p w:rsidR="00A45289" w:rsidRPr="00A45289" w:rsidRDefault="00A45289" w:rsidP="00ED346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  <w:shd w:val="clear" w:color="auto" w:fill="FFFFFF"/>
        </w:rPr>
        <w:t xml:space="preserve">1.1.1.1. содержание объектов электроснабжения и их обслуживание на территории сельского поселения. </w:t>
      </w:r>
    </w:p>
    <w:p w:rsidR="00A45289" w:rsidRPr="00A45289" w:rsidRDefault="00A45289" w:rsidP="00ED346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</w:rPr>
        <w:t>1.1.2.  Теплоснабжения:</w:t>
      </w:r>
    </w:p>
    <w:p w:rsidR="00A45289" w:rsidRPr="00A45289" w:rsidRDefault="00A45289" w:rsidP="00ED346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</w:rPr>
        <w:t>1.1.2.1. содержание объектов теплоснабжения и их обслуживание на территории сельского поселения.</w:t>
      </w:r>
    </w:p>
    <w:p w:rsidR="00A45289" w:rsidRPr="00A45289" w:rsidRDefault="00A45289" w:rsidP="00ED346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</w:rPr>
        <w:t>1.1.3. Водоснабжения населения, водоотведения:</w:t>
      </w:r>
    </w:p>
    <w:p w:rsidR="00A45289" w:rsidRPr="00A45289" w:rsidRDefault="00A45289" w:rsidP="00ED3469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</w:rPr>
        <w:t>1.1.3.1. содержание объектов водоснабжения населения, водоотведения и их обслуживание на территории сельского поселения.</w:t>
      </w:r>
    </w:p>
    <w:p w:rsidR="00A45289" w:rsidRPr="00A45289" w:rsidRDefault="00A45289" w:rsidP="00ED3469">
      <w:pPr>
        <w:pStyle w:val="ab"/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289">
        <w:rPr>
          <w:rFonts w:ascii="Times New Roman" w:hAnsi="Times New Roman"/>
          <w:sz w:val="24"/>
          <w:szCs w:val="24"/>
          <w:shd w:val="clear" w:color="auto" w:fill="FFFFFF"/>
        </w:rPr>
        <w:t xml:space="preserve">Дорожная деятельность в отношении автомобильных дорог местного </w:t>
      </w:r>
      <w:r w:rsidRPr="00A452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предусмотренная </w:t>
      </w:r>
      <w:hyperlink r:id="rId17" w:anchor="/document/186367/entry/140104" w:history="1">
        <w:r w:rsidRPr="00A4528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пунктом 5 части 1 статьи 14</w:t>
        </w:r>
      </w:hyperlink>
      <w:r w:rsidRPr="00A45289">
        <w:rPr>
          <w:rFonts w:ascii="Times New Roman" w:hAnsi="Times New Roman"/>
          <w:sz w:val="24"/>
          <w:szCs w:val="24"/>
          <w:shd w:val="clear" w:color="auto" w:fill="FFFFFF"/>
        </w:rPr>
        <w:t>  Федерального закона от 6 октября 2003 года № 131-ФЗ «Об общих принципах организации местного самоуправления в Российской Федерации», в части:</w:t>
      </w:r>
    </w:p>
    <w:p w:rsidR="00A45289" w:rsidRPr="00A45289" w:rsidRDefault="00A45289" w:rsidP="00ED3469">
      <w:pPr>
        <w:numPr>
          <w:ilvl w:val="2"/>
          <w:numId w:val="42"/>
        </w:numPr>
        <w:ind w:left="0" w:firstLine="709"/>
        <w:jc w:val="both"/>
      </w:pPr>
      <w:r w:rsidRPr="00A45289">
        <w:rPr>
          <w:shd w:val="clear" w:color="auto" w:fill="FFFFFF"/>
        </w:rPr>
        <w:t>осуществление дорожной деятельности в отношении автомобильных дорог местного значения;</w:t>
      </w:r>
    </w:p>
    <w:p w:rsidR="00A45289" w:rsidRPr="00A45289" w:rsidRDefault="00A45289" w:rsidP="00ED3469">
      <w:pPr>
        <w:numPr>
          <w:ilvl w:val="2"/>
          <w:numId w:val="42"/>
        </w:numPr>
        <w:ind w:left="0" w:firstLine="709"/>
        <w:jc w:val="both"/>
      </w:pPr>
      <w:r w:rsidRPr="00A45289">
        <w:rPr>
          <w:shd w:val="clear" w:color="auto" w:fill="FFFFFF"/>
        </w:rPr>
        <w:t>информационное обеспечение пользователей автомобильными дорогами общего пользования местного значения, в том числе посредством системы контроля.</w:t>
      </w:r>
    </w:p>
    <w:p w:rsidR="00A45289" w:rsidRPr="00A45289" w:rsidRDefault="00A45289" w:rsidP="00ED3469">
      <w:pPr>
        <w:widowControl w:val="0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A45289">
        <w:rPr>
          <w:shd w:val="clear" w:color="auto" w:fill="FFFFFF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поселения, предусмотренная </w:t>
      </w:r>
      <w:hyperlink r:id="rId18" w:anchor="/document/186367/entry/140104" w:history="1">
        <w:r w:rsidRPr="00A45289">
          <w:rPr>
            <w:rStyle w:val="a4"/>
            <w:color w:val="auto"/>
            <w:u w:val="none"/>
            <w:shd w:val="clear" w:color="auto" w:fill="FFFFFF"/>
          </w:rPr>
          <w:t>пунктом 11 части 1 статьи 14</w:t>
        </w:r>
      </w:hyperlink>
      <w:r w:rsidRPr="00A45289">
        <w:rPr>
          <w:shd w:val="clear" w:color="auto" w:fill="FFFFFF"/>
        </w:rPr>
        <w:t> </w:t>
      </w:r>
      <w:r w:rsidRPr="00A45289">
        <w:rPr>
          <w:sz w:val="23"/>
          <w:szCs w:val="23"/>
          <w:shd w:val="clear" w:color="auto" w:fill="FFFFFF"/>
        </w:rPr>
        <w:t xml:space="preserve"> </w:t>
      </w:r>
      <w:r w:rsidRPr="00A45289">
        <w:rPr>
          <w:shd w:val="clear" w:color="auto" w:fill="FFFFFF"/>
        </w:rPr>
        <w:t>Федерального закона от 6 октября 2003 года № 131-ФЗ «Об общих принципах организации местного самоуправления в Российской Федерации», в части:</w:t>
      </w:r>
    </w:p>
    <w:p w:rsidR="00A45289" w:rsidRPr="00A45289" w:rsidRDefault="00A45289" w:rsidP="00ED3469">
      <w:pPr>
        <w:pStyle w:val="affe"/>
        <w:numPr>
          <w:ilvl w:val="2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A45289">
        <w:t>организация библиотечного обслуживания населения.</w:t>
      </w:r>
    </w:p>
    <w:p w:rsidR="00A45289" w:rsidRPr="00A45289" w:rsidRDefault="00A45289" w:rsidP="00ED3469">
      <w:pPr>
        <w:widowControl w:val="0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A45289">
        <w:rPr>
          <w:shd w:val="clear" w:color="auto" w:fill="FFFFFF"/>
        </w:rPr>
        <w:t>Организация деятельности по накоплению (в том числе раздельному накоплению) и транспортированию твердых коммунальных отходов, предусмотренная </w:t>
      </w:r>
      <w:hyperlink r:id="rId19" w:anchor="/document/186367/entry/140104" w:history="1">
        <w:r w:rsidRPr="00A45289">
          <w:rPr>
            <w:rStyle w:val="a4"/>
            <w:color w:val="auto"/>
            <w:u w:val="none"/>
            <w:shd w:val="clear" w:color="auto" w:fill="FFFFFF"/>
          </w:rPr>
          <w:t>пунктом 18 части 1 статьи 14</w:t>
        </w:r>
      </w:hyperlink>
      <w:r w:rsidRPr="00A45289">
        <w:rPr>
          <w:shd w:val="clear" w:color="auto" w:fill="FFFFFF"/>
        </w:rPr>
        <w:t> </w:t>
      </w:r>
      <w:r w:rsidRPr="00A45289">
        <w:rPr>
          <w:sz w:val="23"/>
          <w:szCs w:val="23"/>
          <w:shd w:val="clear" w:color="auto" w:fill="FFFFFF"/>
        </w:rPr>
        <w:t xml:space="preserve"> </w:t>
      </w:r>
      <w:r w:rsidRPr="00A45289">
        <w:rPr>
          <w:shd w:val="clear" w:color="auto" w:fill="FFFFFF"/>
        </w:rPr>
        <w:t>Федерального закона от 6 октября 2003 года № 131-ФЗ «Об общих принципах организации местного самоуправления в Российской Федерации», в части:</w:t>
      </w:r>
    </w:p>
    <w:p w:rsidR="00A45289" w:rsidRPr="00A45289" w:rsidRDefault="00A45289" w:rsidP="00ED3469">
      <w:pPr>
        <w:widowControl w:val="0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A45289">
        <w:rPr>
          <w:shd w:val="clear" w:color="auto" w:fill="FFFFFF"/>
        </w:rPr>
        <w:t>содержание мест (площадок) накопления твердых коммунальных отходов.</w:t>
      </w:r>
    </w:p>
    <w:p w:rsidR="00A45289" w:rsidRPr="00A45289" w:rsidRDefault="00A45289" w:rsidP="00ED3469">
      <w:pPr>
        <w:widowControl w:val="0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</w:pPr>
      <w:r w:rsidRPr="00A45289">
        <w:t>О</w:t>
      </w:r>
      <w:r w:rsidRPr="00A45289">
        <w:rPr>
          <w:shd w:val="clear" w:color="auto" w:fill="FFFFFF"/>
        </w:rPr>
        <w:t>рганизация ритуальных услуг и содержание мест </w:t>
      </w:r>
      <w:r w:rsidRPr="00A45289">
        <w:t xml:space="preserve">захоронения, </w:t>
      </w:r>
      <w:r w:rsidRPr="00A45289">
        <w:rPr>
          <w:shd w:val="clear" w:color="auto" w:fill="FFFFFF"/>
        </w:rPr>
        <w:t>предусмотренная </w:t>
      </w:r>
      <w:hyperlink r:id="rId20" w:anchor="/document/186367/entry/140104" w:history="1">
        <w:r w:rsidRPr="00A45289">
          <w:rPr>
            <w:rStyle w:val="a4"/>
            <w:color w:val="auto"/>
            <w:u w:val="none"/>
            <w:shd w:val="clear" w:color="auto" w:fill="FFFFFF"/>
          </w:rPr>
          <w:t>пунктом 22 части 1 статьи 14</w:t>
        </w:r>
      </w:hyperlink>
      <w:r w:rsidRPr="00A45289">
        <w:rPr>
          <w:shd w:val="clear" w:color="auto" w:fill="FFFFFF"/>
        </w:rPr>
        <w:t> </w:t>
      </w:r>
      <w:r w:rsidRPr="00A45289">
        <w:rPr>
          <w:sz w:val="23"/>
          <w:szCs w:val="23"/>
          <w:shd w:val="clear" w:color="auto" w:fill="FFFFFF"/>
        </w:rPr>
        <w:t xml:space="preserve"> </w:t>
      </w:r>
      <w:r w:rsidRPr="00A45289">
        <w:rPr>
          <w:shd w:val="clear" w:color="auto" w:fill="FFFFFF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A45289">
        <w:t>в части:</w:t>
      </w:r>
    </w:p>
    <w:p w:rsidR="00A45289" w:rsidRPr="00A45289" w:rsidRDefault="00A45289" w:rsidP="00ED3469">
      <w:pPr>
        <w:widowControl w:val="0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</w:pPr>
      <w:r w:rsidRPr="00A45289">
        <w:t>организация ритуальных услуг;</w:t>
      </w:r>
    </w:p>
    <w:p w:rsidR="00A45289" w:rsidRPr="00A45289" w:rsidRDefault="00A45289" w:rsidP="00ED3469">
      <w:pPr>
        <w:widowControl w:val="0"/>
        <w:numPr>
          <w:ilvl w:val="2"/>
          <w:numId w:val="42"/>
        </w:numPr>
        <w:autoSpaceDE w:val="0"/>
        <w:autoSpaceDN w:val="0"/>
        <w:adjustRightInd w:val="0"/>
        <w:ind w:left="0" w:firstLine="709"/>
      </w:pPr>
      <w:r w:rsidRPr="00A45289">
        <w:rPr>
          <w:rStyle w:val="afa"/>
          <w:i w:val="0"/>
          <w:iCs w:val="0"/>
          <w:shd w:val="clear" w:color="auto" w:fill="FFFFFF"/>
        </w:rPr>
        <w:t xml:space="preserve"> организация</w:t>
      </w:r>
      <w:r w:rsidRPr="00A45289">
        <w:rPr>
          <w:shd w:val="clear" w:color="auto" w:fill="FFFFFF"/>
        </w:rPr>
        <w:t> похоронного дела; </w:t>
      </w:r>
    </w:p>
    <w:p w:rsidR="00A45289" w:rsidRPr="00A45289" w:rsidRDefault="00A45289" w:rsidP="00ED3469">
      <w:pPr>
        <w:widowControl w:val="0"/>
        <w:numPr>
          <w:ilvl w:val="2"/>
          <w:numId w:val="42"/>
        </w:numPr>
        <w:autoSpaceDE w:val="0"/>
        <w:autoSpaceDN w:val="0"/>
        <w:adjustRightInd w:val="0"/>
        <w:ind w:left="0" w:firstLine="709"/>
      </w:pPr>
      <w:r w:rsidRPr="00A45289">
        <w:t xml:space="preserve"> содержания мест захоронения. </w:t>
      </w:r>
    </w:p>
    <w:p w:rsidR="00A45289" w:rsidRPr="00A45289" w:rsidRDefault="00A45289" w:rsidP="00ED3469">
      <w:pPr>
        <w:ind w:firstLine="709"/>
        <w:jc w:val="both"/>
      </w:pPr>
      <w:r w:rsidRPr="00A45289">
        <w:t xml:space="preserve">2. Администрации муниципального образования Куйтунский район заключить с администрациями сельских поселений, указанных в пункте 1 настоящего решения, соглашения о передаче части полномочий по решению вопросов местного значения. </w:t>
      </w:r>
    </w:p>
    <w:p w:rsidR="00A45289" w:rsidRPr="00A45289" w:rsidRDefault="00A45289" w:rsidP="00ED3469">
      <w:pPr>
        <w:ind w:firstLine="709"/>
        <w:jc w:val="both"/>
      </w:pPr>
      <w:r w:rsidRPr="00A45289">
        <w:t xml:space="preserve">3. Финансовое обеспечение, передаваемой части полномочий, осуществлять путем предоставления бюджетам сельских поселений межбюджетных трансфертов в установленном порядке и предусмотренных в бюджете муниципального образования Куйтунский район на финансовый год (и плановый период) в соответствии с заключенными соглашениями. </w:t>
      </w:r>
    </w:p>
    <w:p w:rsidR="00B45565" w:rsidRPr="00A45289" w:rsidRDefault="00B45565" w:rsidP="00ED3469">
      <w:pPr>
        <w:ind w:firstLine="709"/>
        <w:jc w:val="both"/>
        <w:rPr>
          <w:rFonts w:eastAsia="Calibri"/>
        </w:rPr>
      </w:pPr>
    </w:p>
    <w:p w:rsidR="00B45565" w:rsidRPr="00A45289" w:rsidRDefault="00B45565" w:rsidP="00ED3469">
      <w:pPr>
        <w:tabs>
          <w:tab w:val="left" w:pos="5520"/>
        </w:tabs>
        <w:ind w:firstLine="709"/>
        <w:jc w:val="both"/>
      </w:pPr>
      <w:r w:rsidRPr="00A45289">
        <w:rPr>
          <w:b/>
        </w:rPr>
        <w:t>Председательствующий</w:t>
      </w:r>
      <w:r w:rsidRPr="00A45289">
        <w:t>: Какие будут вопросы к докладчику?</w:t>
      </w:r>
    </w:p>
    <w:p w:rsidR="00B45565" w:rsidRPr="00A45289" w:rsidRDefault="00B45565" w:rsidP="00ED3469">
      <w:pPr>
        <w:tabs>
          <w:tab w:val="left" w:pos="5520"/>
        </w:tabs>
        <w:ind w:firstLine="709"/>
        <w:jc w:val="both"/>
      </w:pPr>
    </w:p>
    <w:p w:rsidR="00B45565" w:rsidRDefault="00107A94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0E6BD9">
        <w:rPr>
          <w:i w:val="0"/>
          <w:sz w:val="24"/>
        </w:rPr>
        <w:t>Ткачев А.А.:</w:t>
      </w:r>
      <w:r>
        <w:rPr>
          <w:b w:val="0"/>
          <w:i w:val="0"/>
          <w:sz w:val="24"/>
        </w:rPr>
        <w:t xml:space="preserve"> Почему все таки передаем? Что изменится в сельских поселениях после передачи полномочий, достаточно ли будет финансирования</w:t>
      </w:r>
      <w:r w:rsidR="00353D9F">
        <w:rPr>
          <w:b w:val="0"/>
          <w:i w:val="0"/>
          <w:sz w:val="24"/>
        </w:rPr>
        <w:t>?</w:t>
      </w:r>
    </w:p>
    <w:p w:rsidR="00353D9F" w:rsidRDefault="00107A94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0E6BD9">
        <w:rPr>
          <w:i w:val="0"/>
          <w:sz w:val="24"/>
        </w:rPr>
        <w:t xml:space="preserve"> Непомнящий А.А.:</w:t>
      </w:r>
      <w:r>
        <w:rPr>
          <w:b w:val="0"/>
          <w:i w:val="0"/>
          <w:sz w:val="24"/>
        </w:rPr>
        <w:t xml:space="preserve"> Все полномочия, которые предлагается передать поселениям с 1 января 2025 года. в настоящее время испол</w:t>
      </w:r>
      <w:r w:rsidR="000E6BD9">
        <w:rPr>
          <w:b w:val="0"/>
          <w:i w:val="0"/>
          <w:sz w:val="24"/>
        </w:rPr>
        <w:t>няются поселениями, в поселениях</w:t>
      </w:r>
      <w:r>
        <w:rPr>
          <w:b w:val="0"/>
          <w:i w:val="0"/>
          <w:sz w:val="24"/>
        </w:rPr>
        <w:t xml:space="preserve"> имеется все необходимое имущество, </w:t>
      </w:r>
      <w:r w:rsidR="000E6BD9">
        <w:rPr>
          <w:b w:val="0"/>
          <w:i w:val="0"/>
          <w:sz w:val="24"/>
        </w:rPr>
        <w:t>есть специалисты, наработан определенный опыт.   Сейчас ни у нас, ни у областного правительства нет полного понимания как это будет, если оставить полномочия в районе, поэтому выгоднее пока оставить все на своих местах, т.е.</w:t>
      </w:r>
      <w:r w:rsidR="00353D9F">
        <w:rPr>
          <w:b w:val="0"/>
          <w:i w:val="0"/>
          <w:sz w:val="24"/>
        </w:rPr>
        <w:t xml:space="preserve"> в поселениях.</w:t>
      </w:r>
      <w:r w:rsidR="000E6BD9">
        <w:rPr>
          <w:b w:val="0"/>
          <w:i w:val="0"/>
          <w:sz w:val="24"/>
        </w:rPr>
        <w:t xml:space="preserve"> Предварительно финансирование будет осуществляться на уровне 2023 года, так как 2024 год еще на завершен. </w:t>
      </w:r>
      <w:r w:rsidR="00353D9F">
        <w:rPr>
          <w:b w:val="0"/>
          <w:i w:val="0"/>
          <w:sz w:val="24"/>
        </w:rPr>
        <w:t>В течение года возможно корректирование трансфертов.</w:t>
      </w:r>
    </w:p>
    <w:p w:rsidR="00107A94" w:rsidRPr="007B4C55" w:rsidRDefault="00353D9F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353D9F">
        <w:rPr>
          <w:i w:val="0"/>
          <w:sz w:val="24"/>
        </w:rPr>
        <w:t>Председательствующий</w:t>
      </w:r>
      <w:r>
        <w:rPr>
          <w:b w:val="0"/>
          <w:i w:val="0"/>
          <w:sz w:val="24"/>
        </w:rPr>
        <w:t xml:space="preserve">: коллеги будут еще вопросы? </w:t>
      </w:r>
    </w:p>
    <w:p w:rsidR="00B45565" w:rsidRPr="007B4C55" w:rsidRDefault="00B45565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sz w:val="24"/>
          <w:szCs w:val="24"/>
        </w:rPr>
        <w:t xml:space="preserve"> </w:t>
      </w:r>
      <w:r w:rsidRPr="007B4C55">
        <w:rPr>
          <w:rFonts w:ascii="Times New Roman" w:hAnsi="Times New Roman"/>
          <w:i/>
          <w:sz w:val="24"/>
          <w:szCs w:val="24"/>
        </w:rPr>
        <w:t xml:space="preserve"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</w:t>
      </w:r>
      <w:r w:rsidRPr="007B4C55">
        <w:rPr>
          <w:rFonts w:ascii="Times New Roman" w:hAnsi="Times New Roman"/>
          <w:i/>
          <w:sz w:val="24"/>
          <w:szCs w:val="24"/>
        </w:rPr>
        <w:lastRenderedPageBreak/>
        <w:t>факторов не усмотрено. Проект решения рассмотрен на заседании комитета и одобрен к принятию</w:t>
      </w:r>
    </w:p>
    <w:p w:rsidR="00B45565" w:rsidRPr="00353D9F" w:rsidRDefault="00B45565" w:rsidP="00ED346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7B4C55">
        <w:t>Кто за то</w:t>
      </w:r>
      <w:r w:rsidR="00353D9F">
        <w:t>,</w:t>
      </w:r>
      <w:r w:rsidRPr="007B4C55">
        <w:t xml:space="preserve"> что бы решение </w:t>
      </w:r>
      <w:r w:rsidR="00353D9F">
        <w:t>«</w:t>
      </w:r>
      <w:r w:rsidR="00353D9F" w:rsidRPr="00A45289">
        <w:t>О передаче части полномочий муниципального образования Куйтунский район сельским поселениям, входящим в состав муниципально</w:t>
      </w:r>
      <w:r w:rsidR="00353D9F">
        <w:t>го образования Куйтунский район»</w:t>
      </w:r>
      <w:r w:rsidRPr="007B4C55">
        <w:t xml:space="preserve"> принять, прошу голосовать:</w:t>
      </w:r>
    </w:p>
    <w:p w:rsidR="00B45565" w:rsidRPr="007B4C55" w:rsidRDefault="00B45565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45565" w:rsidRPr="007B4C55" w:rsidRDefault="00B45565" w:rsidP="00ED3469">
      <w:pPr>
        <w:ind w:firstLine="709"/>
        <w:jc w:val="both"/>
      </w:pPr>
      <w:r w:rsidRPr="007B4C55">
        <w:t>Голосовали:</w:t>
      </w:r>
    </w:p>
    <w:p w:rsidR="00B45565" w:rsidRPr="007B4C55" w:rsidRDefault="00B45565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B45565" w:rsidRPr="007B4C55" w:rsidRDefault="00B45565" w:rsidP="00ED3469">
      <w:pPr>
        <w:ind w:firstLine="709"/>
        <w:jc w:val="both"/>
      </w:pPr>
      <w:r w:rsidRPr="007B4C55">
        <w:t>Против-0</w:t>
      </w:r>
    </w:p>
    <w:p w:rsidR="00B45565" w:rsidRPr="007B4C55" w:rsidRDefault="00B45565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B45565" w:rsidRDefault="00B45565" w:rsidP="00ED3469">
      <w:pPr>
        <w:suppressAutoHyphens/>
        <w:autoSpaceDE w:val="0"/>
        <w:autoSpaceDN w:val="0"/>
        <w:adjustRightInd w:val="0"/>
        <w:ind w:firstLine="709"/>
        <w:jc w:val="both"/>
      </w:pPr>
      <w:r w:rsidRPr="00ED3469">
        <w:rPr>
          <w:b/>
          <w:color w:val="000000" w:themeColor="text1"/>
        </w:rPr>
        <w:t>Решили:</w:t>
      </w:r>
      <w:r w:rsidRPr="007B4C55">
        <w:rPr>
          <w:color w:val="000000" w:themeColor="text1"/>
        </w:rPr>
        <w:t xml:space="preserve"> Решение </w:t>
      </w:r>
      <w:r w:rsidR="00353D9F">
        <w:rPr>
          <w:color w:val="000000" w:themeColor="text1"/>
        </w:rPr>
        <w:t>«</w:t>
      </w:r>
      <w:r w:rsidR="00353D9F" w:rsidRPr="00A45289">
        <w:t>О передаче части полномочий муниципального образования Куйтунский район сельским поселениям, входящим в состав муниципально</w:t>
      </w:r>
      <w:r w:rsidR="00353D9F">
        <w:t xml:space="preserve">го образования Куйтунский район» </w:t>
      </w:r>
      <w:r w:rsidRPr="007B4C55">
        <w:t>принять.</w:t>
      </w:r>
    </w:p>
    <w:p w:rsidR="00C73461" w:rsidRDefault="00C73461" w:rsidP="00ED3469">
      <w:pPr>
        <w:suppressAutoHyphens/>
        <w:autoSpaceDE w:val="0"/>
        <w:autoSpaceDN w:val="0"/>
        <w:adjustRightInd w:val="0"/>
        <w:ind w:firstLine="709"/>
        <w:jc w:val="both"/>
      </w:pPr>
    </w:p>
    <w:p w:rsidR="00C73461" w:rsidRPr="00235112" w:rsidRDefault="00C73461" w:rsidP="00ED3469">
      <w:pPr>
        <w:ind w:firstLine="709"/>
        <w:jc w:val="both"/>
      </w:pPr>
      <w:r w:rsidRPr="00235112">
        <w:rPr>
          <w:b/>
        </w:rPr>
        <w:t>Председательствующий:</w:t>
      </w:r>
      <w:r w:rsidRPr="007B4C55">
        <w:t xml:space="preserve"> Предлагаю приступить к рассмотрению </w:t>
      </w:r>
      <w:r>
        <w:t>шестого</w:t>
      </w:r>
      <w:r w:rsidRPr="007B4C55">
        <w:t xml:space="preserve"> вопроса «</w:t>
      </w:r>
      <w:r w:rsidRPr="00235112">
        <w:t>О рассмотрении информации «Об итогах 2023 – 2024 учебного года в муниципальном образовании Куйтунский район»</w:t>
      </w:r>
    </w:p>
    <w:p w:rsidR="00C73461" w:rsidRPr="00ED3469" w:rsidRDefault="00C73461" w:rsidP="00ED3469">
      <w:pPr>
        <w:ind w:firstLine="709"/>
        <w:jc w:val="both"/>
        <w:rPr>
          <w:rFonts w:eastAsiaTheme="minorHAnsi"/>
        </w:rPr>
      </w:pPr>
      <w:r w:rsidRPr="00C73461">
        <w:rPr>
          <w:b/>
          <w:color w:val="000000" w:themeColor="text1"/>
        </w:rPr>
        <w:t>Докладчик:</w:t>
      </w:r>
      <w:r w:rsidRPr="007B4C55">
        <w:rPr>
          <w:color w:val="000000" w:themeColor="text1"/>
        </w:rPr>
        <w:t xml:space="preserve"> </w:t>
      </w:r>
      <w:r w:rsidRPr="007B4C55">
        <w:rPr>
          <w:rFonts w:eastAsiaTheme="minorHAnsi"/>
        </w:rPr>
        <w:t>Подлинова Елена Николаевна – начальник управления образования администрации муниципального образования Куйтунский район-заведующий МКУ «Центр ППСиФ образовательных учреждений Куйтунского района</w:t>
      </w:r>
      <w:r>
        <w:rPr>
          <w:rFonts w:eastAsiaTheme="minorHAnsi"/>
        </w:rPr>
        <w:t>.</w:t>
      </w:r>
    </w:p>
    <w:p w:rsidR="00C73461" w:rsidRPr="00C73461" w:rsidRDefault="00C73461" w:rsidP="00ED3469">
      <w:pPr>
        <w:ind w:firstLine="709"/>
        <w:jc w:val="both"/>
        <w:rPr>
          <w:i/>
        </w:rPr>
      </w:pPr>
      <w:r w:rsidRPr="00C73461">
        <w:rPr>
          <w:rFonts w:eastAsiaTheme="minorHAnsi"/>
          <w:i/>
        </w:rPr>
        <w:t>Ознакомила с информацией.</w:t>
      </w:r>
    </w:p>
    <w:p w:rsidR="00C73461" w:rsidRPr="007B4C55" w:rsidRDefault="00C73461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Председательствующий:</w:t>
      </w:r>
      <w:r w:rsidRPr="007B4C55">
        <w:t xml:space="preserve"> Какие будут вопросы к докладчику?</w:t>
      </w:r>
    </w:p>
    <w:p w:rsidR="00C73461" w:rsidRDefault="00C73461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7B4C55">
        <w:rPr>
          <w:b w:val="0"/>
          <w:i w:val="0"/>
          <w:sz w:val="24"/>
        </w:rPr>
        <w:t xml:space="preserve"> </w:t>
      </w:r>
      <w:r w:rsidRPr="00B40C23">
        <w:rPr>
          <w:i w:val="0"/>
          <w:sz w:val="24"/>
        </w:rPr>
        <w:t>Белов А.А.:</w:t>
      </w:r>
      <w:r>
        <w:rPr>
          <w:b w:val="0"/>
          <w:i w:val="0"/>
          <w:sz w:val="24"/>
        </w:rPr>
        <w:t xml:space="preserve"> У меня вопрос по текущему ремонту детского сада в с. Барлук. Крыша бежит уже несколько лет, </w:t>
      </w:r>
      <w:r w:rsidR="00B40C23">
        <w:rPr>
          <w:b w:val="0"/>
          <w:i w:val="0"/>
          <w:sz w:val="24"/>
        </w:rPr>
        <w:t xml:space="preserve">короб на теплотрассе разваливается, </w:t>
      </w:r>
      <w:r>
        <w:rPr>
          <w:b w:val="0"/>
          <w:i w:val="0"/>
          <w:sz w:val="24"/>
        </w:rPr>
        <w:t>заведующая пишет заявки, почему нельзя найти несколько листов шифера, чтобы залатать дыры?</w:t>
      </w:r>
    </w:p>
    <w:p w:rsidR="00C73461" w:rsidRDefault="00C73461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B40C23">
        <w:rPr>
          <w:i w:val="0"/>
          <w:sz w:val="24"/>
        </w:rPr>
        <w:t>Подлинова Е.Н</w:t>
      </w:r>
      <w:r>
        <w:rPr>
          <w:b w:val="0"/>
          <w:i w:val="0"/>
          <w:sz w:val="24"/>
        </w:rPr>
        <w:t xml:space="preserve">. : </w:t>
      </w:r>
      <w:r w:rsidR="006A6939">
        <w:rPr>
          <w:b w:val="0"/>
          <w:i w:val="0"/>
          <w:sz w:val="24"/>
        </w:rPr>
        <w:t>М</w:t>
      </w:r>
      <w:r>
        <w:rPr>
          <w:b w:val="0"/>
          <w:i w:val="0"/>
          <w:sz w:val="24"/>
        </w:rPr>
        <w:t>ы подали 6 образовательных учреждений на капитальный ремонт</w:t>
      </w:r>
      <w:r w:rsidR="006A6939">
        <w:rPr>
          <w:b w:val="0"/>
          <w:i w:val="0"/>
          <w:sz w:val="24"/>
        </w:rPr>
        <w:t xml:space="preserve">, все они попали в рейтинг, сейчас заканчиваем два объекта. </w:t>
      </w:r>
      <w:r>
        <w:rPr>
          <w:b w:val="0"/>
          <w:i w:val="0"/>
          <w:sz w:val="24"/>
        </w:rPr>
        <w:t>Да</w:t>
      </w:r>
      <w:r w:rsidR="006A6939">
        <w:rPr>
          <w:b w:val="0"/>
          <w:i w:val="0"/>
          <w:sz w:val="24"/>
        </w:rPr>
        <w:t>,</w:t>
      </w:r>
      <w:r>
        <w:rPr>
          <w:b w:val="0"/>
          <w:i w:val="0"/>
          <w:sz w:val="24"/>
        </w:rPr>
        <w:t xml:space="preserve"> действительно у нас</w:t>
      </w:r>
      <w:r w:rsidR="006A6939">
        <w:rPr>
          <w:b w:val="0"/>
          <w:i w:val="0"/>
          <w:sz w:val="24"/>
        </w:rPr>
        <w:t xml:space="preserve"> не хватает возможности отремон</w:t>
      </w:r>
      <w:r>
        <w:rPr>
          <w:b w:val="0"/>
          <w:i w:val="0"/>
          <w:sz w:val="24"/>
        </w:rPr>
        <w:t>т</w:t>
      </w:r>
      <w:r w:rsidR="006A6939">
        <w:rPr>
          <w:b w:val="0"/>
          <w:i w:val="0"/>
          <w:sz w:val="24"/>
        </w:rPr>
        <w:t>и</w:t>
      </w:r>
      <w:r>
        <w:rPr>
          <w:b w:val="0"/>
          <w:i w:val="0"/>
          <w:sz w:val="24"/>
        </w:rPr>
        <w:t xml:space="preserve">ровать все объекты, здания очень ветхие, </w:t>
      </w:r>
      <w:r w:rsidR="006A6939">
        <w:rPr>
          <w:b w:val="0"/>
          <w:i w:val="0"/>
          <w:sz w:val="24"/>
        </w:rPr>
        <w:t>ремонтируем своими силами.</w:t>
      </w:r>
    </w:p>
    <w:p w:rsidR="00B40C23" w:rsidRDefault="00B40C23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ED3469">
        <w:rPr>
          <w:i w:val="0"/>
          <w:sz w:val="24"/>
        </w:rPr>
        <w:t xml:space="preserve"> Белов А.А.:</w:t>
      </w:r>
      <w:r>
        <w:rPr>
          <w:b w:val="0"/>
          <w:i w:val="0"/>
          <w:sz w:val="24"/>
        </w:rPr>
        <w:t xml:space="preserve"> Может необходимо проводить своевременно текущие ремонты, чтобы не доводить до капитального ремонта.</w:t>
      </w:r>
    </w:p>
    <w:p w:rsidR="00B40C23" w:rsidRDefault="00B40C23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B40C23">
        <w:rPr>
          <w:i w:val="0"/>
          <w:sz w:val="24"/>
        </w:rPr>
        <w:t>Подлинова Е.Н</w:t>
      </w:r>
      <w:r>
        <w:rPr>
          <w:b w:val="0"/>
          <w:i w:val="0"/>
          <w:sz w:val="24"/>
        </w:rPr>
        <w:t>.</w:t>
      </w:r>
      <w:r w:rsidR="00ED3469">
        <w:rPr>
          <w:b w:val="0"/>
          <w:i w:val="0"/>
          <w:sz w:val="24"/>
        </w:rPr>
        <w:t>: Учтем Ваше</w:t>
      </w:r>
      <w:r>
        <w:rPr>
          <w:b w:val="0"/>
          <w:i w:val="0"/>
          <w:sz w:val="24"/>
        </w:rPr>
        <w:t xml:space="preserve"> замечание. К сведению: школа в Барлуке готовит документы на капитальный ремонт.</w:t>
      </w:r>
    </w:p>
    <w:p w:rsidR="00B40C23" w:rsidRDefault="00B40C23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ED3469">
        <w:rPr>
          <w:i w:val="0"/>
          <w:sz w:val="24"/>
        </w:rPr>
        <w:t>Председательствующий</w:t>
      </w:r>
      <w:r>
        <w:rPr>
          <w:b w:val="0"/>
          <w:i w:val="0"/>
          <w:sz w:val="24"/>
        </w:rPr>
        <w:t>: Коллеги есть еще вопросы?</w:t>
      </w:r>
    </w:p>
    <w:p w:rsidR="00B40C23" w:rsidRPr="00B40C23" w:rsidRDefault="00B40C23" w:rsidP="00ED3469">
      <w:pPr>
        <w:ind w:firstLine="709"/>
        <w:jc w:val="both"/>
        <w:rPr>
          <w:i/>
        </w:rPr>
      </w:pPr>
    </w:p>
    <w:p w:rsidR="00C73461" w:rsidRPr="007B4C55" w:rsidRDefault="00C7346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4C55">
        <w:rPr>
          <w:rFonts w:ascii="Times New Roman" w:hAnsi="Times New Roman"/>
          <w:i/>
          <w:sz w:val="24"/>
          <w:szCs w:val="24"/>
        </w:rPr>
        <w:t>Проект решения рассмотрен на заседании комитета и одобрен к принятию</w:t>
      </w:r>
      <w:r w:rsidR="00B40C23">
        <w:rPr>
          <w:rFonts w:ascii="Times New Roman" w:hAnsi="Times New Roman"/>
          <w:i/>
          <w:sz w:val="24"/>
          <w:szCs w:val="24"/>
        </w:rPr>
        <w:t>.</w:t>
      </w:r>
    </w:p>
    <w:p w:rsidR="00C73461" w:rsidRPr="00B40C23" w:rsidRDefault="00C73461" w:rsidP="00ED3469">
      <w:pPr>
        <w:ind w:firstLine="709"/>
        <w:jc w:val="both"/>
      </w:pPr>
      <w:r w:rsidRPr="00B40C23">
        <w:t xml:space="preserve">Кто за то что бы решение </w:t>
      </w:r>
      <w:r w:rsidR="00ED3469">
        <w:t>«</w:t>
      </w:r>
      <w:r w:rsidR="00B40C23" w:rsidRPr="00B40C23">
        <w:t>О рассмотрении информации «Об итогах 2023 – 2024 учебного года в муниципальном образовании Куйтунский район»</w:t>
      </w:r>
      <w:r w:rsidR="00B40C23">
        <w:t>,</w:t>
      </w:r>
      <w:r w:rsidRPr="007B4C55">
        <w:t xml:space="preserve"> принять, прошу голосовать:</w:t>
      </w:r>
    </w:p>
    <w:p w:rsidR="00C73461" w:rsidRPr="007B4C55" w:rsidRDefault="00C7346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3461" w:rsidRPr="007B4C55" w:rsidRDefault="00C73461" w:rsidP="00ED3469">
      <w:pPr>
        <w:ind w:firstLine="709"/>
        <w:jc w:val="both"/>
      </w:pPr>
      <w:r w:rsidRPr="007B4C55">
        <w:t>Голосовали:</w:t>
      </w:r>
    </w:p>
    <w:p w:rsidR="00C73461" w:rsidRPr="007B4C55" w:rsidRDefault="00C73461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C73461" w:rsidRPr="007B4C55" w:rsidRDefault="00C73461" w:rsidP="00ED3469">
      <w:pPr>
        <w:ind w:firstLine="709"/>
        <w:jc w:val="both"/>
      </w:pPr>
      <w:r w:rsidRPr="007B4C55">
        <w:t>Против-0</w:t>
      </w:r>
    </w:p>
    <w:p w:rsidR="00C73461" w:rsidRPr="007B4C55" w:rsidRDefault="00C73461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C73461" w:rsidRPr="00B40C23" w:rsidRDefault="00C73461" w:rsidP="00ED3469">
      <w:pPr>
        <w:ind w:firstLine="709"/>
        <w:jc w:val="both"/>
      </w:pPr>
      <w:r w:rsidRPr="00ED3469">
        <w:rPr>
          <w:b/>
          <w:color w:val="000000" w:themeColor="text1"/>
        </w:rPr>
        <w:t>Решили</w:t>
      </w:r>
      <w:r w:rsidRPr="00B40C23">
        <w:rPr>
          <w:color w:val="000000" w:themeColor="text1"/>
        </w:rPr>
        <w:t xml:space="preserve">: Решение </w:t>
      </w:r>
      <w:r w:rsidRPr="007B4C55">
        <w:t>«</w:t>
      </w:r>
      <w:r w:rsidR="00B40C23" w:rsidRPr="00B40C23">
        <w:t>О рассмотрении информации «Об итогах 2023 – 2024 учебного года в муниципальном образовании Куйтунский район»</w:t>
      </w:r>
      <w:r w:rsidRPr="00B40C23">
        <w:rPr>
          <w:color w:val="000000"/>
        </w:rPr>
        <w:t xml:space="preserve"> </w:t>
      </w:r>
      <w:r w:rsidRPr="007B4C55">
        <w:t>принять</w:t>
      </w:r>
    </w:p>
    <w:p w:rsidR="00B40C23" w:rsidRDefault="00B40C23" w:rsidP="00ED3469">
      <w:pPr>
        <w:ind w:firstLine="709"/>
        <w:jc w:val="both"/>
        <w:rPr>
          <w:b/>
        </w:rPr>
      </w:pPr>
    </w:p>
    <w:p w:rsidR="00B40C23" w:rsidRPr="00B40C23" w:rsidRDefault="00C73461" w:rsidP="00ED3469">
      <w:pPr>
        <w:ind w:firstLine="709"/>
        <w:jc w:val="both"/>
      </w:pPr>
      <w:r w:rsidRPr="00B40C23">
        <w:rPr>
          <w:b/>
        </w:rPr>
        <w:t>Председательствующий:</w:t>
      </w:r>
      <w:r w:rsidRPr="007B4C55">
        <w:t xml:space="preserve"> Предл</w:t>
      </w:r>
      <w:r w:rsidR="00B40C23">
        <w:t>агаю приступить к рассмотрению седьмого</w:t>
      </w:r>
      <w:r w:rsidRPr="007B4C55">
        <w:t xml:space="preserve"> вопроса «</w:t>
      </w:r>
      <w:r w:rsidR="00B40C23" w:rsidRPr="00B40C23">
        <w:t xml:space="preserve">О рассмотрении информации «Об итогах </w:t>
      </w:r>
      <w:r w:rsidR="00B40C23" w:rsidRPr="00B40C23">
        <w:rPr>
          <w:color w:val="000000"/>
          <w:spacing w:val="-1"/>
        </w:rPr>
        <w:t>организации отдыха, оздоровления и летней занятости детей и подростков, проживающих на территории МО Куйтунский район в 2024 году.</w:t>
      </w:r>
      <w:r w:rsidR="00B40C23" w:rsidRPr="00B40C23">
        <w:rPr>
          <w:color w:val="000000" w:themeColor="text1"/>
        </w:rPr>
        <w:t xml:space="preserve"> </w:t>
      </w:r>
    </w:p>
    <w:p w:rsidR="00C73461" w:rsidRPr="00B40C23" w:rsidRDefault="00C73461" w:rsidP="00ED3469">
      <w:pPr>
        <w:ind w:firstLine="709"/>
        <w:jc w:val="both"/>
      </w:pPr>
    </w:p>
    <w:p w:rsidR="00B40C23" w:rsidRDefault="00B40C23" w:rsidP="00ED3469">
      <w:pPr>
        <w:ind w:firstLine="709"/>
        <w:jc w:val="both"/>
        <w:rPr>
          <w:rFonts w:eastAsiaTheme="minorHAnsi"/>
        </w:rPr>
      </w:pPr>
      <w:r w:rsidRPr="00C73461">
        <w:rPr>
          <w:b/>
          <w:color w:val="000000" w:themeColor="text1"/>
        </w:rPr>
        <w:lastRenderedPageBreak/>
        <w:t>Докладчик:</w:t>
      </w:r>
      <w:r w:rsidRPr="007B4C55">
        <w:rPr>
          <w:color w:val="000000" w:themeColor="text1"/>
        </w:rPr>
        <w:t xml:space="preserve"> </w:t>
      </w:r>
      <w:r w:rsidRPr="007B4C55">
        <w:rPr>
          <w:rFonts w:eastAsiaTheme="minorHAnsi"/>
        </w:rPr>
        <w:t>Подлинова Елена Николаевна – начальник управления образования администрации муниципального образования Куйтунский район-заведующий МКУ «Центр ППСиФ образовательных учреждений Куйтунского района</w:t>
      </w:r>
      <w:r>
        <w:rPr>
          <w:rFonts w:eastAsiaTheme="minorHAnsi"/>
        </w:rPr>
        <w:t>.</w:t>
      </w:r>
    </w:p>
    <w:p w:rsidR="00B4331C" w:rsidRDefault="00B4331C" w:rsidP="00ED3469">
      <w:pPr>
        <w:ind w:firstLine="709"/>
        <w:jc w:val="both"/>
        <w:rPr>
          <w:rFonts w:eastAsiaTheme="minorHAnsi"/>
        </w:rPr>
      </w:pPr>
    </w:p>
    <w:p w:rsidR="00B4331C" w:rsidRPr="00C73461" w:rsidRDefault="00B4331C" w:rsidP="00ED3469">
      <w:pPr>
        <w:ind w:firstLine="709"/>
        <w:jc w:val="both"/>
        <w:rPr>
          <w:i/>
        </w:rPr>
      </w:pPr>
      <w:r w:rsidRPr="00C73461">
        <w:rPr>
          <w:rFonts w:eastAsiaTheme="minorHAnsi"/>
          <w:i/>
        </w:rPr>
        <w:t>Ознакомила с информацией.</w:t>
      </w:r>
    </w:p>
    <w:p w:rsidR="00B4331C" w:rsidRDefault="00B4331C" w:rsidP="00ED3469">
      <w:pPr>
        <w:tabs>
          <w:tab w:val="left" w:pos="5520"/>
        </w:tabs>
        <w:ind w:firstLine="709"/>
        <w:jc w:val="both"/>
        <w:rPr>
          <w:b/>
        </w:rPr>
      </w:pPr>
    </w:p>
    <w:p w:rsidR="00B4331C" w:rsidRPr="007B4C55" w:rsidRDefault="00B4331C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Председательствующий:</w:t>
      </w:r>
      <w:r w:rsidRPr="007B4C55">
        <w:t xml:space="preserve"> Какие будут вопросы к докладчику?</w:t>
      </w:r>
    </w:p>
    <w:p w:rsidR="00C73461" w:rsidRPr="007B4C55" w:rsidRDefault="00C73461" w:rsidP="00ED3469">
      <w:pPr>
        <w:tabs>
          <w:tab w:val="left" w:pos="5520"/>
        </w:tabs>
        <w:jc w:val="both"/>
      </w:pPr>
    </w:p>
    <w:p w:rsidR="00C73461" w:rsidRDefault="00C73461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7B4C55">
        <w:rPr>
          <w:b w:val="0"/>
          <w:i w:val="0"/>
          <w:sz w:val="24"/>
        </w:rPr>
        <w:t xml:space="preserve"> </w:t>
      </w:r>
      <w:r w:rsidR="00B4331C" w:rsidRPr="00235112">
        <w:rPr>
          <w:i w:val="0"/>
          <w:sz w:val="24"/>
        </w:rPr>
        <w:t>Ткачев А.А</w:t>
      </w:r>
      <w:r w:rsidR="00B4331C">
        <w:rPr>
          <w:b w:val="0"/>
          <w:i w:val="0"/>
          <w:sz w:val="24"/>
        </w:rPr>
        <w:t>. : Сколько у нас в районе детей инвалидов, как для них организовывается отдых?</w:t>
      </w:r>
    </w:p>
    <w:p w:rsidR="00B4331C" w:rsidRDefault="00B4331C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235112">
        <w:rPr>
          <w:i w:val="0"/>
          <w:sz w:val="24"/>
        </w:rPr>
        <w:t>Подлинова Е.Н.</w:t>
      </w:r>
      <w:r>
        <w:rPr>
          <w:b w:val="0"/>
          <w:i w:val="0"/>
          <w:sz w:val="24"/>
        </w:rPr>
        <w:t xml:space="preserve"> : Всего у нас 65 детей с ОВЗ.</w:t>
      </w:r>
    </w:p>
    <w:p w:rsidR="00B4331C" w:rsidRDefault="00B4331C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Буквально вчера было проведено мероприятие для семей воспитывающих детей инвалидов, то есть для родителей и детей «Тур выходного дня», Летом в парке проводилось мероприятие для детей инвалидов. Сейчас дети с особенностями имеют возможность отдыхать вместе со другими детьми в общую смену.</w:t>
      </w:r>
    </w:p>
    <w:p w:rsidR="00B4331C" w:rsidRDefault="00B4331C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235112">
        <w:rPr>
          <w:i w:val="0"/>
          <w:sz w:val="24"/>
        </w:rPr>
        <w:t>Шупрунова Т.П.:</w:t>
      </w:r>
      <w:r>
        <w:rPr>
          <w:b w:val="0"/>
          <w:i w:val="0"/>
          <w:sz w:val="24"/>
        </w:rPr>
        <w:t xml:space="preserve"> В этом году в рамках капитального ремонта, в лагере «Орленок» предусмотрены туалетные комнаты для детей инвалидов. Поэтому отдыхать дети с ОВЗ могут, конечно это еще зависит от возможностей самого ребенка и желания его родителей.</w:t>
      </w:r>
    </w:p>
    <w:p w:rsidR="00512D15" w:rsidRDefault="00B4331C" w:rsidP="00ED3469">
      <w:pPr>
        <w:pStyle w:val="a7"/>
        <w:ind w:firstLine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  <w:r w:rsidRPr="00512D15">
        <w:rPr>
          <w:i w:val="0"/>
          <w:sz w:val="24"/>
        </w:rPr>
        <w:t xml:space="preserve">Председательствующий: </w:t>
      </w:r>
      <w:r w:rsidRPr="00512D15">
        <w:rPr>
          <w:b w:val="0"/>
          <w:i w:val="0"/>
          <w:sz w:val="24"/>
        </w:rPr>
        <w:t>Какие будут вопросы к докладчику?</w:t>
      </w:r>
    </w:p>
    <w:p w:rsidR="00C73461" w:rsidRPr="00512D15" w:rsidRDefault="00C73461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512D15">
        <w:rPr>
          <w:b w:val="0"/>
          <w:i w:val="0"/>
          <w:sz w:val="24"/>
        </w:rPr>
        <w:t>Проект решения рассмотрен на заседании комитета и одобрен к принятию</w:t>
      </w:r>
      <w:r w:rsidR="00512D15" w:rsidRPr="00512D15">
        <w:rPr>
          <w:b w:val="0"/>
          <w:i w:val="0"/>
          <w:sz w:val="24"/>
        </w:rPr>
        <w:t>.</w:t>
      </w:r>
    </w:p>
    <w:p w:rsidR="00C73461" w:rsidRPr="00512D15" w:rsidRDefault="00C73461" w:rsidP="00ED3469">
      <w:pPr>
        <w:ind w:firstLine="709"/>
        <w:jc w:val="both"/>
      </w:pPr>
      <w:r w:rsidRPr="007B4C55">
        <w:t>Кто за то</w:t>
      </w:r>
      <w:r w:rsidR="00ED3469">
        <w:t>,</w:t>
      </w:r>
      <w:r w:rsidRPr="007B4C55">
        <w:t xml:space="preserve"> что бы решение </w:t>
      </w:r>
      <w:r w:rsidR="00512D15">
        <w:t>«</w:t>
      </w:r>
      <w:r w:rsidR="00512D15" w:rsidRPr="00B40C23">
        <w:t xml:space="preserve">О рассмотрении информации «Об итогах </w:t>
      </w:r>
      <w:r w:rsidR="00512D15" w:rsidRPr="00B40C23">
        <w:rPr>
          <w:color w:val="000000"/>
          <w:spacing w:val="-1"/>
        </w:rPr>
        <w:t xml:space="preserve">организации отдыха, оздоровления и летней занятости детей и подростков, проживающих на территории </w:t>
      </w:r>
      <w:r w:rsidR="00512D15">
        <w:rPr>
          <w:color w:val="000000"/>
          <w:spacing w:val="-1"/>
        </w:rPr>
        <w:t>МО Куйтунский район в 2024 году»</w:t>
      </w:r>
      <w:r w:rsidR="00512D15" w:rsidRPr="00B40C23">
        <w:rPr>
          <w:color w:val="000000" w:themeColor="text1"/>
        </w:rPr>
        <w:t xml:space="preserve"> </w:t>
      </w:r>
      <w:r w:rsidRPr="007B4C55">
        <w:t xml:space="preserve"> принять, прошу голосовать:</w:t>
      </w:r>
    </w:p>
    <w:p w:rsidR="00C73461" w:rsidRPr="007B4C55" w:rsidRDefault="00C73461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3461" w:rsidRPr="007B4C55" w:rsidRDefault="00C73461" w:rsidP="00ED3469">
      <w:pPr>
        <w:ind w:firstLine="709"/>
        <w:jc w:val="both"/>
      </w:pPr>
      <w:r w:rsidRPr="007B4C55">
        <w:t>Голосовали:</w:t>
      </w:r>
    </w:p>
    <w:p w:rsidR="00C73461" w:rsidRPr="007B4C55" w:rsidRDefault="00C73461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C73461" w:rsidRPr="007B4C55" w:rsidRDefault="00C73461" w:rsidP="00ED3469">
      <w:pPr>
        <w:ind w:firstLine="709"/>
        <w:jc w:val="both"/>
      </w:pPr>
      <w:r w:rsidRPr="007B4C55">
        <w:t>Против-0</w:t>
      </w:r>
    </w:p>
    <w:p w:rsidR="00C73461" w:rsidRPr="007B4C55" w:rsidRDefault="00C73461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C73461" w:rsidRPr="00353D9F" w:rsidRDefault="00C73461" w:rsidP="00ED346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35112">
        <w:rPr>
          <w:b/>
          <w:color w:val="000000" w:themeColor="text1"/>
        </w:rPr>
        <w:t>Решили</w:t>
      </w:r>
      <w:r w:rsidRPr="00A45289">
        <w:rPr>
          <w:color w:val="000000" w:themeColor="text1"/>
        </w:rPr>
        <w:t>:</w:t>
      </w:r>
      <w:r w:rsidRPr="007B4C55">
        <w:rPr>
          <w:color w:val="000000" w:themeColor="text1"/>
        </w:rPr>
        <w:t xml:space="preserve"> Решение </w:t>
      </w:r>
      <w:r w:rsidR="00235112">
        <w:t>«</w:t>
      </w:r>
      <w:r w:rsidR="00235112" w:rsidRPr="00B40C23">
        <w:t xml:space="preserve">О рассмотрении информации «Об итогах </w:t>
      </w:r>
      <w:r w:rsidR="00235112" w:rsidRPr="00B40C23">
        <w:rPr>
          <w:color w:val="000000"/>
          <w:spacing w:val="-1"/>
        </w:rPr>
        <w:t xml:space="preserve">организации отдыха, оздоровления и летней занятости детей и подростков, проживающих на территории </w:t>
      </w:r>
      <w:r w:rsidR="00235112">
        <w:rPr>
          <w:color w:val="000000"/>
          <w:spacing w:val="-1"/>
        </w:rPr>
        <w:t>МО Куйтунский район в 2024 году</w:t>
      </w:r>
      <w:r w:rsidRPr="007B4C55">
        <w:rPr>
          <w:color w:val="000000"/>
        </w:rPr>
        <w:t xml:space="preserve"> </w:t>
      </w:r>
      <w:r w:rsidRPr="007B4C55">
        <w:t>принять</w:t>
      </w:r>
    </w:p>
    <w:p w:rsidR="005315FA" w:rsidRPr="00B45565" w:rsidRDefault="005315FA" w:rsidP="00ED3469">
      <w:pPr>
        <w:ind w:firstLine="709"/>
        <w:jc w:val="both"/>
      </w:pPr>
    </w:p>
    <w:p w:rsidR="00235112" w:rsidRPr="00235112" w:rsidRDefault="005315FA" w:rsidP="00ED3469">
      <w:pPr>
        <w:ind w:firstLine="709"/>
        <w:jc w:val="both"/>
      </w:pPr>
      <w:r w:rsidRPr="00235112">
        <w:rPr>
          <w:b/>
        </w:rPr>
        <w:t>Председательствующий:</w:t>
      </w:r>
      <w:r w:rsidRPr="007B4C55">
        <w:t xml:space="preserve"> Предл</w:t>
      </w:r>
      <w:r>
        <w:t xml:space="preserve">агаю приступить к рассмотрению </w:t>
      </w:r>
      <w:r>
        <w:t>восьмого</w:t>
      </w:r>
      <w:r w:rsidRPr="007B4C55">
        <w:t xml:space="preserve"> вопроса </w:t>
      </w:r>
      <w:r w:rsidR="00235112">
        <w:t>«</w:t>
      </w:r>
      <w:r w:rsidR="00235112" w:rsidRPr="00235112">
        <w:t>О рассмотрении информации «О подготовке к началу отопительного сезона 2024-2025 гг. на территории Куйтунского района»</w:t>
      </w:r>
    </w:p>
    <w:p w:rsidR="005315FA" w:rsidRDefault="00235112" w:rsidP="00ED3469">
      <w:pPr>
        <w:ind w:firstLine="709"/>
        <w:jc w:val="both"/>
        <w:rPr>
          <w:rFonts w:eastAsiaTheme="minorHAnsi"/>
        </w:rPr>
      </w:pPr>
      <w:r w:rsidRPr="007B4C55">
        <w:t xml:space="preserve"> </w:t>
      </w:r>
      <w:r w:rsidRPr="00235112">
        <w:rPr>
          <w:b/>
        </w:rPr>
        <w:t>Докладчик</w:t>
      </w:r>
      <w:r w:rsidRPr="007B4C55">
        <w:t>: Ремнев Дмитрий Николаевич – исполняющий обязанности начальника отдела по ЖКХ администрации муниципальног</w:t>
      </w:r>
      <w:r>
        <w:t>о образования Куйтунский район.</w:t>
      </w:r>
    </w:p>
    <w:p w:rsidR="005315FA" w:rsidRPr="00C73461" w:rsidRDefault="005315FA" w:rsidP="00ED3469">
      <w:pPr>
        <w:ind w:firstLine="709"/>
        <w:jc w:val="both"/>
        <w:rPr>
          <w:i/>
        </w:rPr>
      </w:pPr>
      <w:r w:rsidRPr="00C73461">
        <w:rPr>
          <w:rFonts w:eastAsiaTheme="minorHAnsi"/>
          <w:i/>
        </w:rPr>
        <w:t>О</w:t>
      </w:r>
      <w:r w:rsidR="00235112">
        <w:rPr>
          <w:rFonts w:eastAsiaTheme="minorHAnsi"/>
          <w:i/>
        </w:rPr>
        <w:t>знакомил</w:t>
      </w:r>
      <w:r w:rsidRPr="00C73461">
        <w:rPr>
          <w:rFonts w:eastAsiaTheme="minorHAnsi"/>
          <w:i/>
        </w:rPr>
        <w:t xml:space="preserve"> с информацией.</w:t>
      </w:r>
    </w:p>
    <w:p w:rsidR="005315FA" w:rsidRDefault="005315FA" w:rsidP="00ED3469">
      <w:pPr>
        <w:tabs>
          <w:tab w:val="left" w:pos="5520"/>
        </w:tabs>
        <w:ind w:firstLine="709"/>
        <w:jc w:val="both"/>
        <w:rPr>
          <w:b/>
        </w:rPr>
      </w:pPr>
    </w:p>
    <w:p w:rsidR="005315FA" w:rsidRPr="007B4C55" w:rsidRDefault="005315FA" w:rsidP="00ED3469">
      <w:pPr>
        <w:tabs>
          <w:tab w:val="left" w:pos="5520"/>
        </w:tabs>
        <w:ind w:firstLine="709"/>
        <w:jc w:val="both"/>
      </w:pPr>
      <w:r w:rsidRPr="00B45565">
        <w:rPr>
          <w:b/>
        </w:rPr>
        <w:t>Председательствующий:</w:t>
      </w:r>
      <w:r w:rsidRPr="007B4C55">
        <w:t xml:space="preserve"> Какие будут вопросы к докладчику?</w:t>
      </w:r>
    </w:p>
    <w:p w:rsidR="005315FA" w:rsidRPr="007B4C55" w:rsidRDefault="005315FA" w:rsidP="00ED3469">
      <w:pPr>
        <w:tabs>
          <w:tab w:val="left" w:pos="5520"/>
        </w:tabs>
        <w:ind w:firstLine="709"/>
        <w:jc w:val="both"/>
      </w:pPr>
    </w:p>
    <w:p w:rsidR="005315FA" w:rsidRDefault="005315FA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7B4C55">
        <w:rPr>
          <w:b w:val="0"/>
          <w:i w:val="0"/>
          <w:sz w:val="24"/>
        </w:rPr>
        <w:t xml:space="preserve"> </w:t>
      </w:r>
      <w:r w:rsidR="00235112">
        <w:rPr>
          <w:b w:val="0"/>
          <w:i w:val="0"/>
          <w:sz w:val="24"/>
        </w:rPr>
        <w:t>Вопросов нет.</w:t>
      </w:r>
    </w:p>
    <w:p w:rsidR="005315FA" w:rsidRPr="00512D15" w:rsidRDefault="005315FA" w:rsidP="00ED3469">
      <w:pPr>
        <w:pStyle w:val="a7"/>
        <w:ind w:firstLine="709"/>
        <w:jc w:val="both"/>
        <w:rPr>
          <w:b w:val="0"/>
          <w:i w:val="0"/>
          <w:sz w:val="24"/>
        </w:rPr>
      </w:pPr>
      <w:r w:rsidRPr="00512D15">
        <w:rPr>
          <w:b w:val="0"/>
          <w:i w:val="0"/>
          <w:sz w:val="24"/>
        </w:rPr>
        <w:t>Проект решения рассмотрен на заседании комитета и одобрен к принятию.</w:t>
      </w:r>
    </w:p>
    <w:p w:rsidR="005315FA" w:rsidRPr="00512D15" w:rsidRDefault="005315FA" w:rsidP="00ED3469">
      <w:pPr>
        <w:ind w:firstLine="709"/>
        <w:jc w:val="both"/>
      </w:pPr>
      <w:r w:rsidRPr="007B4C55">
        <w:t>Кто за т</w:t>
      </w:r>
      <w:r w:rsidR="00ED3469">
        <w:t>о, что</w:t>
      </w:r>
      <w:r w:rsidRPr="007B4C55">
        <w:t xml:space="preserve">бы решение </w:t>
      </w:r>
      <w:r w:rsidR="00ED3469">
        <w:t>«</w:t>
      </w:r>
      <w:r w:rsidR="00235112" w:rsidRPr="00235112">
        <w:t>О подготовке к началу отопительного сезона 2024-2025 гг. на территории Куйтунского района</w:t>
      </w:r>
      <w:r w:rsidR="00ED3469">
        <w:t>»</w:t>
      </w:r>
      <w:r w:rsidRPr="007B4C55">
        <w:t xml:space="preserve"> принять, прошу голосовать:</w:t>
      </w:r>
    </w:p>
    <w:p w:rsidR="005315FA" w:rsidRPr="007B4C55" w:rsidRDefault="005315FA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315FA" w:rsidRPr="007B4C55" w:rsidRDefault="005315FA" w:rsidP="00ED3469">
      <w:pPr>
        <w:ind w:firstLine="709"/>
        <w:jc w:val="both"/>
      </w:pPr>
      <w:r w:rsidRPr="007B4C55">
        <w:t>Голосовали:</w:t>
      </w:r>
    </w:p>
    <w:p w:rsidR="005315FA" w:rsidRPr="007B4C55" w:rsidRDefault="005315FA" w:rsidP="00ED3469">
      <w:pPr>
        <w:tabs>
          <w:tab w:val="left" w:pos="2880"/>
        </w:tabs>
        <w:ind w:firstLine="709"/>
        <w:jc w:val="both"/>
      </w:pPr>
      <w:r w:rsidRPr="007B4C55">
        <w:t>За – 14</w:t>
      </w:r>
    </w:p>
    <w:p w:rsidR="005315FA" w:rsidRPr="007B4C55" w:rsidRDefault="005315FA" w:rsidP="00ED3469">
      <w:pPr>
        <w:ind w:firstLine="709"/>
        <w:jc w:val="both"/>
      </w:pPr>
      <w:r w:rsidRPr="007B4C55">
        <w:t>Против-0</w:t>
      </w:r>
    </w:p>
    <w:p w:rsidR="005315FA" w:rsidRPr="007B4C55" w:rsidRDefault="005315FA" w:rsidP="00ED3469">
      <w:pPr>
        <w:ind w:firstLine="709"/>
        <w:jc w:val="both"/>
        <w:rPr>
          <w:color w:val="000000" w:themeColor="text1"/>
        </w:rPr>
      </w:pPr>
      <w:r w:rsidRPr="007B4C55">
        <w:rPr>
          <w:color w:val="000000" w:themeColor="text1"/>
        </w:rPr>
        <w:t>Воздержался- 0</w:t>
      </w:r>
    </w:p>
    <w:p w:rsidR="005315FA" w:rsidRPr="00235112" w:rsidRDefault="005315FA" w:rsidP="00ED3469">
      <w:pPr>
        <w:suppressAutoHyphens/>
        <w:autoSpaceDE w:val="0"/>
        <w:autoSpaceDN w:val="0"/>
        <w:adjustRightInd w:val="0"/>
        <w:ind w:firstLine="709"/>
        <w:jc w:val="both"/>
      </w:pPr>
      <w:r w:rsidRPr="00235112">
        <w:rPr>
          <w:b/>
          <w:color w:val="000000" w:themeColor="text1"/>
        </w:rPr>
        <w:lastRenderedPageBreak/>
        <w:t>Решили:</w:t>
      </w:r>
      <w:r w:rsidRPr="00235112">
        <w:rPr>
          <w:color w:val="000000" w:themeColor="text1"/>
        </w:rPr>
        <w:t xml:space="preserve"> Решение </w:t>
      </w:r>
      <w:r w:rsidRPr="00235112">
        <w:t>«</w:t>
      </w:r>
      <w:r w:rsidR="00235112" w:rsidRPr="00235112">
        <w:t>О подготовке к началу отопительного сезона 2024-2025 гг. на территории Куйтунского района</w:t>
      </w:r>
      <w:r w:rsidRPr="00235112">
        <w:t>»</w:t>
      </w:r>
      <w:r w:rsidRPr="00235112">
        <w:rPr>
          <w:color w:val="000000"/>
        </w:rPr>
        <w:t xml:space="preserve"> </w:t>
      </w:r>
      <w:r w:rsidRPr="00235112">
        <w:t>принять</w:t>
      </w:r>
      <w:r w:rsidR="00ED3469">
        <w:t>.</w:t>
      </w:r>
    </w:p>
    <w:p w:rsidR="00235112" w:rsidRPr="00235112" w:rsidRDefault="00235112" w:rsidP="00ED3469">
      <w:pPr>
        <w:suppressAutoHyphens/>
        <w:autoSpaceDE w:val="0"/>
        <w:autoSpaceDN w:val="0"/>
        <w:adjustRightInd w:val="0"/>
        <w:ind w:firstLine="709"/>
        <w:jc w:val="both"/>
      </w:pPr>
    </w:p>
    <w:p w:rsidR="00235112" w:rsidRPr="00235112" w:rsidRDefault="00235112" w:rsidP="00ED3469">
      <w:pPr>
        <w:ind w:firstLine="709"/>
        <w:jc w:val="both"/>
      </w:pPr>
      <w:r w:rsidRPr="00235112">
        <w:rPr>
          <w:b/>
        </w:rPr>
        <w:t>Председательствующий</w:t>
      </w:r>
      <w:r w:rsidRPr="00235112">
        <w:rPr>
          <w:b/>
          <w:u w:val="single"/>
        </w:rPr>
        <w:t xml:space="preserve">: </w:t>
      </w:r>
      <w:r w:rsidRPr="00235112">
        <w:t>Приступаем к рассмотрению девятого вопроса</w:t>
      </w:r>
      <w:r w:rsidR="00ED3469">
        <w:t>.</w:t>
      </w:r>
    </w:p>
    <w:p w:rsidR="00235112" w:rsidRPr="00235112" w:rsidRDefault="00235112" w:rsidP="00ED34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>«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О внесении изменений и дополнений в Правила депутатской этики депутатов Думы муниципально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го образования Куйтунский район»</w:t>
      </w:r>
    </w:p>
    <w:p w:rsidR="00235112" w:rsidRPr="00235112" w:rsidRDefault="00235112" w:rsidP="00ED3469">
      <w:pPr>
        <w:tabs>
          <w:tab w:val="left" w:pos="284"/>
          <w:tab w:val="left" w:pos="1134"/>
          <w:tab w:val="left" w:pos="9360"/>
        </w:tabs>
        <w:ind w:firstLine="709"/>
        <w:jc w:val="both"/>
        <w:rPr>
          <w:b/>
        </w:rPr>
      </w:pPr>
      <w:r w:rsidRPr="00235112">
        <w:rPr>
          <w:b/>
        </w:rPr>
        <w:t>Докладывать по данному вопросу буду я.</w:t>
      </w:r>
    </w:p>
    <w:p w:rsidR="00235112" w:rsidRPr="00235112" w:rsidRDefault="00235112" w:rsidP="00ED3469">
      <w:pPr>
        <w:pStyle w:val="ConsPlusTitle"/>
        <w:widowControl/>
        <w:numPr>
          <w:ilvl w:val="0"/>
          <w:numId w:val="46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>В целях приведения основных Правил депутатской этики и правил поведения депутатов Думы муниципального образования Куйтунский район в соответствие с требованиями законодательства и современным условиям предлагаем</w:t>
      </w:r>
      <w:r w:rsidRPr="00235112">
        <w:rPr>
          <w:rFonts w:ascii="Times New Roman" w:hAnsi="Times New Roman" w:cs="Times New Roman"/>
          <w:sz w:val="24"/>
          <w:szCs w:val="24"/>
        </w:rPr>
        <w:t xml:space="preserve"> 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внести в Правила депутатской этики депутатов Думы муниципального образования Куйтунский район, утвержденные решением Думы муниципального образования Куйтунский район № 21 от 26 января 2010 года «Об утверждении Правил депутатской этики депутатов Думы муниципального образования Куйтунский район», следующие изменения и дополнения:</w:t>
      </w:r>
    </w:p>
    <w:p w:rsidR="00235112" w:rsidRPr="00235112" w:rsidRDefault="00235112" w:rsidP="00ED3469">
      <w:pPr>
        <w:pStyle w:val="ConsPlusTitle"/>
        <w:widowControl/>
        <w:numPr>
          <w:ilvl w:val="1"/>
          <w:numId w:val="46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>Раздел 1 дополнить пунктом 6.1 следующего содержания</w:t>
      </w:r>
    </w:p>
    <w:p w:rsidR="00235112" w:rsidRPr="00235112" w:rsidRDefault="00235112" w:rsidP="00ED34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 xml:space="preserve">«6.1. </w:t>
      </w:r>
      <w:r w:rsidRPr="002351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Депутат должен соблюдать ограничения, запреты, исполнять обязанности, которые установлены </w:t>
      </w:r>
      <w:hyperlink r:id="rId21" w:anchor="/multilink/186367/paragraph/31636106/number/0" w:history="1">
        <w:r w:rsidRPr="00ED346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2351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от 25 декабря 2008 года N 273-ФЗ "О противодействии коррупции" и другими федеральными законами.»</w:t>
      </w:r>
    </w:p>
    <w:p w:rsidR="00235112" w:rsidRPr="00235112" w:rsidRDefault="00235112" w:rsidP="00ED3469">
      <w:pPr>
        <w:pStyle w:val="ConsPlusTitle"/>
        <w:widowControl/>
        <w:numPr>
          <w:ilvl w:val="1"/>
          <w:numId w:val="46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Пункт 12 раздела 2 дополнить абзацем:</w:t>
      </w:r>
    </w:p>
    <w:p w:rsidR="00235112" w:rsidRPr="00235112" w:rsidRDefault="00235112" w:rsidP="00ED34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3511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«Полномочия депутата прекращаются досрочно решением Думы в случае отсутствия депутата без уважительных причин на всех заседаниях Думы в течение шести месяцев подряд.»</w:t>
      </w:r>
    </w:p>
    <w:p w:rsidR="00235112" w:rsidRPr="00235112" w:rsidRDefault="00235112" w:rsidP="00ED3469">
      <w:pPr>
        <w:pStyle w:val="ConsPlusTitle"/>
        <w:widowControl/>
        <w:numPr>
          <w:ilvl w:val="1"/>
          <w:numId w:val="46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>Пункт 31 раздела 5 изложить в следующей редакции:</w:t>
      </w:r>
    </w:p>
    <w:p w:rsidR="00235112" w:rsidRPr="00235112" w:rsidRDefault="00235112" w:rsidP="00ED3469">
      <w:pPr>
        <w:tabs>
          <w:tab w:val="left" w:pos="284"/>
          <w:tab w:val="left" w:pos="1134"/>
          <w:tab w:val="left" w:pos="9360"/>
        </w:tabs>
        <w:ind w:firstLine="709"/>
        <w:jc w:val="both"/>
        <w:rPr>
          <w:b/>
        </w:rPr>
      </w:pPr>
      <w:r w:rsidRPr="00235112">
        <w:rPr>
          <w:b/>
        </w:rPr>
        <w:t>«</w:t>
      </w:r>
      <w:r w:rsidRPr="00235112">
        <w:t>31</w:t>
      </w:r>
      <w:r w:rsidRPr="00235112">
        <w:rPr>
          <w:b/>
        </w:rPr>
        <w:t xml:space="preserve">. </w:t>
      </w:r>
      <w:r w:rsidRPr="00235112">
        <w:rPr>
          <w:rFonts w:eastAsia="SimSun"/>
          <w:color w:val="000000"/>
          <w:kern w:val="3"/>
          <w:lang w:eastAsia="en-US"/>
        </w:rPr>
        <w:t>Депутат, принимая участие в работе Думы и ее органов, выступая в средствах массовой информации, на собраниях и митингах, шествиях, делая публичные заявления, комментируя деятельность органов государственной власти, органов местного самоуправления, организаций и граждан, размещая информацию в информационно-телекоммуникационной сети «Интернет», в том числе в социальных сетях и мессенджерах, обязан использовать только корректные выражения и достоверные факты.»</w:t>
      </w:r>
    </w:p>
    <w:p w:rsidR="00235112" w:rsidRPr="00235112" w:rsidRDefault="00235112" w:rsidP="00ED3469">
      <w:pPr>
        <w:tabs>
          <w:tab w:val="left" w:pos="5520"/>
        </w:tabs>
        <w:ind w:firstLine="709"/>
        <w:jc w:val="both"/>
      </w:pPr>
      <w:r w:rsidRPr="00235112">
        <w:rPr>
          <w:b/>
        </w:rPr>
        <w:t>Председательствующий</w:t>
      </w:r>
      <w:r w:rsidRPr="00235112">
        <w:t>: Какие будут вопросы, дополнения предложения</w:t>
      </w:r>
      <w:r w:rsidR="00ED3469">
        <w:t>?</w:t>
      </w:r>
    </w:p>
    <w:p w:rsidR="00235112" w:rsidRPr="00235112" w:rsidRDefault="00235112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35112">
        <w:rPr>
          <w:rFonts w:ascii="Times New Roman" w:hAnsi="Times New Roman"/>
          <w:i/>
          <w:sz w:val="24"/>
          <w:szCs w:val="24"/>
        </w:rPr>
        <w:t xml:space="preserve"> Проект решения рассмотрен на заседании комитета и одобрен к принятию.</w:t>
      </w:r>
    </w:p>
    <w:p w:rsidR="00235112" w:rsidRPr="00235112" w:rsidRDefault="00235112" w:rsidP="00ED34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5112">
        <w:rPr>
          <w:rFonts w:ascii="Times New Roman" w:hAnsi="Times New Roman" w:cs="Times New Roman"/>
          <w:b w:val="0"/>
          <w:sz w:val="24"/>
          <w:szCs w:val="24"/>
        </w:rPr>
        <w:t>Кто за то</w:t>
      </w:r>
      <w:r w:rsidR="00ED3469">
        <w:rPr>
          <w:rFonts w:ascii="Times New Roman" w:hAnsi="Times New Roman" w:cs="Times New Roman"/>
          <w:b w:val="0"/>
          <w:sz w:val="24"/>
          <w:szCs w:val="24"/>
        </w:rPr>
        <w:t>, что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бы</w:t>
      </w:r>
      <w:r w:rsidR="00ED3469">
        <w:rPr>
          <w:rFonts w:ascii="Times New Roman" w:hAnsi="Times New Roman" w:cs="Times New Roman"/>
          <w:b w:val="0"/>
          <w:sz w:val="24"/>
          <w:szCs w:val="24"/>
        </w:rPr>
        <w:t xml:space="preserve"> проект решения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и дополнений в Правила депутатской этики депутатов Думы муниципального образования Куйтунский район»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 xml:space="preserve"> принять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, прошу голосовать:</w:t>
      </w:r>
    </w:p>
    <w:p w:rsidR="00235112" w:rsidRPr="00235112" w:rsidRDefault="00235112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35112" w:rsidRPr="00235112" w:rsidRDefault="00235112" w:rsidP="00ED3469">
      <w:pPr>
        <w:ind w:firstLine="709"/>
        <w:jc w:val="both"/>
      </w:pPr>
      <w:r w:rsidRPr="00235112">
        <w:t>Голосовали:</w:t>
      </w:r>
    </w:p>
    <w:p w:rsidR="00235112" w:rsidRPr="00235112" w:rsidRDefault="00235112" w:rsidP="00ED3469">
      <w:pPr>
        <w:tabs>
          <w:tab w:val="left" w:pos="2880"/>
        </w:tabs>
        <w:ind w:firstLine="709"/>
        <w:jc w:val="both"/>
      </w:pPr>
      <w:r w:rsidRPr="00235112">
        <w:t>За – 14</w:t>
      </w:r>
    </w:p>
    <w:p w:rsidR="00235112" w:rsidRPr="00235112" w:rsidRDefault="00235112" w:rsidP="00ED3469">
      <w:pPr>
        <w:ind w:firstLine="709"/>
        <w:jc w:val="both"/>
      </w:pPr>
      <w:r w:rsidRPr="00235112">
        <w:t>Против-0</w:t>
      </w:r>
    </w:p>
    <w:p w:rsidR="00235112" w:rsidRPr="00235112" w:rsidRDefault="00235112" w:rsidP="00ED3469">
      <w:pPr>
        <w:ind w:firstLine="709"/>
        <w:jc w:val="both"/>
        <w:rPr>
          <w:color w:val="000000" w:themeColor="text1"/>
        </w:rPr>
      </w:pPr>
      <w:r w:rsidRPr="00235112">
        <w:rPr>
          <w:color w:val="000000" w:themeColor="text1"/>
        </w:rPr>
        <w:t>Воздержался- 0</w:t>
      </w:r>
    </w:p>
    <w:p w:rsidR="00235112" w:rsidRPr="00235112" w:rsidRDefault="00235112" w:rsidP="00ED34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_GoBack"/>
      <w:r w:rsidRPr="00ED3469">
        <w:rPr>
          <w:rFonts w:ascii="Times New Roman" w:hAnsi="Times New Roman" w:cs="Times New Roman"/>
          <w:color w:val="000000" w:themeColor="text1"/>
          <w:sz w:val="24"/>
          <w:szCs w:val="24"/>
        </w:rPr>
        <w:t>Решили:</w:t>
      </w:r>
      <w:r w:rsidRPr="00235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Pr="00235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235112">
        <w:rPr>
          <w:rFonts w:ascii="Times New Roman" w:hAnsi="Times New Roman" w:cs="Times New Roman"/>
          <w:b w:val="0"/>
          <w:sz w:val="24"/>
          <w:szCs w:val="24"/>
        </w:rPr>
        <w:t>«О внесении изменений и дополнений в Правила депутатской этики депутатов Думы муниципального образования Куйтунский район»</w:t>
      </w:r>
      <w:r w:rsidRPr="00235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5112">
        <w:rPr>
          <w:rFonts w:ascii="Times New Roman" w:hAnsi="Times New Roman" w:cs="Times New Roman"/>
          <w:sz w:val="24"/>
          <w:szCs w:val="24"/>
        </w:rPr>
        <w:t>принять</w:t>
      </w:r>
      <w:r w:rsidRPr="00235112">
        <w:rPr>
          <w:rFonts w:ascii="Times New Roman" w:hAnsi="Times New Roman" w:cs="Times New Roman"/>
          <w:sz w:val="24"/>
          <w:szCs w:val="24"/>
        </w:rPr>
        <w:t>.</w:t>
      </w:r>
    </w:p>
    <w:p w:rsidR="00235112" w:rsidRPr="00235112" w:rsidRDefault="00235112" w:rsidP="00ED346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10A6" w:rsidRPr="00235112" w:rsidRDefault="00916C7D" w:rsidP="00ED3469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112">
        <w:rPr>
          <w:rFonts w:ascii="Times New Roman" w:hAnsi="Times New Roman"/>
          <w:sz w:val="24"/>
          <w:szCs w:val="24"/>
        </w:rPr>
        <w:t>Председательствующий: «На этом повестка исчерпана. Есть ли какие замечания по вед</w:t>
      </w:r>
      <w:r w:rsidR="00DA4405" w:rsidRPr="00235112">
        <w:rPr>
          <w:rFonts w:ascii="Times New Roman" w:hAnsi="Times New Roman"/>
          <w:sz w:val="24"/>
          <w:szCs w:val="24"/>
        </w:rPr>
        <w:t xml:space="preserve">ению Думы МО Куйтунский район? </w:t>
      </w:r>
      <w:r w:rsidRPr="00235112">
        <w:rPr>
          <w:rFonts w:ascii="Times New Roman" w:hAnsi="Times New Roman"/>
          <w:sz w:val="24"/>
          <w:szCs w:val="24"/>
        </w:rPr>
        <w:t>Зас</w:t>
      </w:r>
      <w:r w:rsidR="002E10A6" w:rsidRPr="00235112">
        <w:rPr>
          <w:rFonts w:ascii="Times New Roman" w:hAnsi="Times New Roman"/>
          <w:sz w:val="24"/>
          <w:szCs w:val="24"/>
        </w:rPr>
        <w:t>едание Думы считается закрытым.</w:t>
      </w:r>
    </w:p>
    <w:p w:rsidR="00BB1173" w:rsidRPr="00235112" w:rsidRDefault="00BB1173" w:rsidP="00ED3469">
      <w:pPr>
        <w:ind w:firstLine="709"/>
        <w:jc w:val="both"/>
      </w:pPr>
    </w:p>
    <w:p w:rsidR="00B77CAB" w:rsidRPr="00235112" w:rsidRDefault="00B77CAB" w:rsidP="00ED3469">
      <w:pPr>
        <w:ind w:firstLine="709"/>
        <w:jc w:val="both"/>
      </w:pPr>
    </w:p>
    <w:p w:rsidR="00A968F2" w:rsidRPr="00235112" w:rsidRDefault="00A968F2" w:rsidP="00ED3469">
      <w:pPr>
        <w:ind w:firstLine="709"/>
        <w:jc w:val="both"/>
      </w:pPr>
      <w:r w:rsidRPr="00235112">
        <w:t>Председатель Думы</w:t>
      </w:r>
    </w:p>
    <w:p w:rsidR="00A968F2" w:rsidRPr="00235112" w:rsidRDefault="00A968F2" w:rsidP="00ED3469">
      <w:pPr>
        <w:ind w:firstLine="709"/>
        <w:jc w:val="both"/>
      </w:pPr>
      <w:r w:rsidRPr="00235112">
        <w:t xml:space="preserve">муниципального образования </w:t>
      </w:r>
    </w:p>
    <w:p w:rsidR="00992851" w:rsidRPr="00235112" w:rsidRDefault="00A968F2" w:rsidP="00ED3469">
      <w:pPr>
        <w:ind w:firstLine="709"/>
        <w:jc w:val="both"/>
      </w:pPr>
      <w:r w:rsidRPr="00235112">
        <w:t xml:space="preserve">Куйтунский район                                                                          </w:t>
      </w:r>
      <w:r w:rsidR="00375521" w:rsidRPr="00235112">
        <w:t>Е.А. Смольникова</w:t>
      </w:r>
    </w:p>
    <w:p w:rsidR="00BF14B9" w:rsidRPr="007B4C55" w:rsidRDefault="00BF14B9" w:rsidP="00ED3469">
      <w:pPr>
        <w:ind w:firstLine="709"/>
        <w:jc w:val="both"/>
      </w:pPr>
    </w:p>
    <w:p w:rsidR="00D76EE7" w:rsidRPr="007B4C55" w:rsidRDefault="00D76EE7" w:rsidP="00ED3469">
      <w:pPr>
        <w:ind w:firstLine="709"/>
        <w:jc w:val="both"/>
      </w:pPr>
    </w:p>
    <w:sectPr w:rsidR="00D76EE7" w:rsidRPr="007B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EC" w:rsidRDefault="00A05FEC" w:rsidP="003B3CD5">
      <w:r>
        <w:separator/>
      </w:r>
    </w:p>
  </w:endnote>
  <w:endnote w:type="continuationSeparator" w:id="0">
    <w:p w:rsidR="00A05FEC" w:rsidRDefault="00A05FEC" w:rsidP="003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EC" w:rsidRDefault="00A05FEC" w:rsidP="003B3CD5">
      <w:r>
        <w:separator/>
      </w:r>
    </w:p>
  </w:footnote>
  <w:footnote w:type="continuationSeparator" w:id="0">
    <w:p w:rsidR="00A05FEC" w:rsidRDefault="00A05FEC" w:rsidP="003B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A2AE6D0"/>
    <w:lvl w:ilvl="0">
      <w:numFmt w:val="bullet"/>
      <w:lvlText w:val="*"/>
      <w:lvlJc w:val="left"/>
    </w:lvl>
  </w:abstractNum>
  <w:abstractNum w:abstractNumId="1">
    <w:nsid w:val="02564CFF"/>
    <w:multiLevelType w:val="hybridMultilevel"/>
    <w:tmpl w:val="48A42B92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>
    <w:nsid w:val="027C018A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34860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44A9E"/>
    <w:multiLevelType w:val="hybridMultilevel"/>
    <w:tmpl w:val="C50E2E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9DE476C"/>
    <w:multiLevelType w:val="multilevel"/>
    <w:tmpl w:val="E3EED3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8" w:hanging="360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6">
    <w:nsid w:val="0A6E49F6"/>
    <w:multiLevelType w:val="hybridMultilevel"/>
    <w:tmpl w:val="646286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0B197377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C2A41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2D3B3C"/>
    <w:multiLevelType w:val="multilevel"/>
    <w:tmpl w:val="A49471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>
    <w:nsid w:val="0E126A16"/>
    <w:multiLevelType w:val="multilevel"/>
    <w:tmpl w:val="12F4843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0E377B2D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B776D1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E796C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A0AE2"/>
    <w:multiLevelType w:val="hybridMultilevel"/>
    <w:tmpl w:val="63F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8612E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953A2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11D18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D3DAD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94354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94FBF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6F79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844AD"/>
    <w:multiLevelType w:val="multilevel"/>
    <w:tmpl w:val="0608B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37B2661D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64EC7"/>
    <w:multiLevelType w:val="hybridMultilevel"/>
    <w:tmpl w:val="63F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F1330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5178A"/>
    <w:multiLevelType w:val="hybridMultilevel"/>
    <w:tmpl w:val="794E464E"/>
    <w:styleLink w:val="a"/>
    <w:lvl w:ilvl="0" w:tplc="9D3E033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87E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6C42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3A3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E17D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E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48C7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008B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02B8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AE736AB"/>
    <w:multiLevelType w:val="hybridMultilevel"/>
    <w:tmpl w:val="BA5CD106"/>
    <w:lvl w:ilvl="0" w:tplc="49CA1AC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F46FE9"/>
    <w:multiLevelType w:val="hybridMultilevel"/>
    <w:tmpl w:val="14FC6808"/>
    <w:styleLink w:val="2"/>
    <w:lvl w:ilvl="0" w:tplc="5156B536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C0A9B0">
      <w:start w:val="1"/>
      <w:numFmt w:val="bullet"/>
      <w:lvlText w:val="-"/>
      <w:lvlJc w:val="left"/>
      <w:pPr>
        <w:ind w:left="15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44EA0A">
      <w:start w:val="1"/>
      <w:numFmt w:val="bullet"/>
      <w:lvlText w:val="-"/>
      <w:lvlJc w:val="left"/>
      <w:pPr>
        <w:ind w:left="22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B03920">
      <w:start w:val="1"/>
      <w:numFmt w:val="bullet"/>
      <w:lvlText w:val="-"/>
      <w:lvlJc w:val="left"/>
      <w:pPr>
        <w:ind w:left="29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36B7B4">
      <w:start w:val="1"/>
      <w:numFmt w:val="bullet"/>
      <w:lvlText w:val="-"/>
      <w:lvlJc w:val="left"/>
      <w:pPr>
        <w:ind w:left="370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3ECA1A">
      <w:start w:val="1"/>
      <w:numFmt w:val="bullet"/>
      <w:lvlText w:val="-"/>
      <w:lvlJc w:val="left"/>
      <w:pPr>
        <w:ind w:left="442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EABC4">
      <w:start w:val="1"/>
      <w:numFmt w:val="bullet"/>
      <w:lvlText w:val="-"/>
      <w:lvlJc w:val="left"/>
      <w:pPr>
        <w:ind w:left="51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A4D8AA">
      <w:start w:val="1"/>
      <w:numFmt w:val="bullet"/>
      <w:lvlText w:val="-"/>
      <w:lvlJc w:val="left"/>
      <w:pPr>
        <w:ind w:left="58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540262">
      <w:start w:val="1"/>
      <w:numFmt w:val="bullet"/>
      <w:lvlText w:val="-"/>
      <w:lvlJc w:val="left"/>
      <w:pPr>
        <w:ind w:left="65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5012257"/>
    <w:multiLevelType w:val="hybridMultilevel"/>
    <w:tmpl w:val="542F53A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9601062"/>
    <w:multiLevelType w:val="hybridMultilevel"/>
    <w:tmpl w:val="AF340A46"/>
    <w:lvl w:ilvl="0" w:tplc="F49EE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61606"/>
    <w:multiLevelType w:val="hybridMultilevel"/>
    <w:tmpl w:val="63F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6453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991E80"/>
    <w:multiLevelType w:val="hybridMultilevel"/>
    <w:tmpl w:val="A8BCACA6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4">
    <w:nsid w:val="5F157384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12D43"/>
    <w:multiLevelType w:val="multilevel"/>
    <w:tmpl w:val="88023E26"/>
    <w:lvl w:ilvl="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6">
    <w:nsid w:val="6AEA659F"/>
    <w:multiLevelType w:val="hybridMultilevel"/>
    <w:tmpl w:val="E0DE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04DC3"/>
    <w:multiLevelType w:val="hybridMultilevel"/>
    <w:tmpl w:val="D91E13EC"/>
    <w:styleLink w:val="1"/>
    <w:lvl w:ilvl="0" w:tplc="83C0BE44">
      <w:start w:val="1"/>
      <w:numFmt w:val="bullet"/>
      <w:lvlText w:val="-"/>
      <w:lvlJc w:val="left"/>
      <w:pPr>
        <w:ind w:left="2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A66D58">
      <w:start w:val="1"/>
      <w:numFmt w:val="bullet"/>
      <w:lvlText w:val="-"/>
      <w:lvlJc w:val="left"/>
      <w:pPr>
        <w:tabs>
          <w:tab w:val="left" w:pos="241"/>
        </w:tabs>
        <w:ind w:left="9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3822BC">
      <w:start w:val="1"/>
      <w:numFmt w:val="bullet"/>
      <w:lvlText w:val="-"/>
      <w:lvlJc w:val="left"/>
      <w:pPr>
        <w:tabs>
          <w:tab w:val="left" w:pos="241"/>
        </w:tabs>
        <w:ind w:left="16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F01B2C">
      <w:start w:val="1"/>
      <w:numFmt w:val="bullet"/>
      <w:lvlText w:val="-"/>
      <w:lvlJc w:val="left"/>
      <w:pPr>
        <w:tabs>
          <w:tab w:val="left" w:pos="241"/>
        </w:tabs>
        <w:ind w:left="24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67520">
      <w:start w:val="1"/>
      <w:numFmt w:val="bullet"/>
      <w:lvlText w:val="-"/>
      <w:lvlJc w:val="left"/>
      <w:pPr>
        <w:tabs>
          <w:tab w:val="left" w:pos="241"/>
        </w:tabs>
        <w:ind w:left="312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ECFA3A">
      <w:start w:val="1"/>
      <w:numFmt w:val="bullet"/>
      <w:lvlText w:val="-"/>
      <w:lvlJc w:val="left"/>
      <w:pPr>
        <w:tabs>
          <w:tab w:val="left" w:pos="241"/>
        </w:tabs>
        <w:ind w:left="38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AF872">
      <w:start w:val="1"/>
      <w:numFmt w:val="bullet"/>
      <w:lvlText w:val="-"/>
      <w:lvlJc w:val="left"/>
      <w:pPr>
        <w:tabs>
          <w:tab w:val="left" w:pos="241"/>
        </w:tabs>
        <w:ind w:left="45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E88668">
      <w:start w:val="1"/>
      <w:numFmt w:val="bullet"/>
      <w:lvlText w:val="-"/>
      <w:lvlJc w:val="left"/>
      <w:pPr>
        <w:tabs>
          <w:tab w:val="left" w:pos="241"/>
        </w:tabs>
        <w:ind w:left="52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7843B0">
      <w:start w:val="1"/>
      <w:numFmt w:val="bullet"/>
      <w:lvlText w:val="-"/>
      <w:lvlJc w:val="left"/>
      <w:pPr>
        <w:tabs>
          <w:tab w:val="left" w:pos="241"/>
        </w:tabs>
        <w:ind w:left="60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2835EE7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F4167"/>
    <w:multiLevelType w:val="hybridMultilevel"/>
    <w:tmpl w:val="19A29FDE"/>
    <w:lvl w:ilvl="0" w:tplc="BFA0EB0E">
      <w:start w:val="1"/>
      <w:numFmt w:val="decimal"/>
      <w:lvlText w:val="%1."/>
      <w:lvlJc w:val="left"/>
      <w:pPr>
        <w:ind w:left="81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0">
    <w:nsid w:val="77F5408A"/>
    <w:multiLevelType w:val="multilevel"/>
    <w:tmpl w:val="DFD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81702A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F40B69"/>
    <w:multiLevelType w:val="hybridMultilevel"/>
    <w:tmpl w:val="CBFA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E1745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6"/>
  </w:num>
  <w:num w:numId="3">
    <w:abstractNumId w:val="37"/>
  </w:num>
  <w:num w:numId="4">
    <w:abstractNumId w:val="6"/>
  </w:num>
  <w:num w:numId="5">
    <w:abstractNumId w:val="27"/>
  </w:num>
  <w:num w:numId="6">
    <w:abstractNumId w:val="32"/>
  </w:num>
  <w:num w:numId="7">
    <w:abstractNumId w:val="29"/>
  </w:num>
  <w:num w:numId="8">
    <w:abstractNumId w:val="3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33"/>
  </w:num>
  <w:num w:numId="12">
    <w:abstractNumId w:val="24"/>
  </w:num>
  <w:num w:numId="13">
    <w:abstractNumId w:val="31"/>
  </w:num>
  <w:num w:numId="14">
    <w:abstractNumId w:val="14"/>
  </w:num>
  <w:num w:numId="15">
    <w:abstractNumId w:val="40"/>
  </w:num>
  <w:num w:numId="16">
    <w:abstractNumId w:val="9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8"/>
  </w:num>
  <w:num w:numId="20">
    <w:abstractNumId w:val="11"/>
  </w:num>
  <w:num w:numId="21">
    <w:abstractNumId w:val="43"/>
  </w:num>
  <w:num w:numId="22">
    <w:abstractNumId w:val="42"/>
  </w:num>
  <w:num w:numId="23">
    <w:abstractNumId w:val="25"/>
  </w:num>
  <w:num w:numId="24">
    <w:abstractNumId w:val="17"/>
  </w:num>
  <w:num w:numId="25">
    <w:abstractNumId w:val="12"/>
  </w:num>
  <w:num w:numId="26">
    <w:abstractNumId w:val="4"/>
  </w:num>
  <w:num w:numId="27">
    <w:abstractNumId w:val="22"/>
  </w:num>
  <w:num w:numId="28">
    <w:abstractNumId w:val="2"/>
  </w:num>
  <w:num w:numId="29">
    <w:abstractNumId w:val="38"/>
  </w:num>
  <w:num w:numId="30">
    <w:abstractNumId w:val="18"/>
  </w:num>
  <w:num w:numId="31">
    <w:abstractNumId w:val="39"/>
  </w:num>
  <w:num w:numId="32">
    <w:abstractNumId w:val="23"/>
  </w:num>
  <w:num w:numId="33">
    <w:abstractNumId w:val="35"/>
  </w:num>
  <w:num w:numId="34">
    <w:abstractNumId w:val="30"/>
  </w:num>
  <w:num w:numId="35">
    <w:abstractNumId w:val="13"/>
  </w:num>
  <w:num w:numId="36">
    <w:abstractNumId w:val="15"/>
  </w:num>
  <w:num w:numId="37">
    <w:abstractNumId w:val="34"/>
  </w:num>
  <w:num w:numId="38">
    <w:abstractNumId w:val="19"/>
  </w:num>
  <w:num w:numId="39">
    <w:abstractNumId w:val="7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5"/>
  </w:num>
  <w:num w:numId="43">
    <w:abstractNumId w:val="16"/>
  </w:num>
  <w:num w:numId="44">
    <w:abstractNumId w:val="20"/>
  </w:num>
  <w:num w:numId="45">
    <w:abstractNumId w:val="21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D2"/>
    <w:rsid w:val="00000075"/>
    <w:rsid w:val="00001229"/>
    <w:rsid w:val="0000251E"/>
    <w:rsid w:val="00002C29"/>
    <w:rsid w:val="00006F8A"/>
    <w:rsid w:val="00007EC1"/>
    <w:rsid w:val="000146E5"/>
    <w:rsid w:val="00016FF1"/>
    <w:rsid w:val="00017EE2"/>
    <w:rsid w:val="000228F6"/>
    <w:rsid w:val="00023778"/>
    <w:rsid w:val="00023AAA"/>
    <w:rsid w:val="00031919"/>
    <w:rsid w:val="00034D6E"/>
    <w:rsid w:val="00036C37"/>
    <w:rsid w:val="0005013D"/>
    <w:rsid w:val="0005719D"/>
    <w:rsid w:val="00061507"/>
    <w:rsid w:val="00063B74"/>
    <w:rsid w:val="00063F1F"/>
    <w:rsid w:val="00072185"/>
    <w:rsid w:val="000732AC"/>
    <w:rsid w:val="00073E9E"/>
    <w:rsid w:val="00080179"/>
    <w:rsid w:val="00085077"/>
    <w:rsid w:val="000865E2"/>
    <w:rsid w:val="00087C46"/>
    <w:rsid w:val="00092EDC"/>
    <w:rsid w:val="00096114"/>
    <w:rsid w:val="00096DCC"/>
    <w:rsid w:val="000A4353"/>
    <w:rsid w:val="000B5388"/>
    <w:rsid w:val="000B7086"/>
    <w:rsid w:val="000B7C99"/>
    <w:rsid w:val="000D1653"/>
    <w:rsid w:val="000E0AB9"/>
    <w:rsid w:val="000E414D"/>
    <w:rsid w:val="000E4C99"/>
    <w:rsid w:val="000E6BD9"/>
    <w:rsid w:val="000E6DFB"/>
    <w:rsid w:val="000F090C"/>
    <w:rsid w:val="000F0F30"/>
    <w:rsid w:val="000F125E"/>
    <w:rsid w:val="000F140D"/>
    <w:rsid w:val="000F650B"/>
    <w:rsid w:val="000F7719"/>
    <w:rsid w:val="00107A94"/>
    <w:rsid w:val="00107CFD"/>
    <w:rsid w:val="00110368"/>
    <w:rsid w:val="001114DB"/>
    <w:rsid w:val="00111D8F"/>
    <w:rsid w:val="0012060F"/>
    <w:rsid w:val="00121D73"/>
    <w:rsid w:val="00122270"/>
    <w:rsid w:val="001322B3"/>
    <w:rsid w:val="00133F1B"/>
    <w:rsid w:val="001345CC"/>
    <w:rsid w:val="00135464"/>
    <w:rsid w:val="00140A56"/>
    <w:rsid w:val="0014366F"/>
    <w:rsid w:val="001445AA"/>
    <w:rsid w:val="00152A60"/>
    <w:rsid w:val="00152FC8"/>
    <w:rsid w:val="00165111"/>
    <w:rsid w:val="001706D2"/>
    <w:rsid w:val="00171D9F"/>
    <w:rsid w:val="00173020"/>
    <w:rsid w:val="0019559B"/>
    <w:rsid w:val="001969A3"/>
    <w:rsid w:val="001A1D03"/>
    <w:rsid w:val="001B276E"/>
    <w:rsid w:val="001B5460"/>
    <w:rsid w:val="001B5C6B"/>
    <w:rsid w:val="001C06E3"/>
    <w:rsid w:val="001C5274"/>
    <w:rsid w:val="001C543D"/>
    <w:rsid w:val="001C7E35"/>
    <w:rsid w:val="001D30DE"/>
    <w:rsid w:val="001D3888"/>
    <w:rsid w:val="001D54FB"/>
    <w:rsid w:val="001F085A"/>
    <w:rsid w:val="001F0985"/>
    <w:rsid w:val="001F2EA9"/>
    <w:rsid w:val="001F3CD8"/>
    <w:rsid w:val="0020473D"/>
    <w:rsid w:val="002047AD"/>
    <w:rsid w:val="00212329"/>
    <w:rsid w:val="00212B1A"/>
    <w:rsid w:val="00215D29"/>
    <w:rsid w:val="00217837"/>
    <w:rsid w:val="0022259F"/>
    <w:rsid w:val="0023140C"/>
    <w:rsid w:val="00232D5A"/>
    <w:rsid w:val="00235112"/>
    <w:rsid w:val="002407A6"/>
    <w:rsid w:val="002407DC"/>
    <w:rsid w:val="0024639E"/>
    <w:rsid w:val="00250842"/>
    <w:rsid w:val="002516C5"/>
    <w:rsid w:val="00252B66"/>
    <w:rsid w:val="002537FD"/>
    <w:rsid w:val="00265388"/>
    <w:rsid w:val="00281CB5"/>
    <w:rsid w:val="00285A58"/>
    <w:rsid w:val="00295112"/>
    <w:rsid w:val="002964BF"/>
    <w:rsid w:val="00296B7C"/>
    <w:rsid w:val="002A07B1"/>
    <w:rsid w:val="002A6B39"/>
    <w:rsid w:val="002A7B1A"/>
    <w:rsid w:val="002C041E"/>
    <w:rsid w:val="002C1FAB"/>
    <w:rsid w:val="002C294F"/>
    <w:rsid w:val="002C4744"/>
    <w:rsid w:val="002D0CCB"/>
    <w:rsid w:val="002D3B73"/>
    <w:rsid w:val="002D7733"/>
    <w:rsid w:val="002D7C7B"/>
    <w:rsid w:val="002E0E33"/>
    <w:rsid w:val="002E10A6"/>
    <w:rsid w:val="002E14E1"/>
    <w:rsid w:val="002E47FF"/>
    <w:rsid w:val="002E5195"/>
    <w:rsid w:val="002F41D1"/>
    <w:rsid w:val="003019CD"/>
    <w:rsid w:val="00305A71"/>
    <w:rsid w:val="00305EDA"/>
    <w:rsid w:val="00310B87"/>
    <w:rsid w:val="0031255E"/>
    <w:rsid w:val="003134F7"/>
    <w:rsid w:val="003138EB"/>
    <w:rsid w:val="003145DA"/>
    <w:rsid w:val="00315C16"/>
    <w:rsid w:val="00324B69"/>
    <w:rsid w:val="0032610D"/>
    <w:rsid w:val="00330882"/>
    <w:rsid w:val="003316DB"/>
    <w:rsid w:val="00351EDD"/>
    <w:rsid w:val="00352A0E"/>
    <w:rsid w:val="00353D9F"/>
    <w:rsid w:val="00354687"/>
    <w:rsid w:val="003623BC"/>
    <w:rsid w:val="00365543"/>
    <w:rsid w:val="003713D5"/>
    <w:rsid w:val="00375521"/>
    <w:rsid w:val="00377207"/>
    <w:rsid w:val="003864A4"/>
    <w:rsid w:val="0039537B"/>
    <w:rsid w:val="00396C69"/>
    <w:rsid w:val="003B0467"/>
    <w:rsid w:val="003B3CD5"/>
    <w:rsid w:val="003B3D21"/>
    <w:rsid w:val="003B49A3"/>
    <w:rsid w:val="003B62C5"/>
    <w:rsid w:val="003C3FA9"/>
    <w:rsid w:val="003C4735"/>
    <w:rsid w:val="003C59AC"/>
    <w:rsid w:val="003C7986"/>
    <w:rsid w:val="003D087B"/>
    <w:rsid w:val="003D12C4"/>
    <w:rsid w:val="003D4CBA"/>
    <w:rsid w:val="003E71E0"/>
    <w:rsid w:val="004007B2"/>
    <w:rsid w:val="00401BD0"/>
    <w:rsid w:val="004025B3"/>
    <w:rsid w:val="00406836"/>
    <w:rsid w:val="00407823"/>
    <w:rsid w:val="00414D89"/>
    <w:rsid w:val="00425B54"/>
    <w:rsid w:val="0042703B"/>
    <w:rsid w:val="00435716"/>
    <w:rsid w:val="00435BE0"/>
    <w:rsid w:val="004376D9"/>
    <w:rsid w:val="0044261E"/>
    <w:rsid w:val="00444F9A"/>
    <w:rsid w:val="0044626F"/>
    <w:rsid w:val="00452F2D"/>
    <w:rsid w:val="00453C0E"/>
    <w:rsid w:val="004571AA"/>
    <w:rsid w:val="004613AB"/>
    <w:rsid w:val="0046405C"/>
    <w:rsid w:val="00465F7A"/>
    <w:rsid w:val="00470DA0"/>
    <w:rsid w:val="0047445F"/>
    <w:rsid w:val="00476C4D"/>
    <w:rsid w:val="00481EFE"/>
    <w:rsid w:val="00490916"/>
    <w:rsid w:val="00490BC8"/>
    <w:rsid w:val="004910B0"/>
    <w:rsid w:val="00491885"/>
    <w:rsid w:val="00493A01"/>
    <w:rsid w:val="004A600A"/>
    <w:rsid w:val="004B72F6"/>
    <w:rsid w:val="004C6F5D"/>
    <w:rsid w:val="004E28F0"/>
    <w:rsid w:val="004E4119"/>
    <w:rsid w:val="004F6E7D"/>
    <w:rsid w:val="005060D0"/>
    <w:rsid w:val="0050777C"/>
    <w:rsid w:val="00512276"/>
    <w:rsid w:val="00512D15"/>
    <w:rsid w:val="00522364"/>
    <w:rsid w:val="00523113"/>
    <w:rsid w:val="00523C96"/>
    <w:rsid w:val="00524A28"/>
    <w:rsid w:val="00525B6A"/>
    <w:rsid w:val="005315FA"/>
    <w:rsid w:val="00536133"/>
    <w:rsid w:val="00536A3F"/>
    <w:rsid w:val="00540E65"/>
    <w:rsid w:val="005473E3"/>
    <w:rsid w:val="005537EB"/>
    <w:rsid w:val="00557AA9"/>
    <w:rsid w:val="00566FA6"/>
    <w:rsid w:val="00570107"/>
    <w:rsid w:val="0057191C"/>
    <w:rsid w:val="00573F05"/>
    <w:rsid w:val="005749DD"/>
    <w:rsid w:val="00574B57"/>
    <w:rsid w:val="00577524"/>
    <w:rsid w:val="00580245"/>
    <w:rsid w:val="005825A1"/>
    <w:rsid w:val="005840AE"/>
    <w:rsid w:val="00585665"/>
    <w:rsid w:val="0059456A"/>
    <w:rsid w:val="0059629D"/>
    <w:rsid w:val="005976B0"/>
    <w:rsid w:val="005A032E"/>
    <w:rsid w:val="005A14B9"/>
    <w:rsid w:val="005A3780"/>
    <w:rsid w:val="005C2019"/>
    <w:rsid w:val="005C3116"/>
    <w:rsid w:val="005C5094"/>
    <w:rsid w:val="005C58C3"/>
    <w:rsid w:val="005D373C"/>
    <w:rsid w:val="005D3D07"/>
    <w:rsid w:val="005D7066"/>
    <w:rsid w:val="005D724C"/>
    <w:rsid w:val="005D7823"/>
    <w:rsid w:val="005D7FEC"/>
    <w:rsid w:val="005E2931"/>
    <w:rsid w:val="005E5CE4"/>
    <w:rsid w:val="005F1C4B"/>
    <w:rsid w:val="005F40B3"/>
    <w:rsid w:val="005F4C24"/>
    <w:rsid w:val="005F5A0F"/>
    <w:rsid w:val="00606F8D"/>
    <w:rsid w:val="00612EAF"/>
    <w:rsid w:val="00617D03"/>
    <w:rsid w:val="00625B59"/>
    <w:rsid w:val="006306CC"/>
    <w:rsid w:val="0063140D"/>
    <w:rsid w:val="00634087"/>
    <w:rsid w:val="00636D49"/>
    <w:rsid w:val="00647808"/>
    <w:rsid w:val="00651F96"/>
    <w:rsid w:val="00652235"/>
    <w:rsid w:val="00653031"/>
    <w:rsid w:val="00663D21"/>
    <w:rsid w:val="00673C0A"/>
    <w:rsid w:val="00674703"/>
    <w:rsid w:val="00675F18"/>
    <w:rsid w:val="00677155"/>
    <w:rsid w:val="00681207"/>
    <w:rsid w:val="00682C00"/>
    <w:rsid w:val="00683FB5"/>
    <w:rsid w:val="0068414C"/>
    <w:rsid w:val="00694803"/>
    <w:rsid w:val="00695867"/>
    <w:rsid w:val="006A1C4D"/>
    <w:rsid w:val="006A6939"/>
    <w:rsid w:val="006B1F70"/>
    <w:rsid w:val="006B27FB"/>
    <w:rsid w:val="006B2DAF"/>
    <w:rsid w:val="006B5845"/>
    <w:rsid w:val="006B6E62"/>
    <w:rsid w:val="006C0FAB"/>
    <w:rsid w:val="006E2918"/>
    <w:rsid w:val="006E31D4"/>
    <w:rsid w:val="006E3BB3"/>
    <w:rsid w:val="006E504D"/>
    <w:rsid w:val="006E576B"/>
    <w:rsid w:val="006E625F"/>
    <w:rsid w:val="006F5A6A"/>
    <w:rsid w:val="007027C1"/>
    <w:rsid w:val="0071100A"/>
    <w:rsid w:val="00712139"/>
    <w:rsid w:val="00713F36"/>
    <w:rsid w:val="00715E4A"/>
    <w:rsid w:val="00717AEC"/>
    <w:rsid w:val="00720723"/>
    <w:rsid w:val="00724006"/>
    <w:rsid w:val="00724824"/>
    <w:rsid w:val="00727155"/>
    <w:rsid w:val="007327B9"/>
    <w:rsid w:val="00733370"/>
    <w:rsid w:val="00734A1E"/>
    <w:rsid w:val="0074028F"/>
    <w:rsid w:val="00752213"/>
    <w:rsid w:val="0075289B"/>
    <w:rsid w:val="00755970"/>
    <w:rsid w:val="00757EE2"/>
    <w:rsid w:val="00780824"/>
    <w:rsid w:val="0078381C"/>
    <w:rsid w:val="00783933"/>
    <w:rsid w:val="00784119"/>
    <w:rsid w:val="00784898"/>
    <w:rsid w:val="0079763E"/>
    <w:rsid w:val="007A5C86"/>
    <w:rsid w:val="007B4C55"/>
    <w:rsid w:val="007C2199"/>
    <w:rsid w:val="007D01FB"/>
    <w:rsid w:val="007D07D2"/>
    <w:rsid w:val="007D105B"/>
    <w:rsid w:val="007D106F"/>
    <w:rsid w:val="007D1BAC"/>
    <w:rsid w:val="007D75CD"/>
    <w:rsid w:val="007E181C"/>
    <w:rsid w:val="007E3A54"/>
    <w:rsid w:val="007E582E"/>
    <w:rsid w:val="007E6CB0"/>
    <w:rsid w:val="007F13D0"/>
    <w:rsid w:val="007F42A1"/>
    <w:rsid w:val="007F6D84"/>
    <w:rsid w:val="008026B0"/>
    <w:rsid w:val="00805F55"/>
    <w:rsid w:val="00806005"/>
    <w:rsid w:val="008065A2"/>
    <w:rsid w:val="00811151"/>
    <w:rsid w:val="0081300D"/>
    <w:rsid w:val="00814BD1"/>
    <w:rsid w:val="0081639B"/>
    <w:rsid w:val="0082511F"/>
    <w:rsid w:val="00825453"/>
    <w:rsid w:val="0082786B"/>
    <w:rsid w:val="00832788"/>
    <w:rsid w:val="0083757B"/>
    <w:rsid w:val="00850F9D"/>
    <w:rsid w:val="00852B90"/>
    <w:rsid w:val="00863C0E"/>
    <w:rsid w:val="00866387"/>
    <w:rsid w:val="00866C9C"/>
    <w:rsid w:val="008749D5"/>
    <w:rsid w:val="00875608"/>
    <w:rsid w:val="00875CBE"/>
    <w:rsid w:val="0088238A"/>
    <w:rsid w:val="00885C8C"/>
    <w:rsid w:val="008A795C"/>
    <w:rsid w:val="008B0A24"/>
    <w:rsid w:val="008B1B3A"/>
    <w:rsid w:val="008B65BD"/>
    <w:rsid w:val="008C00A2"/>
    <w:rsid w:val="008D207B"/>
    <w:rsid w:val="008D2211"/>
    <w:rsid w:val="008D76B1"/>
    <w:rsid w:val="008E325B"/>
    <w:rsid w:val="008E39CC"/>
    <w:rsid w:val="008E58FC"/>
    <w:rsid w:val="008E5ABC"/>
    <w:rsid w:val="008E6FD0"/>
    <w:rsid w:val="008E7826"/>
    <w:rsid w:val="008F0ED3"/>
    <w:rsid w:val="008F2CA1"/>
    <w:rsid w:val="008F51EF"/>
    <w:rsid w:val="008F6C6E"/>
    <w:rsid w:val="00900104"/>
    <w:rsid w:val="00900401"/>
    <w:rsid w:val="00900777"/>
    <w:rsid w:val="0090141F"/>
    <w:rsid w:val="00901890"/>
    <w:rsid w:val="009067D5"/>
    <w:rsid w:val="00910C95"/>
    <w:rsid w:val="009120E9"/>
    <w:rsid w:val="009143CB"/>
    <w:rsid w:val="00914A90"/>
    <w:rsid w:val="00916C7D"/>
    <w:rsid w:val="00925101"/>
    <w:rsid w:val="0095063D"/>
    <w:rsid w:val="009618F9"/>
    <w:rsid w:val="00962F69"/>
    <w:rsid w:val="009658A2"/>
    <w:rsid w:val="00970442"/>
    <w:rsid w:val="0098062A"/>
    <w:rsid w:val="0098254F"/>
    <w:rsid w:val="00983E22"/>
    <w:rsid w:val="009858C7"/>
    <w:rsid w:val="00985FCD"/>
    <w:rsid w:val="00987D0E"/>
    <w:rsid w:val="00990C3F"/>
    <w:rsid w:val="00992851"/>
    <w:rsid w:val="00992DA7"/>
    <w:rsid w:val="00993662"/>
    <w:rsid w:val="009945AB"/>
    <w:rsid w:val="00996114"/>
    <w:rsid w:val="009A0234"/>
    <w:rsid w:val="009A2835"/>
    <w:rsid w:val="009A5ABF"/>
    <w:rsid w:val="009A7D94"/>
    <w:rsid w:val="009B51D9"/>
    <w:rsid w:val="009B5BE7"/>
    <w:rsid w:val="009C0E30"/>
    <w:rsid w:val="009C1D96"/>
    <w:rsid w:val="009D366D"/>
    <w:rsid w:val="009D4EE3"/>
    <w:rsid w:val="009E62E4"/>
    <w:rsid w:val="009F0E0C"/>
    <w:rsid w:val="00A01092"/>
    <w:rsid w:val="00A02567"/>
    <w:rsid w:val="00A043FC"/>
    <w:rsid w:val="00A05FEC"/>
    <w:rsid w:val="00A06EF7"/>
    <w:rsid w:val="00A103B3"/>
    <w:rsid w:val="00A15D15"/>
    <w:rsid w:val="00A172E9"/>
    <w:rsid w:val="00A265A7"/>
    <w:rsid w:val="00A26E8A"/>
    <w:rsid w:val="00A274B8"/>
    <w:rsid w:val="00A31103"/>
    <w:rsid w:val="00A35614"/>
    <w:rsid w:val="00A35833"/>
    <w:rsid w:val="00A36497"/>
    <w:rsid w:val="00A43698"/>
    <w:rsid w:val="00A45289"/>
    <w:rsid w:val="00A458CC"/>
    <w:rsid w:val="00A51BE8"/>
    <w:rsid w:val="00A53650"/>
    <w:rsid w:val="00A53A30"/>
    <w:rsid w:val="00A57D82"/>
    <w:rsid w:val="00A63B20"/>
    <w:rsid w:val="00A65D3C"/>
    <w:rsid w:val="00A71CBB"/>
    <w:rsid w:val="00A73469"/>
    <w:rsid w:val="00A74F13"/>
    <w:rsid w:val="00A81ABE"/>
    <w:rsid w:val="00A81B01"/>
    <w:rsid w:val="00A85DDA"/>
    <w:rsid w:val="00A968F2"/>
    <w:rsid w:val="00AA46BF"/>
    <w:rsid w:val="00AA72E4"/>
    <w:rsid w:val="00AC1811"/>
    <w:rsid w:val="00AC612F"/>
    <w:rsid w:val="00AD7121"/>
    <w:rsid w:val="00AE032C"/>
    <w:rsid w:val="00AE06BD"/>
    <w:rsid w:val="00AE4424"/>
    <w:rsid w:val="00AF54E5"/>
    <w:rsid w:val="00AF7048"/>
    <w:rsid w:val="00B21F4D"/>
    <w:rsid w:val="00B2356F"/>
    <w:rsid w:val="00B25099"/>
    <w:rsid w:val="00B26EFE"/>
    <w:rsid w:val="00B30EFA"/>
    <w:rsid w:val="00B356AD"/>
    <w:rsid w:val="00B37D4E"/>
    <w:rsid w:val="00B37DFE"/>
    <w:rsid w:val="00B40B10"/>
    <w:rsid w:val="00B40C23"/>
    <w:rsid w:val="00B42435"/>
    <w:rsid w:val="00B4331C"/>
    <w:rsid w:val="00B45565"/>
    <w:rsid w:val="00B46310"/>
    <w:rsid w:val="00B47E9E"/>
    <w:rsid w:val="00B52BF9"/>
    <w:rsid w:val="00B5519F"/>
    <w:rsid w:val="00B62C98"/>
    <w:rsid w:val="00B62F3C"/>
    <w:rsid w:val="00B66C5D"/>
    <w:rsid w:val="00B66DF8"/>
    <w:rsid w:val="00B747C9"/>
    <w:rsid w:val="00B74A36"/>
    <w:rsid w:val="00B74A69"/>
    <w:rsid w:val="00B75C90"/>
    <w:rsid w:val="00B75D17"/>
    <w:rsid w:val="00B76701"/>
    <w:rsid w:val="00B77CAB"/>
    <w:rsid w:val="00B80FE3"/>
    <w:rsid w:val="00B81068"/>
    <w:rsid w:val="00B838BE"/>
    <w:rsid w:val="00B85417"/>
    <w:rsid w:val="00B959A9"/>
    <w:rsid w:val="00B96F02"/>
    <w:rsid w:val="00BA016B"/>
    <w:rsid w:val="00BB1173"/>
    <w:rsid w:val="00BB1BB2"/>
    <w:rsid w:val="00BB1E61"/>
    <w:rsid w:val="00BC177D"/>
    <w:rsid w:val="00BC4DBF"/>
    <w:rsid w:val="00BC5CF0"/>
    <w:rsid w:val="00BC682B"/>
    <w:rsid w:val="00BD0A93"/>
    <w:rsid w:val="00BD735B"/>
    <w:rsid w:val="00BE6A33"/>
    <w:rsid w:val="00BF06C5"/>
    <w:rsid w:val="00BF14B9"/>
    <w:rsid w:val="00BF20A0"/>
    <w:rsid w:val="00BF5959"/>
    <w:rsid w:val="00C02924"/>
    <w:rsid w:val="00C07F82"/>
    <w:rsid w:val="00C12D5C"/>
    <w:rsid w:val="00C22349"/>
    <w:rsid w:val="00C25A23"/>
    <w:rsid w:val="00C462E3"/>
    <w:rsid w:val="00C479F9"/>
    <w:rsid w:val="00C505E6"/>
    <w:rsid w:val="00C51BEF"/>
    <w:rsid w:val="00C57FF9"/>
    <w:rsid w:val="00C61C50"/>
    <w:rsid w:val="00C62180"/>
    <w:rsid w:val="00C656A8"/>
    <w:rsid w:val="00C70BC4"/>
    <w:rsid w:val="00C73461"/>
    <w:rsid w:val="00C73AC0"/>
    <w:rsid w:val="00C82445"/>
    <w:rsid w:val="00C8725E"/>
    <w:rsid w:val="00CA1D7B"/>
    <w:rsid w:val="00CA7250"/>
    <w:rsid w:val="00CB3CCE"/>
    <w:rsid w:val="00CB4121"/>
    <w:rsid w:val="00CB428E"/>
    <w:rsid w:val="00CB586A"/>
    <w:rsid w:val="00CB6CF2"/>
    <w:rsid w:val="00CB6E33"/>
    <w:rsid w:val="00CD2E73"/>
    <w:rsid w:val="00CD32A2"/>
    <w:rsid w:val="00CD3D82"/>
    <w:rsid w:val="00CD6AE4"/>
    <w:rsid w:val="00CE1E0A"/>
    <w:rsid w:val="00CE28F1"/>
    <w:rsid w:val="00CF2894"/>
    <w:rsid w:val="00CF2F1D"/>
    <w:rsid w:val="00CF7E53"/>
    <w:rsid w:val="00D07712"/>
    <w:rsid w:val="00D07D63"/>
    <w:rsid w:val="00D2321B"/>
    <w:rsid w:val="00D24D99"/>
    <w:rsid w:val="00D3213C"/>
    <w:rsid w:val="00D33ACC"/>
    <w:rsid w:val="00D34DAB"/>
    <w:rsid w:val="00D41BAF"/>
    <w:rsid w:val="00D446D9"/>
    <w:rsid w:val="00D45E70"/>
    <w:rsid w:val="00D4667F"/>
    <w:rsid w:val="00D56AEE"/>
    <w:rsid w:val="00D65BB0"/>
    <w:rsid w:val="00D66B76"/>
    <w:rsid w:val="00D71873"/>
    <w:rsid w:val="00D72082"/>
    <w:rsid w:val="00D76EE7"/>
    <w:rsid w:val="00D909D6"/>
    <w:rsid w:val="00D93812"/>
    <w:rsid w:val="00D95E7A"/>
    <w:rsid w:val="00D97984"/>
    <w:rsid w:val="00DA4405"/>
    <w:rsid w:val="00DA4E59"/>
    <w:rsid w:val="00DA669E"/>
    <w:rsid w:val="00DB411E"/>
    <w:rsid w:val="00DC0280"/>
    <w:rsid w:val="00DD3441"/>
    <w:rsid w:val="00DD3EFA"/>
    <w:rsid w:val="00DD3F7F"/>
    <w:rsid w:val="00DD4809"/>
    <w:rsid w:val="00DE0F05"/>
    <w:rsid w:val="00DE1F8F"/>
    <w:rsid w:val="00DE2992"/>
    <w:rsid w:val="00DF03F6"/>
    <w:rsid w:val="00DF53E3"/>
    <w:rsid w:val="00DF547C"/>
    <w:rsid w:val="00E017F2"/>
    <w:rsid w:val="00E039EE"/>
    <w:rsid w:val="00E05F89"/>
    <w:rsid w:val="00E07920"/>
    <w:rsid w:val="00E11A22"/>
    <w:rsid w:val="00E15C26"/>
    <w:rsid w:val="00E204A4"/>
    <w:rsid w:val="00E30E90"/>
    <w:rsid w:val="00E32DAC"/>
    <w:rsid w:val="00E34EAD"/>
    <w:rsid w:val="00E36DA3"/>
    <w:rsid w:val="00E47AF9"/>
    <w:rsid w:val="00E54115"/>
    <w:rsid w:val="00E55305"/>
    <w:rsid w:val="00E6212C"/>
    <w:rsid w:val="00E63766"/>
    <w:rsid w:val="00E66166"/>
    <w:rsid w:val="00E6722E"/>
    <w:rsid w:val="00E713B9"/>
    <w:rsid w:val="00E74D90"/>
    <w:rsid w:val="00E77936"/>
    <w:rsid w:val="00E91FB0"/>
    <w:rsid w:val="00EA0448"/>
    <w:rsid w:val="00EA4F70"/>
    <w:rsid w:val="00EB36B0"/>
    <w:rsid w:val="00EB6596"/>
    <w:rsid w:val="00EC1DFF"/>
    <w:rsid w:val="00EC428B"/>
    <w:rsid w:val="00EC6ABD"/>
    <w:rsid w:val="00ED1BE4"/>
    <w:rsid w:val="00ED3469"/>
    <w:rsid w:val="00EE27F6"/>
    <w:rsid w:val="00EF0D5A"/>
    <w:rsid w:val="00EF0ECB"/>
    <w:rsid w:val="00EF1789"/>
    <w:rsid w:val="00EF6BF2"/>
    <w:rsid w:val="00EF7FC6"/>
    <w:rsid w:val="00F0054E"/>
    <w:rsid w:val="00F00DBA"/>
    <w:rsid w:val="00F06B86"/>
    <w:rsid w:val="00F07547"/>
    <w:rsid w:val="00F12021"/>
    <w:rsid w:val="00F121D8"/>
    <w:rsid w:val="00F2020E"/>
    <w:rsid w:val="00F20264"/>
    <w:rsid w:val="00F207FD"/>
    <w:rsid w:val="00F25DDA"/>
    <w:rsid w:val="00F279A9"/>
    <w:rsid w:val="00F30BF8"/>
    <w:rsid w:val="00F314DB"/>
    <w:rsid w:val="00F3586B"/>
    <w:rsid w:val="00F358CD"/>
    <w:rsid w:val="00F438B6"/>
    <w:rsid w:val="00F45389"/>
    <w:rsid w:val="00F46201"/>
    <w:rsid w:val="00F46911"/>
    <w:rsid w:val="00F5092A"/>
    <w:rsid w:val="00F52168"/>
    <w:rsid w:val="00F534D3"/>
    <w:rsid w:val="00F55DC5"/>
    <w:rsid w:val="00F62A2E"/>
    <w:rsid w:val="00F62B00"/>
    <w:rsid w:val="00F6567D"/>
    <w:rsid w:val="00F65ADC"/>
    <w:rsid w:val="00F66C68"/>
    <w:rsid w:val="00F719E0"/>
    <w:rsid w:val="00F765A7"/>
    <w:rsid w:val="00F81C24"/>
    <w:rsid w:val="00F8372B"/>
    <w:rsid w:val="00F9513D"/>
    <w:rsid w:val="00F95A34"/>
    <w:rsid w:val="00FA07E2"/>
    <w:rsid w:val="00FA0EBE"/>
    <w:rsid w:val="00FB30EA"/>
    <w:rsid w:val="00FC0083"/>
    <w:rsid w:val="00FC5FC3"/>
    <w:rsid w:val="00FC629C"/>
    <w:rsid w:val="00FD1FE0"/>
    <w:rsid w:val="00FD7BCD"/>
    <w:rsid w:val="00FE4011"/>
    <w:rsid w:val="00FE426E"/>
    <w:rsid w:val="00FF1978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10C30-D1C6-47EF-A37B-42D0C9E7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875CBE"/>
    <w:pPr>
      <w:keepNext/>
      <w:jc w:val="center"/>
      <w:outlineLvl w:val="0"/>
    </w:pPr>
    <w:rPr>
      <w:sz w:val="72"/>
    </w:rPr>
  </w:style>
  <w:style w:type="paragraph" w:styleId="20">
    <w:name w:val="heading 2"/>
    <w:basedOn w:val="a0"/>
    <w:next w:val="a0"/>
    <w:link w:val="21"/>
    <w:unhideWhenUsed/>
    <w:qFormat/>
    <w:rsid w:val="0087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875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959A9"/>
    <w:pPr>
      <w:keepNext/>
      <w:outlineLvl w:val="3"/>
    </w:pPr>
    <w:rPr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B959A9"/>
    <w:pPr>
      <w:keepNext/>
      <w:outlineLvl w:val="4"/>
    </w:pPr>
    <w:rPr>
      <w:i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B959A9"/>
    <w:pPr>
      <w:keepNext/>
      <w:jc w:val="both"/>
      <w:outlineLvl w:val="5"/>
    </w:pPr>
    <w:rPr>
      <w:i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B959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B959A9"/>
    <w:pPr>
      <w:keepNext/>
      <w:jc w:val="both"/>
      <w:outlineLvl w:val="7"/>
    </w:pPr>
    <w:rPr>
      <w:i/>
      <w:sz w:val="28"/>
      <w:szCs w:val="20"/>
      <w:u w:val="single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B959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875CB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875C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75C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875CBE"/>
    <w:rPr>
      <w:color w:val="0000FF"/>
      <w:u w:val="single"/>
    </w:rPr>
  </w:style>
  <w:style w:type="paragraph" w:styleId="a5">
    <w:name w:val="Title"/>
    <w:basedOn w:val="a0"/>
    <w:link w:val="a6"/>
    <w:qFormat/>
    <w:rsid w:val="00875CBE"/>
    <w:pPr>
      <w:jc w:val="center"/>
    </w:pPr>
    <w:rPr>
      <w:sz w:val="36"/>
    </w:rPr>
  </w:style>
  <w:style w:type="character" w:customStyle="1" w:styleId="a6">
    <w:name w:val="Название Знак"/>
    <w:basedOn w:val="a1"/>
    <w:link w:val="a5"/>
    <w:rsid w:val="00875CB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0"/>
    <w:link w:val="a8"/>
    <w:qFormat/>
    <w:rsid w:val="00875CBE"/>
    <w:pPr>
      <w:jc w:val="center"/>
    </w:pPr>
    <w:rPr>
      <w:b/>
      <w:bCs/>
      <w:i/>
      <w:iCs/>
      <w:sz w:val="40"/>
    </w:rPr>
  </w:style>
  <w:style w:type="character" w:customStyle="1" w:styleId="a8">
    <w:name w:val="Подзаголовок Знак"/>
    <w:basedOn w:val="a1"/>
    <w:link w:val="a7"/>
    <w:rsid w:val="00875CBE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9">
    <w:name w:val="No Spacing"/>
    <w:link w:val="aa"/>
    <w:qFormat/>
    <w:rsid w:val="00875CB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Bullet_IRAO,List Paragraph_0"/>
    <w:basedOn w:val="a0"/>
    <w:link w:val="ac"/>
    <w:uiPriority w:val="34"/>
    <w:qFormat/>
    <w:rsid w:val="00875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qFormat/>
    <w:rsid w:val="00875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Абзац списка Знак"/>
    <w:aliases w:val="Bullet_IRAO Знак,List Paragraph_0 Знак"/>
    <w:link w:val="ab"/>
    <w:uiPriority w:val="34"/>
    <w:locked/>
    <w:rsid w:val="00875CBE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rsid w:val="002C1FA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2C1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locked/>
    <w:rsid w:val="002C1FAB"/>
    <w:rPr>
      <w:rFonts w:ascii="Calibri" w:eastAsia="Calibri" w:hAnsi="Calibri" w:cs="Times New Roman"/>
    </w:rPr>
  </w:style>
  <w:style w:type="paragraph" w:styleId="ad">
    <w:name w:val="Balloon Text"/>
    <w:basedOn w:val="a0"/>
    <w:link w:val="ae"/>
    <w:semiHidden/>
    <w:unhideWhenUsed/>
    <w:rsid w:val="00A458C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A45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2">
    <w:name w:val="s2"/>
    <w:rsid w:val="008F2CA1"/>
  </w:style>
  <w:style w:type="paragraph" w:customStyle="1" w:styleId="af">
    <w:name w:val="Прижатый влево"/>
    <w:basedOn w:val="a0"/>
    <w:next w:val="a0"/>
    <w:uiPriority w:val="99"/>
    <w:rsid w:val="00651F9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EF7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bullet2gif">
    <w:name w:val="msolistparagraphbullet2.gif"/>
    <w:basedOn w:val="a0"/>
    <w:rsid w:val="00673C0A"/>
    <w:pPr>
      <w:spacing w:before="100" w:beforeAutospacing="1" w:after="100" w:afterAutospacing="1"/>
    </w:pPr>
  </w:style>
  <w:style w:type="paragraph" w:customStyle="1" w:styleId="af0">
    <w:name w:val="Заголовок статьи"/>
    <w:basedOn w:val="a0"/>
    <w:next w:val="a0"/>
    <w:uiPriority w:val="99"/>
    <w:rsid w:val="0021232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f1">
    <w:name w:val="Normal (Web)"/>
    <w:aliases w:val="Обычный (Web)"/>
    <w:basedOn w:val="a0"/>
    <w:unhideWhenUsed/>
    <w:qFormat/>
    <w:rsid w:val="00173020"/>
    <w:pPr>
      <w:spacing w:before="100" w:beforeAutospacing="1" w:after="100" w:afterAutospacing="1"/>
    </w:pPr>
  </w:style>
  <w:style w:type="character" w:customStyle="1" w:styleId="70">
    <w:name w:val="Заголовок 7 Знак"/>
    <w:basedOn w:val="a1"/>
    <w:link w:val="7"/>
    <w:rsid w:val="00B959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959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40">
    <w:name w:val="Заголовок 4 Знак"/>
    <w:basedOn w:val="a1"/>
    <w:link w:val="4"/>
    <w:rsid w:val="00B959A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B959A9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B959A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B959A9"/>
    <w:rPr>
      <w:rFonts w:ascii="Times New Roman" w:eastAsia="Times New Roman" w:hAnsi="Times New Roman" w:cs="Times New Roman"/>
      <w:i/>
      <w:sz w:val="28"/>
      <w:szCs w:val="20"/>
      <w:u w:val="single"/>
      <w:lang w:val="x-none" w:eastAsia="x-none"/>
    </w:rPr>
  </w:style>
  <w:style w:type="paragraph" w:styleId="af2">
    <w:name w:val="Body Text Indent"/>
    <w:basedOn w:val="a0"/>
    <w:link w:val="af3"/>
    <w:rsid w:val="00B959A9"/>
    <w:pPr>
      <w:ind w:left="360"/>
    </w:pPr>
    <w:rPr>
      <w:b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1"/>
    <w:link w:val="af2"/>
    <w:rsid w:val="00B959A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Body Text"/>
    <w:basedOn w:val="a0"/>
    <w:link w:val="af5"/>
    <w:rsid w:val="00B959A9"/>
    <w:rPr>
      <w:sz w:val="18"/>
      <w:szCs w:val="20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B959A9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24">
    <w:name w:val="Body Text Indent 2"/>
    <w:basedOn w:val="a0"/>
    <w:link w:val="25"/>
    <w:rsid w:val="00B959A9"/>
    <w:pPr>
      <w:ind w:left="360"/>
    </w:pPr>
    <w:rPr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0"/>
    <w:link w:val="32"/>
    <w:rsid w:val="00B959A9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3">
    <w:name w:val="Body Text Indent 3"/>
    <w:basedOn w:val="a0"/>
    <w:link w:val="34"/>
    <w:rsid w:val="00B959A9"/>
    <w:pPr>
      <w:ind w:left="360"/>
      <w:jc w:val="both"/>
    </w:pPr>
    <w:rPr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6">
    <w:name w:val="Table Grid"/>
    <w:basedOn w:val="a2"/>
    <w:rsid w:val="00B95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959A9"/>
    <w:rPr>
      <w:b/>
      <w:bCs/>
    </w:rPr>
  </w:style>
  <w:style w:type="character" w:customStyle="1" w:styleId="af8">
    <w:name w:val="Схема документа Знак"/>
    <w:link w:val="af9"/>
    <w:rsid w:val="00B959A9"/>
    <w:rPr>
      <w:rFonts w:ascii="Tahoma" w:hAnsi="Tahoma" w:cs="Tahoma"/>
      <w:shd w:val="clear" w:color="auto" w:fill="000080"/>
    </w:rPr>
  </w:style>
  <w:style w:type="paragraph" w:styleId="af9">
    <w:name w:val="Document Map"/>
    <w:basedOn w:val="a0"/>
    <w:link w:val="af8"/>
    <w:unhideWhenUsed/>
    <w:rsid w:val="00B959A9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2">
    <w:name w:val="Схема документа Знак1"/>
    <w:basedOn w:val="a1"/>
    <w:uiPriority w:val="99"/>
    <w:semiHidden/>
    <w:rsid w:val="00B959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s10">
    <w:name w:val="s_10"/>
    <w:basedOn w:val="a1"/>
    <w:rsid w:val="00BD735B"/>
  </w:style>
  <w:style w:type="character" w:styleId="afa">
    <w:name w:val="Emphasis"/>
    <w:basedOn w:val="a1"/>
    <w:uiPriority w:val="20"/>
    <w:qFormat/>
    <w:rsid w:val="00715E4A"/>
    <w:rPr>
      <w:i/>
      <w:iCs/>
    </w:rPr>
  </w:style>
  <w:style w:type="character" w:customStyle="1" w:styleId="afb">
    <w:name w:val="Текст Знак"/>
    <w:link w:val="afc"/>
    <w:locked/>
    <w:rsid w:val="00715E4A"/>
    <w:rPr>
      <w:rFonts w:ascii="Courier New" w:hAnsi="Courier New" w:cs="Courier New"/>
      <w:lang w:val="x-none" w:eastAsia="x-none"/>
    </w:rPr>
  </w:style>
  <w:style w:type="paragraph" w:styleId="afc">
    <w:name w:val="Plain Text"/>
    <w:basedOn w:val="a0"/>
    <w:link w:val="afb"/>
    <w:rsid w:val="00715E4A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3">
    <w:name w:val="Текст Знак1"/>
    <w:basedOn w:val="a1"/>
    <w:uiPriority w:val="99"/>
    <w:semiHidden/>
    <w:rsid w:val="00715E4A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Nonformat">
    <w:name w:val="ConsNonformat"/>
    <w:rsid w:val="00CB4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Мой стиль"/>
    <w:basedOn w:val="22"/>
    <w:autoRedefine/>
    <w:rsid w:val="003B3CD5"/>
    <w:pPr>
      <w:widowControl w:val="0"/>
      <w:tabs>
        <w:tab w:val="num" w:pos="0"/>
      </w:tabs>
      <w:autoSpaceDE w:val="0"/>
      <w:autoSpaceDN w:val="0"/>
      <w:spacing w:after="0" w:line="240" w:lineRule="auto"/>
      <w:ind w:firstLine="709"/>
      <w:jc w:val="both"/>
    </w:pPr>
    <w:rPr>
      <w:color w:val="000000"/>
      <w:sz w:val="28"/>
      <w:szCs w:val="28"/>
      <w:lang w:val="x-none"/>
    </w:rPr>
  </w:style>
  <w:style w:type="paragraph" w:customStyle="1" w:styleId="BodyTextIndent22">
    <w:name w:val="Body Text Indent 22"/>
    <w:basedOn w:val="a0"/>
    <w:rsid w:val="003B3CD5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afe">
    <w:name w:val="footnote text"/>
    <w:basedOn w:val="a0"/>
    <w:link w:val="aff"/>
    <w:uiPriority w:val="99"/>
    <w:unhideWhenUsed/>
    <w:rsid w:val="003B3CD5"/>
    <w:pPr>
      <w:widowControl w:val="0"/>
      <w:autoSpaceDE w:val="0"/>
      <w:autoSpaceDN w:val="0"/>
      <w:ind w:firstLine="720"/>
      <w:jc w:val="both"/>
    </w:pPr>
    <w:rPr>
      <w:sz w:val="20"/>
      <w:szCs w:val="20"/>
      <w:lang w:val="x-none" w:eastAsia="x-none"/>
    </w:rPr>
  </w:style>
  <w:style w:type="character" w:customStyle="1" w:styleId="aff">
    <w:name w:val="Текст сноски Знак"/>
    <w:basedOn w:val="a1"/>
    <w:link w:val="afe"/>
    <w:uiPriority w:val="99"/>
    <w:rsid w:val="003B3C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3B3CD5"/>
    <w:rPr>
      <w:vertAlign w:val="superscript"/>
    </w:rPr>
  </w:style>
  <w:style w:type="paragraph" w:customStyle="1" w:styleId="14">
    <w:name w:val="Абзац списка1"/>
    <w:basedOn w:val="a0"/>
    <w:rsid w:val="001F2EA9"/>
    <w:pPr>
      <w:ind w:left="720"/>
    </w:pPr>
  </w:style>
  <w:style w:type="paragraph" w:customStyle="1" w:styleId="Aff1">
    <w:name w:val="По умолчанию A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F46201"/>
    <w:pPr>
      <w:numPr>
        <w:numId w:val="1"/>
      </w:numPr>
    </w:pPr>
  </w:style>
  <w:style w:type="paragraph" w:customStyle="1" w:styleId="aff2">
    <w:name w:val="По умолчанию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qFormat/>
    <w:rsid w:val="008E5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Текст информации об изменениях"/>
    <w:basedOn w:val="a0"/>
    <w:next w:val="a0"/>
    <w:uiPriority w:val="99"/>
    <w:rsid w:val="00FE426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character" w:styleId="aff4">
    <w:name w:val="Subtle Emphasis"/>
    <w:uiPriority w:val="19"/>
    <w:qFormat/>
    <w:rsid w:val="00F8372B"/>
    <w:rPr>
      <w:i/>
      <w:iCs/>
      <w:color w:val="404040"/>
    </w:rPr>
  </w:style>
  <w:style w:type="paragraph" w:customStyle="1" w:styleId="voice">
    <w:name w:val="voice"/>
    <w:basedOn w:val="a0"/>
    <w:rsid w:val="00F8372B"/>
    <w:pPr>
      <w:spacing w:before="100" w:beforeAutospacing="1" w:after="100" w:afterAutospacing="1"/>
    </w:pPr>
  </w:style>
  <w:style w:type="character" w:customStyle="1" w:styleId="aff5">
    <w:name w:val="Активная гипертекстовая ссылка"/>
    <w:uiPriority w:val="99"/>
    <w:rsid w:val="00F8372B"/>
    <w:rPr>
      <w:rFonts w:cs="Times New Roman"/>
      <w:b/>
      <w:color w:val="008000"/>
      <w:u w:val="single"/>
    </w:rPr>
  </w:style>
  <w:style w:type="character" w:customStyle="1" w:styleId="markedcontent">
    <w:name w:val="markedcontent"/>
    <w:rsid w:val="00612EAF"/>
  </w:style>
  <w:style w:type="paragraph" w:customStyle="1" w:styleId="B">
    <w:name w:val="По умолчанию B"/>
    <w:rsid w:val="00F35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aff6">
    <w:name w:val="Знак Знак Знак Знак"/>
    <w:basedOn w:val="a0"/>
    <w:rsid w:val="006A1C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22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trongEmphasis">
    <w:name w:val="Strong Emphasis"/>
    <w:rsid w:val="000732AC"/>
    <w:rPr>
      <w:b/>
      <w:bCs/>
    </w:rPr>
  </w:style>
  <w:style w:type="numbering" w:customStyle="1" w:styleId="a">
    <w:name w:val="Пункты"/>
    <w:rsid w:val="0078381C"/>
    <w:pPr>
      <w:numPr>
        <w:numId w:val="2"/>
      </w:numPr>
    </w:pPr>
  </w:style>
  <w:style w:type="paragraph" w:customStyle="1" w:styleId="210">
    <w:name w:val="Основной текст с отступом 21"/>
    <w:basedOn w:val="a0"/>
    <w:rsid w:val="00425B54"/>
    <w:pPr>
      <w:suppressAutoHyphens/>
      <w:ind w:firstLine="708"/>
      <w:jc w:val="both"/>
    </w:pPr>
    <w:rPr>
      <w:sz w:val="28"/>
      <w:szCs w:val="28"/>
    </w:rPr>
  </w:style>
  <w:style w:type="character" w:styleId="aff7">
    <w:name w:val="FollowedHyperlink"/>
    <w:basedOn w:val="a1"/>
    <w:uiPriority w:val="99"/>
    <w:semiHidden/>
    <w:unhideWhenUsed/>
    <w:rsid w:val="00DD3EFA"/>
    <w:rPr>
      <w:color w:val="954F72" w:themeColor="followedHyperlink"/>
      <w:u w:val="single"/>
    </w:rPr>
  </w:style>
  <w:style w:type="table" w:customStyle="1" w:styleId="TableNormal">
    <w:name w:val="Table Normal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8">
    <w:name w:val="Текстовый блок A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52F2D"/>
    <w:pPr>
      <w:numPr>
        <w:numId w:val="3"/>
      </w:numPr>
    </w:pPr>
  </w:style>
  <w:style w:type="character" w:customStyle="1" w:styleId="aff9">
    <w:name w:val="Гипертекстовая ссылка"/>
    <w:uiPriority w:val="99"/>
    <w:rsid w:val="00BE6A33"/>
    <w:rPr>
      <w:rFonts w:cs="Times New Roman"/>
      <w:b/>
      <w:color w:val="008000"/>
    </w:rPr>
  </w:style>
  <w:style w:type="paragraph" w:customStyle="1" w:styleId="s1">
    <w:name w:val="s_1"/>
    <w:basedOn w:val="a0"/>
    <w:rsid w:val="00061507"/>
    <w:pPr>
      <w:spacing w:before="100" w:beforeAutospacing="1" w:after="100" w:afterAutospacing="1"/>
    </w:pPr>
  </w:style>
  <w:style w:type="paragraph" w:styleId="affa">
    <w:name w:val="caption"/>
    <w:basedOn w:val="a0"/>
    <w:next w:val="a0"/>
    <w:unhideWhenUsed/>
    <w:qFormat/>
    <w:rsid w:val="006C0FAB"/>
    <w:pPr>
      <w:jc w:val="both"/>
    </w:pPr>
    <w:rPr>
      <w:rFonts w:ascii="Arial" w:hAnsi="Arial"/>
      <w:szCs w:val="20"/>
    </w:rPr>
  </w:style>
  <w:style w:type="paragraph" w:customStyle="1" w:styleId="s15">
    <w:name w:val="s_15"/>
    <w:basedOn w:val="a0"/>
    <w:rsid w:val="00F314DB"/>
    <w:pPr>
      <w:spacing w:before="100" w:beforeAutospacing="1" w:after="100" w:afterAutospacing="1"/>
    </w:pPr>
  </w:style>
  <w:style w:type="character" w:customStyle="1" w:styleId="affb">
    <w:name w:val="Основной текст_"/>
    <w:link w:val="51"/>
    <w:rsid w:val="0032610D"/>
    <w:rPr>
      <w:shd w:val="clear" w:color="auto" w:fill="FFFFFF"/>
    </w:rPr>
  </w:style>
  <w:style w:type="paragraph" w:customStyle="1" w:styleId="51">
    <w:name w:val="Основной текст5"/>
    <w:basedOn w:val="a0"/>
    <w:link w:val="affb"/>
    <w:rsid w:val="0032610D"/>
    <w:pPr>
      <w:widowControl w:val="0"/>
      <w:shd w:val="clear" w:color="auto" w:fill="FFFFFF"/>
      <w:spacing w:before="600" w:line="221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ffc">
    <w:name w:val="footer"/>
    <w:basedOn w:val="a0"/>
    <w:link w:val="affd"/>
    <w:uiPriority w:val="99"/>
    <w:rsid w:val="002C294F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1"/>
    <w:link w:val="affc"/>
    <w:uiPriority w:val="99"/>
    <w:rsid w:val="002C2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basedOn w:val="a0"/>
    <w:next w:val="af1"/>
    <w:uiPriority w:val="99"/>
    <w:unhideWhenUsed/>
    <w:rsid w:val="00A452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640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7823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930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738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46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154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37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21001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492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45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170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611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8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666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223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tfront.org/person/%D0%92%D0%B0%D1%89%D0%B5%D0%BD%D0%BA%D0%BE_%D0%9D%D0%B8%D0%BD%D0%B0_%D0%A4%D0%B5%D0%BE%D0%B3%D0%B5%D0%BD%D0%BE%D0%B2%D0%BD%D0%B0.188796" TargetMode="External"/><Relationship Id="rId13" Type="http://schemas.openxmlformats.org/officeDocument/2006/relationships/hyperlink" Target="consultantplus://offline/ref=D3BD6EAD7D092322027B95983AFD722C800E618C92EE0A4A119039577F8BB601E43BF499B052BAE7ECC2C40E43A44AB53D3EF1175CwFoCF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www.leftfront.org/person/%D0%9A%D0%B8%D1%80%D0%B5%D0%B5%D0%B2%D0%B0_%D0%A2%D0%B0%D1%82%D1%8C%D1%8F%D0%BD%D0%B0_%D0%9F%D0%B5%D1%82%D1%80%D0%BE%D0%B2%D0%BD%D0%B0.75002" TargetMode="External"/><Relationship Id="rId12" Type="http://schemas.openxmlformats.org/officeDocument/2006/relationships/hyperlink" Target="consultantplus://offline/ref=D3BD6EAD7D092322027B95983AFD722C800F658F9BE80A4A119039577F8BB601E43BF49EB257B0B8E9D7D5564CA557AA3D21ED155DF5w4o2F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BD6EAD7D092322027B95983AFD722C800F658F9BE80A4A119039577F8BB601E43BF49EB257B0B8E9D7D5564CA557AA3D21ED155DF5w4o2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BD6EAD7D092322027B95983AFD722C800E618C92EE0A4A119039577F8BB601E43BF499B052BAE7ECC2C40E43A44AB53D3EF1175CwFoC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432384/7c0a10f801299a824af3b57df260cc022dfb059c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ftfront.org/person/%D0%91%D0%B5%D0%BB%D0%BE%D0%B2_%D0%90%D0%BD%D0%B4%D1%80%D0%B5%D0%B9_%D0%90%D0%BD%D0%B0%D1%82%D0%BE%D0%BB%D1%8C%D0%B5%D0%B2%D0%B8%D1%87.50710" TargetMode="External"/><Relationship Id="rId14" Type="http://schemas.openxmlformats.org/officeDocument/2006/relationships/hyperlink" Target="consultantplus://offline/ref=D3BD6EAD7D092322027B95983AFD722C800E618C92EE0A4A119039577F8BB601E43BF499B052BAE7ECC2C40E43A44AB53D3EF1175CwFoC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8108</TotalTime>
  <Pages>13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135</cp:revision>
  <cp:lastPrinted>2024-11-06T03:55:00Z</cp:lastPrinted>
  <dcterms:created xsi:type="dcterms:W3CDTF">2019-09-19T01:30:00Z</dcterms:created>
  <dcterms:modified xsi:type="dcterms:W3CDTF">2024-11-06T04:24:00Z</dcterms:modified>
</cp:coreProperties>
</file>