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2FB" w:rsidRPr="00D13D97" w:rsidRDefault="003D72FB" w:rsidP="00ED34FC">
      <w:pPr>
        <w:pStyle w:val="3"/>
        <w:tabs>
          <w:tab w:val="left" w:pos="3828"/>
        </w:tabs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13D97">
        <w:rPr>
          <w:rFonts w:ascii="Times New Roman" w:hAnsi="Times New Roman" w:cs="Times New Roman"/>
          <w:b w:val="0"/>
          <w:color w:val="auto"/>
          <w:sz w:val="28"/>
          <w:szCs w:val="28"/>
        </w:rPr>
        <w:t>Проект</w:t>
      </w:r>
    </w:p>
    <w:p w:rsidR="00474960" w:rsidRDefault="000D3268" w:rsidP="00474960">
      <w:pPr>
        <w:jc w:val="center"/>
        <w:rPr>
          <w:sz w:val="28"/>
          <w:szCs w:val="28"/>
        </w:rPr>
      </w:pPr>
      <w:r>
        <w:rPr>
          <w:sz w:val="28"/>
          <w:szCs w:val="28"/>
        </w:rPr>
        <w:t>ЗАКОНОДАТЕЛЬНОЕ СОБРАНИЕ</w:t>
      </w:r>
    </w:p>
    <w:p w:rsidR="000D3268" w:rsidRDefault="000D3268" w:rsidP="000D3268">
      <w:pPr>
        <w:jc w:val="center"/>
        <w:rPr>
          <w:sz w:val="28"/>
          <w:szCs w:val="28"/>
        </w:rPr>
      </w:pPr>
      <w:r>
        <w:rPr>
          <w:sz w:val="28"/>
          <w:szCs w:val="28"/>
        </w:rPr>
        <w:t>ИРКУТСКОЙ ОБЛАСТИ</w:t>
      </w:r>
    </w:p>
    <w:p w:rsidR="000D3268" w:rsidRDefault="000D3268" w:rsidP="000D3268">
      <w:pPr>
        <w:rPr>
          <w:sz w:val="28"/>
          <w:szCs w:val="28"/>
        </w:rPr>
      </w:pPr>
    </w:p>
    <w:p w:rsidR="000D3268" w:rsidRDefault="000D3268" w:rsidP="000D326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63E9D" w:rsidRDefault="00D63E9D" w:rsidP="00D63E9D">
      <w:pPr>
        <w:ind w:right="5244"/>
        <w:jc w:val="both"/>
        <w:rPr>
          <w:sz w:val="28"/>
          <w:szCs w:val="28"/>
        </w:rPr>
      </w:pPr>
    </w:p>
    <w:p w:rsidR="00D63E9D" w:rsidRDefault="00D63E9D" w:rsidP="00D63E9D">
      <w:pPr>
        <w:ind w:right="5244"/>
        <w:jc w:val="both"/>
        <w:rPr>
          <w:sz w:val="28"/>
          <w:szCs w:val="28"/>
        </w:rPr>
      </w:pPr>
    </w:p>
    <w:p w:rsidR="00A06CBA" w:rsidRDefault="00A06CBA" w:rsidP="00D63E9D">
      <w:pPr>
        <w:ind w:right="5244"/>
        <w:jc w:val="both"/>
        <w:rPr>
          <w:sz w:val="28"/>
          <w:szCs w:val="28"/>
        </w:rPr>
      </w:pPr>
    </w:p>
    <w:p w:rsidR="00D63E9D" w:rsidRDefault="004750F1" w:rsidP="00D63E9D">
      <w:pPr>
        <w:ind w:right="52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отчете о деятельности </w:t>
      </w:r>
      <w:r w:rsidR="00D63E9D">
        <w:rPr>
          <w:sz w:val="28"/>
          <w:szCs w:val="28"/>
        </w:rPr>
        <w:t>редакции сетевого издания «Официальный интернет-портал правовой информации Иркутской области» по вопросам обнародования (официального опубликования) правовых актов органов государственной власти Иркутской области и Губернатора Иркутской области, ино</w:t>
      </w:r>
      <w:r w:rsidR="00E0344A">
        <w:rPr>
          <w:sz w:val="28"/>
          <w:szCs w:val="28"/>
        </w:rPr>
        <w:t>й официальной информации за 20</w:t>
      </w:r>
      <w:r w:rsidR="007313EB">
        <w:rPr>
          <w:sz w:val="28"/>
          <w:szCs w:val="28"/>
        </w:rPr>
        <w:t>24</w:t>
      </w:r>
      <w:r w:rsidR="00D63E9D">
        <w:rPr>
          <w:sz w:val="28"/>
          <w:szCs w:val="28"/>
        </w:rPr>
        <w:t xml:space="preserve"> год</w:t>
      </w:r>
    </w:p>
    <w:p w:rsidR="00D63E9D" w:rsidRDefault="00D63E9D" w:rsidP="00D63E9D">
      <w:pPr>
        <w:ind w:right="5527"/>
        <w:jc w:val="both"/>
        <w:rPr>
          <w:sz w:val="28"/>
          <w:szCs w:val="28"/>
        </w:rPr>
      </w:pPr>
    </w:p>
    <w:p w:rsidR="00D63E9D" w:rsidRDefault="00D63E9D" w:rsidP="00D63E9D">
      <w:pPr>
        <w:ind w:firstLine="709"/>
        <w:jc w:val="both"/>
        <w:rPr>
          <w:sz w:val="28"/>
          <w:szCs w:val="28"/>
        </w:rPr>
      </w:pPr>
    </w:p>
    <w:p w:rsidR="00D63E9D" w:rsidRDefault="00876564" w:rsidP="00D63E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Заслушав</w:t>
      </w:r>
      <w:r w:rsidR="00D63E9D">
        <w:rPr>
          <w:sz w:val="28"/>
          <w:szCs w:val="28"/>
        </w:rPr>
        <w:t xml:space="preserve"> информацию председателя комиссии по Регламенту, депутатской этике, информационной политике и связям с общественными объединениями Законодательного Собрания Иркутской области </w:t>
      </w:r>
      <w:r w:rsidR="000D5709">
        <w:rPr>
          <w:sz w:val="28"/>
          <w:szCs w:val="28"/>
        </w:rPr>
        <w:t>Кудрявцевой Г.Ф.</w:t>
      </w:r>
      <w:r w:rsidR="00C003EF">
        <w:rPr>
          <w:sz w:val="28"/>
          <w:szCs w:val="28"/>
        </w:rPr>
        <w:t xml:space="preserve"> </w:t>
      </w:r>
      <w:r w:rsidR="00D63E9D">
        <w:rPr>
          <w:sz w:val="28"/>
          <w:szCs w:val="28"/>
        </w:rPr>
        <w:t xml:space="preserve"> о результатах рассмотрения </w:t>
      </w:r>
      <w:r w:rsidR="00D63E9D">
        <w:rPr>
          <w:sz w:val="28"/>
        </w:rPr>
        <w:t>отчета о деятельности редакции сетевого издания «Официальный интернет-портал правовой информации Иркутской области»  по вопросам обнародования (официального опубликования) правовых актов органов государственной власти Иркутской области и Губернатора Иркутской области, ино</w:t>
      </w:r>
      <w:r w:rsidR="001A49AF">
        <w:rPr>
          <w:sz w:val="28"/>
        </w:rPr>
        <w:t>й официальной информации за</w:t>
      </w:r>
      <w:r w:rsidR="00A06CBA">
        <w:rPr>
          <w:sz w:val="28"/>
        </w:rPr>
        <w:t xml:space="preserve"> </w:t>
      </w:r>
      <w:r w:rsidR="001A49AF">
        <w:rPr>
          <w:sz w:val="28"/>
        </w:rPr>
        <w:t xml:space="preserve"> 20</w:t>
      </w:r>
      <w:r w:rsidR="007313EB">
        <w:rPr>
          <w:sz w:val="28"/>
        </w:rPr>
        <w:t>24</w:t>
      </w:r>
      <w:r w:rsidR="00D63E9D">
        <w:rPr>
          <w:sz w:val="28"/>
        </w:rPr>
        <w:t xml:space="preserve"> год, в соответствии со статьей 4 Закона Иркутской области от 10 июля 2014 года № 90-ОЗ «О сетевом издании, учреждаемом для обнародования (официального опубликования) правовых актов органов государственной власти Иркутской области, иной </w:t>
      </w:r>
      <w:r w:rsidR="00544B98">
        <w:rPr>
          <w:sz w:val="28"/>
        </w:rPr>
        <w:t xml:space="preserve">официальной информации», </w:t>
      </w:r>
      <w:r w:rsidR="00E51F88">
        <w:rPr>
          <w:sz w:val="28"/>
        </w:rPr>
        <w:t xml:space="preserve">руководствуясь статьей 47 Устава Иркутской области, </w:t>
      </w:r>
      <w:r w:rsidR="00544B98">
        <w:rPr>
          <w:sz w:val="28"/>
        </w:rPr>
        <w:t>статьями</w:t>
      </w:r>
      <w:r w:rsidR="00D63E9D">
        <w:rPr>
          <w:sz w:val="28"/>
        </w:rPr>
        <w:t xml:space="preserve"> </w:t>
      </w:r>
      <w:r w:rsidR="00544B98">
        <w:rPr>
          <w:sz w:val="28"/>
        </w:rPr>
        <w:t xml:space="preserve">83-86, </w:t>
      </w:r>
      <w:r w:rsidR="00D63E9D">
        <w:rPr>
          <w:sz w:val="28"/>
        </w:rPr>
        <w:t>145</w:t>
      </w:r>
      <w:r w:rsidR="00D63E9D">
        <w:rPr>
          <w:sz w:val="28"/>
          <w:vertAlign w:val="superscript"/>
        </w:rPr>
        <w:t>11</w:t>
      </w:r>
      <w:r w:rsidR="00D63E9D">
        <w:rPr>
          <w:sz w:val="28"/>
        </w:rPr>
        <w:t xml:space="preserve"> Регламента Законодательного Собрания Иркутской области</w:t>
      </w:r>
      <w:r w:rsidR="004750F1">
        <w:rPr>
          <w:sz w:val="28"/>
        </w:rPr>
        <w:t xml:space="preserve"> </w:t>
      </w:r>
      <w:r w:rsidR="00D63E9D">
        <w:rPr>
          <w:sz w:val="28"/>
        </w:rPr>
        <w:t>Законодательное Собрание Иркутской области</w:t>
      </w:r>
    </w:p>
    <w:p w:rsidR="00D63E9D" w:rsidRDefault="00D63E9D" w:rsidP="00D63E9D">
      <w:pPr>
        <w:keepNext/>
        <w:keepLine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D63E9D" w:rsidRDefault="00D63E9D" w:rsidP="00D63E9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63E9D" w:rsidRDefault="00D63E9D" w:rsidP="00D63E9D">
      <w:pPr>
        <w:jc w:val="center"/>
        <w:rPr>
          <w:sz w:val="28"/>
          <w:szCs w:val="28"/>
        </w:rPr>
      </w:pPr>
    </w:p>
    <w:p w:rsidR="00D63E9D" w:rsidRDefault="00D63E9D" w:rsidP="00D63E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</w:t>
      </w:r>
      <w:r>
        <w:rPr>
          <w:sz w:val="28"/>
        </w:rPr>
        <w:t>к сведению отчет о деятельности редакции сетевого издания «Официальный интернет-портал правовой информации Иркутской области»  по вопросам обнародования (официального опубликования) право</w:t>
      </w:r>
      <w:r>
        <w:rPr>
          <w:sz w:val="28"/>
        </w:rPr>
        <w:lastRenderedPageBreak/>
        <w:t>вых актов органов государственной власти Иркутской области и Губернатора Иркутской области, ино</w:t>
      </w:r>
      <w:r w:rsidR="00E0344A">
        <w:rPr>
          <w:sz w:val="28"/>
        </w:rPr>
        <w:t>й официальной информации за 20</w:t>
      </w:r>
      <w:r w:rsidR="007313EB">
        <w:rPr>
          <w:sz w:val="28"/>
        </w:rPr>
        <w:t>24</w:t>
      </w:r>
      <w:r>
        <w:rPr>
          <w:sz w:val="28"/>
        </w:rPr>
        <w:t xml:space="preserve"> год</w:t>
      </w:r>
      <w:r>
        <w:rPr>
          <w:sz w:val="28"/>
          <w:szCs w:val="28"/>
        </w:rPr>
        <w:t>.</w:t>
      </w:r>
    </w:p>
    <w:p w:rsidR="00D63E9D" w:rsidRDefault="00D63E9D" w:rsidP="00D63E9D">
      <w:pPr>
        <w:pStyle w:val="a3"/>
        <w:rPr>
          <w:b w:val="0"/>
        </w:rPr>
      </w:pPr>
    </w:p>
    <w:p w:rsidR="00D63E9D" w:rsidRDefault="00D63E9D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D63E9D" w:rsidRDefault="00D63E9D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D63E9D" w:rsidRDefault="00D63E9D" w:rsidP="00D63E9D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Председатель</w:t>
      </w:r>
    </w:p>
    <w:p w:rsidR="00D63E9D" w:rsidRDefault="00D63E9D" w:rsidP="00D63E9D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Законодательного Собрания</w:t>
      </w:r>
    </w:p>
    <w:p w:rsidR="00D63E9D" w:rsidRDefault="00D63E9D" w:rsidP="00D63E9D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 xml:space="preserve">Иркутской области                                     </w:t>
      </w:r>
      <w:r w:rsidR="00C003EF">
        <w:rPr>
          <w:sz w:val="28"/>
          <w:szCs w:val="20"/>
        </w:rPr>
        <w:t xml:space="preserve">                       </w:t>
      </w:r>
      <w:r>
        <w:rPr>
          <w:sz w:val="28"/>
          <w:szCs w:val="20"/>
        </w:rPr>
        <w:t xml:space="preserve">       </w:t>
      </w:r>
      <w:r w:rsidR="00C003EF">
        <w:rPr>
          <w:sz w:val="28"/>
          <w:szCs w:val="20"/>
        </w:rPr>
        <w:t>А.В. Ведерников</w:t>
      </w: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p w:rsidR="0098049A" w:rsidRDefault="0098049A" w:rsidP="00B711F2">
      <w:pPr>
        <w:tabs>
          <w:tab w:val="left" w:pos="1985"/>
        </w:tabs>
        <w:jc w:val="both"/>
        <w:rPr>
          <w:sz w:val="28"/>
          <w:szCs w:val="20"/>
        </w:rPr>
      </w:pPr>
    </w:p>
    <w:p w:rsidR="00544B98" w:rsidRDefault="00544B98" w:rsidP="006915BD">
      <w:pPr>
        <w:tabs>
          <w:tab w:val="left" w:pos="1985"/>
        </w:tabs>
        <w:rPr>
          <w:sz w:val="28"/>
          <w:szCs w:val="20"/>
        </w:rPr>
      </w:pPr>
    </w:p>
    <w:p w:rsidR="00544B98" w:rsidRDefault="00544B98" w:rsidP="006915BD">
      <w:pPr>
        <w:tabs>
          <w:tab w:val="left" w:pos="1985"/>
        </w:tabs>
        <w:rPr>
          <w:sz w:val="28"/>
          <w:szCs w:val="20"/>
        </w:rPr>
      </w:pPr>
    </w:p>
    <w:p w:rsidR="006915BD" w:rsidRPr="006915BD" w:rsidRDefault="006915BD" w:rsidP="006915BD">
      <w:pPr>
        <w:tabs>
          <w:tab w:val="left" w:pos="1985"/>
        </w:tabs>
        <w:rPr>
          <w:sz w:val="28"/>
          <w:szCs w:val="20"/>
        </w:rPr>
      </w:pPr>
      <w:r w:rsidRPr="006915BD">
        <w:rPr>
          <w:sz w:val="28"/>
          <w:szCs w:val="20"/>
        </w:rPr>
        <w:t>Согласовано:</w:t>
      </w:r>
    </w:p>
    <w:p w:rsidR="006915BD" w:rsidRPr="006915BD" w:rsidRDefault="006915BD" w:rsidP="006915BD">
      <w:pPr>
        <w:tabs>
          <w:tab w:val="left" w:pos="1985"/>
        </w:tabs>
        <w:rPr>
          <w:sz w:val="28"/>
          <w:szCs w:val="20"/>
        </w:rPr>
      </w:pPr>
    </w:p>
    <w:p w:rsidR="006915BD" w:rsidRPr="006915BD" w:rsidRDefault="006915BD" w:rsidP="006915BD">
      <w:pPr>
        <w:tabs>
          <w:tab w:val="left" w:pos="1985"/>
        </w:tabs>
        <w:rPr>
          <w:sz w:val="28"/>
          <w:szCs w:val="20"/>
        </w:rPr>
      </w:pPr>
      <w:r w:rsidRPr="006915BD">
        <w:rPr>
          <w:sz w:val="28"/>
          <w:szCs w:val="20"/>
        </w:rPr>
        <w:t>Председатель</w:t>
      </w:r>
    </w:p>
    <w:p w:rsidR="006915BD" w:rsidRPr="006915BD" w:rsidRDefault="006915BD" w:rsidP="006915BD">
      <w:pPr>
        <w:tabs>
          <w:tab w:val="left" w:pos="1985"/>
        </w:tabs>
        <w:rPr>
          <w:sz w:val="28"/>
          <w:szCs w:val="20"/>
        </w:rPr>
      </w:pPr>
      <w:r w:rsidRPr="006915BD">
        <w:rPr>
          <w:sz w:val="28"/>
          <w:szCs w:val="20"/>
        </w:rPr>
        <w:t>комиссии по Регламенту,</w:t>
      </w:r>
    </w:p>
    <w:p w:rsidR="006915BD" w:rsidRPr="006915BD" w:rsidRDefault="006915BD" w:rsidP="006915BD">
      <w:pPr>
        <w:tabs>
          <w:tab w:val="left" w:pos="1985"/>
        </w:tabs>
        <w:rPr>
          <w:sz w:val="28"/>
          <w:szCs w:val="20"/>
        </w:rPr>
      </w:pPr>
      <w:r w:rsidRPr="006915BD">
        <w:rPr>
          <w:sz w:val="28"/>
          <w:szCs w:val="20"/>
        </w:rPr>
        <w:t>депутатской этике, информационной политике</w:t>
      </w:r>
    </w:p>
    <w:p w:rsidR="006915BD" w:rsidRPr="006915BD" w:rsidRDefault="006915BD" w:rsidP="006915BD">
      <w:pPr>
        <w:tabs>
          <w:tab w:val="left" w:pos="1985"/>
        </w:tabs>
        <w:rPr>
          <w:sz w:val="28"/>
          <w:szCs w:val="20"/>
        </w:rPr>
      </w:pPr>
      <w:r w:rsidRPr="006915BD">
        <w:rPr>
          <w:sz w:val="28"/>
          <w:szCs w:val="20"/>
        </w:rPr>
        <w:t>и связям с общественными объединения</w:t>
      </w:r>
      <w:r>
        <w:rPr>
          <w:sz w:val="28"/>
          <w:szCs w:val="20"/>
        </w:rPr>
        <w:t xml:space="preserve">ми                          </w:t>
      </w:r>
      <w:r w:rsidRPr="006915BD">
        <w:rPr>
          <w:sz w:val="28"/>
          <w:szCs w:val="20"/>
        </w:rPr>
        <w:t xml:space="preserve"> Г.Ф. Кудрявцева</w:t>
      </w:r>
    </w:p>
    <w:p w:rsidR="006915BD" w:rsidRPr="006915BD" w:rsidRDefault="006915BD" w:rsidP="006915BD">
      <w:pPr>
        <w:tabs>
          <w:tab w:val="left" w:pos="1985"/>
        </w:tabs>
        <w:rPr>
          <w:sz w:val="28"/>
          <w:szCs w:val="20"/>
        </w:rPr>
      </w:pPr>
    </w:p>
    <w:p w:rsidR="006915BD" w:rsidRPr="006915BD" w:rsidRDefault="006915BD" w:rsidP="006915BD">
      <w:pPr>
        <w:tabs>
          <w:tab w:val="left" w:pos="1985"/>
        </w:tabs>
        <w:rPr>
          <w:sz w:val="28"/>
          <w:szCs w:val="20"/>
        </w:rPr>
      </w:pPr>
    </w:p>
    <w:p w:rsidR="006915BD" w:rsidRPr="006915BD" w:rsidRDefault="006915BD" w:rsidP="006915BD">
      <w:pPr>
        <w:tabs>
          <w:tab w:val="left" w:pos="1985"/>
        </w:tabs>
        <w:rPr>
          <w:sz w:val="28"/>
          <w:szCs w:val="20"/>
        </w:rPr>
      </w:pPr>
      <w:r w:rsidRPr="006915BD">
        <w:rPr>
          <w:sz w:val="28"/>
          <w:szCs w:val="20"/>
        </w:rPr>
        <w:t>Начальник правового управления                                                    М.В. Басов</w:t>
      </w:r>
    </w:p>
    <w:p w:rsidR="006915BD" w:rsidRPr="006915BD" w:rsidRDefault="006915BD" w:rsidP="006915BD">
      <w:pPr>
        <w:tabs>
          <w:tab w:val="left" w:pos="1985"/>
        </w:tabs>
        <w:rPr>
          <w:sz w:val="28"/>
          <w:szCs w:val="20"/>
        </w:rPr>
      </w:pPr>
    </w:p>
    <w:p w:rsidR="007313EB" w:rsidRPr="007313EB" w:rsidRDefault="007313EB" w:rsidP="007313EB">
      <w:pPr>
        <w:tabs>
          <w:tab w:val="left" w:pos="1985"/>
        </w:tabs>
        <w:rPr>
          <w:sz w:val="28"/>
          <w:szCs w:val="20"/>
        </w:rPr>
      </w:pPr>
      <w:r w:rsidRPr="007313EB">
        <w:rPr>
          <w:sz w:val="28"/>
          <w:szCs w:val="20"/>
        </w:rPr>
        <w:t xml:space="preserve">Начальник отдела обеспечения </w:t>
      </w:r>
    </w:p>
    <w:p w:rsidR="007313EB" w:rsidRPr="007313EB" w:rsidRDefault="007313EB" w:rsidP="007313EB">
      <w:pPr>
        <w:tabs>
          <w:tab w:val="left" w:pos="1985"/>
        </w:tabs>
        <w:rPr>
          <w:sz w:val="28"/>
          <w:szCs w:val="20"/>
        </w:rPr>
      </w:pPr>
      <w:r w:rsidRPr="007313EB">
        <w:rPr>
          <w:sz w:val="28"/>
          <w:szCs w:val="20"/>
        </w:rPr>
        <w:t xml:space="preserve">реализации отдельных сфер законодательства </w:t>
      </w:r>
    </w:p>
    <w:p w:rsidR="006915BD" w:rsidRDefault="007313EB" w:rsidP="007313EB">
      <w:pPr>
        <w:tabs>
          <w:tab w:val="left" w:pos="1985"/>
        </w:tabs>
        <w:rPr>
          <w:sz w:val="28"/>
          <w:szCs w:val="20"/>
        </w:rPr>
      </w:pPr>
      <w:r w:rsidRPr="007313EB">
        <w:rPr>
          <w:sz w:val="28"/>
          <w:szCs w:val="20"/>
        </w:rPr>
        <w:t xml:space="preserve">и контрольной деятельности </w:t>
      </w:r>
      <w:r w:rsidR="006915BD" w:rsidRPr="006915BD">
        <w:rPr>
          <w:sz w:val="28"/>
          <w:szCs w:val="20"/>
        </w:rPr>
        <w:t xml:space="preserve">                                                   </w:t>
      </w:r>
      <w:r>
        <w:rPr>
          <w:sz w:val="28"/>
          <w:szCs w:val="20"/>
        </w:rPr>
        <w:t>М.С. Медникова</w:t>
      </w:r>
    </w:p>
    <w:p w:rsidR="00E37A0B" w:rsidRDefault="00E37A0B" w:rsidP="007313EB">
      <w:pPr>
        <w:tabs>
          <w:tab w:val="left" w:pos="1985"/>
        </w:tabs>
        <w:rPr>
          <w:sz w:val="28"/>
          <w:szCs w:val="20"/>
        </w:rPr>
      </w:pPr>
    </w:p>
    <w:p w:rsidR="00E37A0B" w:rsidRDefault="00E37A0B" w:rsidP="00E37A0B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Начальник отдела по обеспечению работы</w:t>
      </w:r>
    </w:p>
    <w:p w:rsidR="00E37A0B" w:rsidRDefault="00E37A0B" w:rsidP="00E37A0B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постоянных комитетов и комиссий                                             Н.В. Гребнева</w:t>
      </w:r>
    </w:p>
    <w:p w:rsidR="00E37A0B" w:rsidRPr="006915BD" w:rsidRDefault="00E37A0B" w:rsidP="007313EB">
      <w:pPr>
        <w:tabs>
          <w:tab w:val="left" w:pos="1985"/>
        </w:tabs>
        <w:rPr>
          <w:sz w:val="28"/>
          <w:szCs w:val="20"/>
        </w:rPr>
      </w:pPr>
      <w:bookmarkStart w:id="0" w:name="_GoBack"/>
      <w:bookmarkEnd w:id="0"/>
    </w:p>
    <w:p w:rsidR="006915BD" w:rsidRPr="006915BD" w:rsidRDefault="006915BD" w:rsidP="006915BD">
      <w:pPr>
        <w:tabs>
          <w:tab w:val="left" w:pos="1985"/>
        </w:tabs>
        <w:rPr>
          <w:sz w:val="28"/>
          <w:szCs w:val="20"/>
        </w:rPr>
      </w:pPr>
      <w:r w:rsidRPr="006915BD">
        <w:rPr>
          <w:sz w:val="28"/>
          <w:szCs w:val="20"/>
        </w:rPr>
        <w:t xml:space="preserve">                                                               </w:t>
      </w:r>
    </w:p>
    <w:p w:rsidR="006915BD" w:rsidRPr="006915BD" w:rsidRDefault="006915BD" w:rsidP="006915BD">
      <w:pPr>
        <w:tabs>
          <w:tab w:val="left" w:pos="1985"/>
        </w:tabs>
        <w:rPr>
          <w:sz w:val="28"/>
          <w:szCs w:val="20"/>
        </w:rPr>
      </w:pPr>
      <w:r w:rsidRPr="006915BD">
        <w:rPr>
          <w:sz w:val="28"/>
          <w:szCs w:val="20"/>
        </w:rPr>
        <w:t>Подготовлено:</w:t>
      </w:r>
    </w:p>
    <w:p w:rsidR="006915BD" w:rsidRPr="006915BD" w:rsidRDefault="006915BD" w:rsidP="006915BD">
      <w:pPr>
        <w:tabs>
          <w:tab w:val="left" w:pos="1985"/>
        </w:tabs>
        <w:rPr>
          <w:sz w:val="28"/>
          <w:szCs w:val="20"/>
        </w:rPr>
      </w:pPr>
    </w:p>
    <w:p w:rsidR="006915BD" w:rsidRPr="006915BD" w:rsidRDefault="006915BD" w:rsidP="006915BD">
      <w:pPr>
        <w:tabs>
          <w:tab w:val="left" w:pos="1985"/>
        </w:tabs>
        <w:rPr>
          <w:sz w:val="28"/>
          <w:szCs w:val="20"/>
        </w:rPr>
      </w:pPr>
      <w:r w:rsidRPr="006915BD">
        <w:rPr>
          <w:sz w:val="28"/>
          <w:szCs w:val="20"/>
        </w:rPr>
        <w:t xml:space="preserve">Главный консультант отдела </w:t>
      </w:r>
    </w:p>
    <w:p w:rsidR="006915BD" w:rsidRPr="006915BD" w:rsidRDefault="006915BD" w:rsidP="006915BD">
      <w:pPr>
        <w:tabs>
          <w:tab w:val="left" w:pos="1985"/>
        </w:tabs>
        <w:rPr>
          <w:sz w:val="28"/>
          <w:szCs w:val="20"/>
        </w:rPr>
      </w:pPr>
      <w:r w:rsidRPr="006915BD">
        <w:rPr>
          <w:sz w:val="28"/>
          <w:szCs w:val="20"/>
        </w:rPr>
        <w:t xml:space="preserve">по обеспечению работы </w:t>
      </w:r>
    </w:p>
    <w:p w:rsidR="00B711F2" w:rsidRDefault="006915BD" w:rsidP="006915BD">
      <w:pPr>
        <w:tabs>
          <w:tab w:val="left" w:pos="1985"/>
        </w:tabs>
        <w:rPr>
          <w:sz w:val="28"/>
          <w:szCs w:val="20"/>
        </w:rPr>
      </w:pPr>
      <w:r w:rsidRPr="006915BD">
        <w:rPr>
          <w:sz w:val="28"/>
          <w:szCs w:val="20"/>
        </w:rPr>
        <w:t xml:space="preserve">постоянных комитетов и комиссий             </w:t>
      </w:r>
      <w:r>
        <w:rPr>
          <w:sz w:val="28"/>
          <w:szCs w:val="20"/>
        </w:rPr>
        <w:t xml:space="preserve">                            </w:t>
      </w:r>
      <w:r w:rsidRPr="006915BD">
        <w:rPr>
          <w:sz w:val="28"/>
          <w:szCs w:val="20"/>
        </w:rPr>
        <w:t xml:space="preserve"> Т.Е. Ланшакова</w:t>
      </w:r>
    </w:p>
    <w:p w:rsidR="00B711F2" w:rsidRDefault="00B711F2" w:rsidP="00D63E9D">
      <w:pPr>
        <w:tabs>
          <w:tab w:val="left" w:pos="1985"/>
        </w:tabs>
        <w:jc w:val="both"/>
        <w:rPr>
          <w:sz w:val="28"/>
          <w:szCs w:val="20"/>
        </w:rPr>
      </w:pPr>
    </w:p>
    <w:sectPr w:rsidR="00B711F2" w:rsidSect="00A06CBA">
      <w:headerReference w:type="default" r:id="rId8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DF4" w:rsidRDefault="00376DF4" w:rsidP="00A06CBA">
      <w:r>
        <w:separator/>
      </w:r>
    </w:p>
  </w:endnote>
  <w:endnote w:type="continuationSeparator" w:id="0">
    <w:p w:rsidR="00376DF4" w:rsidRDefault="00376DF4" w:rsidP="00A06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DF4" w:rsidRDefault="00376DF4" w:rsidP="00A06CBA">
      <w:r>
        <w:separator/>
      </w:r>
    </w:p>
  </w:footnote>
  <w:footnote w:type="continuationSeparator" w:id="0">
    <w:p w:rsidR="00376DF4" w:rsidRDefault="00376DF4" w:rsidP="00A06C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0620444"/>
      <w:docPartObj>
        <w:docPartGallery w:val="Page Numbers (Top of Page)"/>
        <w:docPartUnique/>
      </w:docPartObj>
    </w:sdtPr>
    <w:sdtEndPr/>
    <w:sdtContent>
      <w:p w:rsidR="00A06CBA" w:rsidRDefault="00A06CB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A0B">
          <w:rPr>
            <w:noProof/>
          </w:rPr>
          <w:t>2</w:t>
        </w:r>
        <w:r>
          <w:fldChar w:fldCharType="end"/>
        </w:r>
      </w:p>
    </w:sdtContent>
  </w:sdt>
  <w:p w:rsidR="00A06CBA" w:rsidRDefault="00A06CB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D7057"/>
    <w:multiLevelType w:val="multilevel"/>
    <w:tmpl w:val="28D4ABB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32" w:hanging="2160"/>
      </w:pPr>
      <w:rPr>
        <w:rFonts w:hint="default"/>
      </w:rPr>
    </w:lvl>
  </w:abstractNum>
  <w:abstractNum w:abstractNumId="1" w15:restartNumberingAfterBreak="0">
    <w:nsid w:val="44D86099"/>
    <w:multiLevelType w:val="hybridMultilevel"/>
    <w:tmpl w:val="5DB69442"/>
    <w:lvl w:ilvl="0" w:tplc="2E1C4F86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6E5"/>
    <w:rsid w:val="00002E5B"/>
    <w:rsid w:val="00046880"/>
    <w:rsid w:val="00062690"/>
    <w:rsid w:val="00063DCA"/>
    <w:rsid w:val="00064C77"/>
    <w:rsid w:val="00090A9C"/>
    <w:rsid w:val="000934D8"/>
    <w:rsid w:val="000B4C63"/>
    <w:rsid w:val="000C1E42"/>
    <w:rsid w:val="000C3321"/>
    <w:rsid w:val="000C563A"/>
    <w:rsid w:val="000D1F9D"/>
    <w:rsid w:val="000D3268"/>
    <w:rsid w:val="000D5709"/>
    <w:rsid w:val="000F4378"/>
    <w:rsid w:val="001006D7"/>
    <w:rsid w:val="0010397A"/>
    <w:rsid w:val="00124862"/>
    <w:rsid w:val="001567E9"/>
    <w:rsid w:val="001739FA"/>
    <w:rsid w:val="00176768"/>
    <w:rsid w:val="00177B86"/>
    <w:rsid w:val="00181933"/>
    <w:rsid w:val="00183C5E"/>
    <w:rsid w:val="00192B47"/>
    <w:rsid w:val="001A49AF"/>
    <w:rsid w:val="001B2F1D"/>
    <w:rsid w:val="001B6CC4"/>
    <w:rsid w:val="001D045F"/>
    <w:rsid w:val="001D39D6"/>
    <w:rsid w:val="001D5898"/>
    <w:rsid w:val="001F7430"/>
    <w:rsid w:val="002149B0"/>
    <w:rsid w:val="0024172A"/>
    <w:rsid w:val="002439EB"/>
    <w:rsid w:val="00244D0E"/>
    <w:rsid w:val="002478E4"/>
    <w:rsid w:val="00252640"/>
    <w:rsid w:val="002558C8"/>
    <w:rsid w:val="002846E5"/>
    <w:rsid w:val="00292E6E"/>
    <w:rsid w:val="00297DC6"/>
    <w:rsid w:val="002D19BA"/>
    <w:rsid w:val="002D698E"/>
    <w:rsid w:val="002D6C01"/>
    <w:rsid w:val="002F12FD"/>
    <w:rsid w:val="002F1425"/>
    <w:rsid w:val="002F3F09"/>
    <w:rsid w:val="00307D12"/>
    <w:rsid w:val="00311D05"/>
    <w:rsid w:val="003214E9"/>
    <w:rsid w:val="00330354"/>
    <w:rsid w:val="0034227F"/>
    <w:rsid w:val="00343628"/>
    <w:rsid w:val="00343833"/>
    <w:rsid w:val="00360298"/>
    <w:rsid w:val="003616F1"/>
    <w:rsid w:val="0036179E"/>
    <w:rsid w:val="00376DF4"/>
    <w:rsid w:val="003806AA"/>
    <w:rsid w:val="003A19BC"/>
    <w:rsid w:val="003A3834"/>
    <w:rsid w:val="003A73C2"/>
    <w:rsid w:val="003B436E"/>
    <w:rsid w:val="003C5E78"/>
    <w:rsid w:val="003D72FB"/>
    <w:rsid w:val="003F283D"/>
    <w:rsid w:val="003F72EB"/>
    <w:rsid w:val="003F76DD"/>
    <w:rsid w:val="0040334F"/>
    <w:rsid w:val="00414836"/>
    <w:rsid w:val="004247D8"/>
    <w:rsid w:val="004415DC"/>
    <w:rsid w:val="00445F8C"/>
    <w:rsid w:val="00454236"/>
    <w:rsid w:val="00455552"/>
    <w:rsid w:val="00465A41"/>
    <w:rsid w:val="004679AD"/>
    <w:rsid w:val="0047073F"/>
    <w:rsid w:val="0047214D"/>
    <w:rsid w:val="00474960"/>
    <w:rsid w:val="004750F1"/>
    <w:rsid w:val="004807B7"/>
    <w:rsid w:val="00481238"/>
    <w:rsid w:val="00481645"/>
    <w:rsid w:val="0048290F"/>
    <w:rsid w:val="00485F3C"/>
    <w:rsid w:val="004862C8"/>
    <w:rsid w:val="00494C2B"/>
    <w:rsid w:val="004C4525"/>
    <w:rsid w:val="004E4D30"/>
    <w:rsid w:val="004E6225"/>
    <w:rsid w:val="004F11FD"/>
    <w:rsid w:val="00504F59"/>
    <w:rsid w:val="00522485"/>
    <w:rsid w:val="005263E8"/>
    <w:rsid w:val="00534E25"/>
    <w:rsid w:val="00543A58"/>
    <w:rsid w:val="00544B98"/>
    <w:rsid w:val="005512F8"/>
    <w:rsid w:val="00574E65"/>
    <w:rsid w:val="00574E6E"/>
    <w:rsid w:val="005A414B"/>
    <w:rsid w:val="005D02E9"/>
    <w:rsid w:val="005D0658"/>
    <w:rsid w:val="005D35C0"/>
    <w:rsid w:val="005D7B25"/>
    <w:rsid w:val="005F089B"/>
    <w:rsid w:val="00601D3D"/>
    <w:rsid w:val="006055F3"/>
    <w:rsid w:val="0060614C"/>
    <w:rsid w:val="0063470C"/>
    <w:rsid w:val="00640E77"/>
    <w:rsid w:val="00641EAD"/>
    <w:rsid w:val="0064447F"/>
    <w:rsid w:val="006461D3"/>
    <w:rsid w:val="00652D69"/>
    <w:rsid w:val="006620FD"/>
    <w:rsid w:val="00673A03"/>
    <w:rsid w:val="00675893"/>
    <w:rsid w:val="006820BD"/>
    <w:rsid w:val="006915BD"/>
    <w:rsid w:val="006A7792"/>
    <w:rsid w:val="006B51D8"/>
    <w:rsid w:val="006C315E"/>
    <w:rsid w:val="006C63C4"/>
    <w:rsid w:val="006C7DAD"/>
    <w:rsid w:val="006E40F0"/>
    <w:rsid w:val="00707FDF"/>
    <w:rsid w:val="00722883"/>
    <w:rsid w:val="00727389"/>
    <w:rsid w:val="007313EB"/>
    <w:rsid w:val="0073197E"/>
    <w:rsid w:val="0074754A"/>
    <w:rsid w:val="0075111D"/>
    <w:rsid w:val="0075404E"/>
    <w:rsid w:val="00754382"/>
    <w:rsid w:val="00767622"/>
    <w:rsid w:val="007877F4"/>
    <w:rsid w:val="007A536A"/>
    <w:rsid w:val="007C73EC"/>
    <w:rsid w:val="007D0987"/>
    <w:rsid w:val="007D583C"/>
    <w:rsid w:val="007E118B"/>
    <w:rsid w:val="007E1A5C"/>
    <w:rsid w:val="007F103D"/>
    <w:rsid w:val="00811CDB"/>
    <w:rsid w:val="00824A4F"/>
    <w:rsid w:val="0083071C"/>
    <w:rsid w:val="00831488"/>
    <w:rsid w:val="00841251"/>
    <w:rsid w:val="00847082"/>
    <w:rsid w:val="008549A7"/>
    <w:rsid w:val="008566E5"/>
    <w:rsid w:val="008670BC"/>
    <w:rsid w:val="00876564"/>
    <w:rsid w:val="00884D11"/>
    <w:rsid w:val="008937D1"/>
    <w:rsid w:val="008A1B91"/>
    <w:rsid w:val="008A7E82"/>
    <w:rsid w:val="008B0931"/>
    <w:rsid w:val="008B3B4C"/>
    <w:rsid w:val="008B4177"/>
    <w:rsid w:val="008C01A8"/>
    <w:rsid w:val="008E6FCB"/>
    <w:rsid w:val="00901A0F"/>
    <w:rsid w:val="009022D1"/>
    <w:rsid w:val="00910558"/>
    <w:rsid w:val="00931726"/>
    <w:rsid w:val="00953442"/>
    <w:rsid w:val="0096244D"/>
    <w:rsid w:val="0098049A"/>
    <w:rsid w:val="009A3F69"/>
    <w:rsid w:val="009B16A2"/>
    <w:rsid w:val="009C2D32"/>
    <w:rsid w:val="009C5C30"/>
    <w:rsid w:val="009F008C"/>
    <w:rsid w:val="009F612D"/>
    <w:rsid w:val="009F6C31"/>
    <w:rsid w:val="00A06CBA"/>
    <w:rsid w:val="00A16581"/>
    <w:rsid w:val="00A2659E"/>
    <w:rsid w:val="00A36A3A"/>
    <w:rsid w:val="00A449F7"/>
    <w:rsid w:val="00A50B64"/>
    <w:rsid w:val="00A56E2D"/>
    <w:rsid w:val="00A61BEF"/>
    <w:rsid w:val="00A77203"/>
    <w:rsid w:val="00A8459F"/>
    <w:rsid w:val="00AE72C1"/>
    <w:rsid w:val="00B01ACF"/>
    <w:rsid w:val="00B102EE"/>
    <w:rsid w:val="00B13EA0"/>
    <w:rsid w:val="00B24F1C"/>
    <w:rsid w:val="00B2605C"/>
    <w:rsid w:val="00B3237F"/>
    <w:rsid w:val="00B54945"/>
    <w:rsid w:val="00B711F2"/>
    <w:rsid w:val="00B94B55"/>
    <w:rsid w:val="00BB064D"/>
    <w:rsid w:val="00BB1D14"/>
    <w:rsid w:val="00BB4ED4"/>
    <w:rsid w:val="00BC43E1"/>
    <w:rsid w:val="00BD3F80"/>
    <w:rsid w:val="00BD6EDC"/>
    <w:rsid w:val="00BE4A3E"/>
    <w:rsid w:val="00BE6EBC"/>
    <w:rsid w:val="00C003EF"/>
    <w:rsid w:val="00C0122B"/>
    <w:rsid w:val="00C044CE"/>
    <w:rsid w:val="00C07B45"/>
    <w:rsid w:val="00C134FE"/>
    <w:rsid w:val="00C31A6F"/>
    <w:rsid w:val="00C332EE"/>
    <w:rsid w:val="00C45880"/>
    <w:rsid w:val="00C537F9"/>
    <w:rsid w:val="00C53A0A"/>
    <w:rsid w:val="00C6336A"/>
    <w:rsid w:val="00C73EE2"/>
    <w:rsid w:val="00C956B7"/>
    <w:rsid w:val="00CA4E12"/>
    <w:rsid w:val="00CB4C84"/>
    <w:rsid w:val="00CD034C"/>
    <w:rsid w:val="00CD0CE6"/>
    <w:rsid w:val="00CD4734"/>
    <w:rsid w:val="00CE114D"/>
    <w:rsid w:val="00CE1CC3"/>
    <w:rsid w:val="00CE501D"/>
    <w:rsid w:val="00CF4D6E"/>
    <w:rsid w:val="00D03FD9"/>
    <w:rsid w:val="00D1325A"/>
    <w:rsid w:val="00D132F3"/>
    <w:rsid w:val="00D13D97"/>
    <w:rsid w:val="00D14EB1"/>
    <w:rsid w:val="00D1744B"/>
    <w:rsid w:val="00D63E9D"/>
    <w:rsid w:val="00D718E9"/>
    <w:rsid w:val="00D849E5"/>
    <w:rsid w:val="00D91801"/>
    <w:rsid w:val="00DB236D"/>
    <w:rsid w:val="00DC0976"/>
    <w:rsid w:val="00DC4946"/>
    <w:rsid w:val="00DD1D2B"/>
    <w:rsid w:val="00DE5C07"/>
    <w:rsid w:val="00DF20DC"/>
    <w:rsid w:val="00DF5249"/>
    <w:rsid w:val="00E0344A"/>
    <w:rsid w:val="00E0607E"/>
    <w:rsid w:val="00E07820"/>
    <w:rsid w:val="00E200B3"/>
    <w:rsid w:val="00E31F9C"/>
    <w:rsid w:val="00E35AD8"/>
    <w:rsid w:val="00E3696F"/>
    <w:rsid w:val="00E37A0B"/>
    <w:rsid w:val="00E42E9F"/>
    <w:rsid w:val="00E51F88"/>
    <w:rsid w:val="00E6469E"/>
    <w:rsid w:val="00E6673D"/>
    <w:rsid w:val="00E744EE"/>
    <w:rsid w:val="00E776BB"/>
    <w:rsid w:val="00E931F9"/>
    <w:rsid w:val="00EA353F"/>
    <w:rsid w:val="00EB2D86"/>
    <w:rsid w:val="00EB589A"/>
    <w:rsid w:val="00EB74B0"/>
    <w:rsid w:val="00EC2EAE"/>
    <w:rsid w:val="00ED2027"/>
    <w:rsid w:val="00ED34FC"/>
    <w:rsid w:val="00EF109F"/>
    <w:rsid w:val="00EF1A7A"/>
    <w:rsid w:val="00EF790D"/>
    <w:rsid w:val="00F00025"/>
    <w:rsid w:val="00F0224F"/>
    <w:rsid w:val="00F16268"/>
    <w:rsid w:val="00F249C6"/>
    <w:rsid w:val="00F46128"/>
    <w:rsid w:val="00F622BE"/>
    <w:rsid w:val="00F63D48"/>
    <w:rsid w:val="00F73B42"/>
    <w:rsid w:val="00F82306"/>
    <w:rsid w:val="00F8284E"/>
    <w:rsid w:val="00F837F9"/>
    <w:rsid w:val="00FA06EB"/>
    <w:rsid w:val="00FA0736"/>
    <w:rsid w:val="00FB0458"/>
    <w:rsid w:val="00FD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B9E6B2-2B7C-46FC-94FF-3DC05ECD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E6E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4E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A383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5D7B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A383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rsid w:val="00574E6E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574E6E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574E6E"/>
    <w:rPr>
      <w:b/>
      <w:sz w:val="28"/>
      <w:lang w:eastAsia="ru-RU"/>
    </w:rPr>
  </w:style>
  <w:style w:type="paragraph" w:customStyle="1" w:styleId="ConsPlusNormal">
    <w:name w:val="ConsPlusNormal"/>
    <w:rsid w:val="005D35C0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List Paragraph"/>
    <w:basedOn w:val="a"/>
    <w:uiPriority w:val="34"/>
    <w:qFormat/>
    <w:rsid w:val="007D583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200B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2E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2E6E"/>
    <w:rPr>
      <w:rFonts w:ascii="Tahom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5D7B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A06CB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06CBA"/>
    <w:rPr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06CB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06CBA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4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DB5DA-2995-45D4-A999-33C02E45A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Рютина Эльвира Владимировна</dc:creator>
  <cp:lastModifiedBy>ЛаншаковаТатьяна Евгеньевна</cp:lastModifiedBy>
  <cp:revision>45</cp:revision>
  <cp:lastPrinted>2022-01-20T04:47:00Z</cp:lastPrinted>
  <dcterms:created xsi:type="dcterms:W3CDTF">2019-01-23T13:05:00Z</dcterms:created>
  <dcterms:modified xsi:type="dcterms:W3CDTF">2025-01-20T09:18:00Z</dcterms:modified>
</cp:coreProperties>
</file>