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51" w:rsidRDefault="008F5F51" w:rsidP="008F5F5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048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8" t="-200" r="-27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51" w:rsidRDefault="008F5F51" w:rsidP="008F5F51">
      <w:pPr>
        <w:jc w:val="center"/>
      </w:pPr>
      <w:r>
        <w:rPr>
          <w:b/>
        </w:rPr>
        <w:t>ИРКУТСКАЯ ОБЛАСТЬ</w:t>
      </w:r>
    </w:p>
    <w:p w:rsidR="008F5F51" w:rsidRPr="00BB1249" w:rsidRDefault="008F5F51" w:rsidP="008F5F51">
      <w:pPr>
        <w:jc w:val="center"/>
        <w:rPr>
          <w:szCs w:val="28"/>
        </w:rPr>
      </w:pPr>
    </w:p>
    <w:p w:rsidR="008F5F51" w:rsidRDefault="008F5F51" w:rsidP="008F5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ГОРОДСКОГО ОКРУГА</w:t>
      </w:r>
    </w:p>
    <w:p w:rsidR="008F5F51" w:rsidRDefault="008F5F51" w:rsidP="008F5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 ГОРОДА БРАТСКА</w:t>
      </w:r>
    </w:p>
    <w:p w:rsidR="008F5F51" w:rsidRDefault="008F5F51" w:rsidP="008F5F51">
      <w:pPr>
        <w:jc w:val="center"/>
      </w:pPr>
      <w:r>
        <w:rPr>
          <w:b/>
          <w:sz w:val="32"/>
          <w:szCs w:val="32"/>
        </w:rPr>
        <w:t>ИРКУТСКОЙ ОБЛАСТИ</w:t>
      </w:r>
    </w:p>
    <w:p w:rsidR="008F5F51" w:rsidRPr="00BB1249" w:rsidRDefault="008F5F51" w:rsidP="008F5F51">
      <w:pPr>
        <w:jc w:val="center"/>
        <w:rPr>
          <w:szCs w:val="28"/>
        </w:rPr>
      </w:pPr>
    </w:p>
    <w:p w:rsidR="008F5F51" w:rsidRPr="00BB1249" w:rsidRDefault="008F5F51" w:rsidP="008F5F51">
      <w:pPr>
        <w:jc w:val="center"/>
        <w:rPr>
          <w:szCs w:val="28"/>
        </w:rPr>
      </w:pPr>
    </w:p>
    <w:p w:rsidR="008F5F51" w:rsidRDefault="008F5F51" w:rsidP="008F5F51">
      <w:pPr>
        <w:jc w:val="center"/>
      </w:pPr>
      <w:r>
        <w:rPr>
          <w:b/>
          <w:sz w:val="36"/>
          <w:szCs w:val="36"/>
        </w:rPr>
        <w:t>РЕШЕНИЕ</w:t>
      </w:r>
    </w:p>
    <w:p w:rsidR="008F5F51" w:rsidRPr="00BB1249" w:rsidRDefault="008F5F51" w:rsidP="008F5F51">
      <w:pPr>
        <w:jc w:val="center"/>
        <w:rPr>
          <w:szCs w:val="36"/>
        </w:rPr>
      </w:pPr>
    </w:p>
    <w:p w:rsidR="008F5F51" w:rsidRDefault="008F5F51" w:rsidP="008F5F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8F5F51" w:rsidRDefault="008F5F51" w:rsidP="008F5F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8F5F51" w:rsidRPr="000B6952" w:rsidRDefault="008F5F51" w:rsidP="008F5F51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952">
        <w:rPr>
          <w:u w:val="single"/>
        </w:rPr>
        <w:t>28.04.2025</w:t>
      </w:r>
    </w:p>
    <w:p w:rsidR="008F5F51" w:rsidRPr="00BB1249" w:rsidRDefault="008F5F51" w:rsidP="008F5F51">
      <w:pPr>
        <w:jc w:val="center"/>
      </w:pPr>
    </w:p>
    <w:p w:rsidR="008F5F51" w:rsidRPr="00BB1249" w:rsidRDefault="008F5F51" w:rsidP="008F5F51">
      <w:pPr>
        <w:jc w:val="center"/>
      </w:pPr>
    </w:p>
    <w:p w:rsidR="008F5F51" w:rsidRDefault="008F5F51" w:rsidP="008F5F51">
      <w:pPr>
        <w:jc w:val="center"/>
      </w:pPr>
      <w:r>
        <w:rPr>
          <w:sz w:val="28"/>
          <w:szCs w:val="28"/>
        </w:rPr>
        <w:t>О присвоении звания «Почетный гражданин города Братска»</w:t>
      </w:r>
    </w:p>
    <w:p w:rsidR="008F5F51" w:rsidRPr="00BB1249" w:rsidRDefault="008F5F51" w:rsidP="00BB1249">
      <w:pPr>
        <w:jc w:val="center"/>
      </w:pPr>
    </w:p>
    <w:p w:rsidR="008F5F51" w:rsidRDefault="008F5F51" w:rsidP="008F5F51">
      <w:pPr>
        <w:tabs>
          <w:tab w:val="left" w:pos="709"/>
        </w:tabs>
        <w:autoSpaceDE w:val="0"/>
        <w:jc w:val="both"/>
        <w:rPr>
          <w:sz w:val="18"/>
          <w:szCs w:val="28"/>
        </w:rPr>
      </w:pPr>
      <w:r>
        <w:rPr>
          <w:sz w:val="28"/>
          <w:szCs w:val="28"/>
        </w:rPr>
        <w:tab/>
        <w:t>В соответствии с</w:t>
      </w:r>
      <w:r w:rsidR="00BB1249" w:rsidRPr="00BB1249">
        <w:rPr>
          <w:sz w:val="28"/>
          <w:szCs w:val="28"/>
        </w:rPr>
        <w:t xml:space="preserve"> решением Думы гор</w:t>
      </w:r>
      <w:r w:rsidR="00BB1249">
        <w:rPr>
          <w:sz w:val="28"/>
          <w:szCs w:val="28"/>
        </w:rPr>
        <w:t xml:space="preserve">ода Братска от 31.03.2025 </w:t>
      </w:r>
      <w:r w:rsidR="00BB1249" w:rsidRPr="00BB1249">
        <w:rPr>
          <w:sz w:val="28"/>
          <w:szCs w:val="28"/>
        </w:rPr>
        <w:t>№ 60/г-Д «Об особом порядке присвоения в 2025 году звания «Почетный гражданин города Братска»</w:t>
      </w:r>
      <w:r>
        <w:rPr>
          <w:sz w:val="28"/>
          <w:szCs w:val="28"/>
        </w:rPr>
        <w:t xml:space="preserve">, на основании представлений мэра города Братска     </w:t>
      </w:r>
      <w:r w:rsidR="00BB1249" w:rsidRPr="00BB124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А.С. Дубровина, руководствуясь</w:t>
      </w:r>
      <w:r>
        <w:t xml:space="preserve"> </w:t>
      </w:r>
      <w:r>
        <w:rPr>
          <w:sz w:val="28"/>
          <w:szCs w:val="28"/>
        </w:rPr>
        <w:t>статьями 29, 30, 38, 57 Устава муниципального образования города Братска, Дума города Братска</w:t>
      </w: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Default="008F5F51" w:rsidP="008F5F51">
      <w:pPr>
        <w:autoSpaceDE w:val="0"/>
        <w:jc w:val="both"/>
      </w:pPr>
      <w:r>
        <w:rPr>
          <w:sz w:val="28"/>
          <w:szCs w:val="28"/>
        </w:rPr>
        <w:t>РЕШИЛА</w:t>
      </w: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Pr="00BB1249" w:rsidRDefault="008F5F51" w:rsidP="008F5F51">
      <w:pPr>
        <w:autoSpaceDE w:val="0"/>
        <w:jc w:val="both"/>
        <w:rPr>
          <w:szCs w:val="28"/>
        </w:rPr>
      </w:pP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Присвоить звание «Почетный гражданин города Братска» участникам Великой Отечественной войны: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Базылевой Марии Савельевне;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Головиной Наталии Филипповне;</w:t>
      </w:r>
    </w:p>
    <w:p w:rsidR="008F5F51" w:rsidRDefault="008F5F51" w:rsidP="008F5F51">
      <w:pPr>
        <w:pStyle w:val="a3"/>
        <w:tabs>
          <w:tab w:val="left" w:pos="1069"/>
          <w:tab w:val="left" w:pos="1134"/>
        </w:tabs>
        <w:autoSpaceDE w:val="0"/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Никулину Николаю Егоровичу. </w:t>
      </w:r>
    </w:p>
    <w:p w:rsidR="008F5F51" w:rsidRPr="00BB1249" w:rsidRDefault="008F5F51" w:rsidP="008F5F51">
      <w:pPr>
        <w:autoSpaceDE w:val="0"/>
        <w:jc w:val="both"/>
      </w:pPr>
    </w:p>
    <w:p w:rsidR="008F5F51" w:rsidRDefault="008F5F51" w:rsidP="008F5F51">
      <w:pPr>
        <w:autoSpaceDE w:val="0"/>
        <w:ind w:firstLine="709"/>
        <w:jc w:val="both"/>
      </w:pPr>
      <w:r>
        <w:rPr>
          <w:sz w:val="28"/>
          <w:szCs w:val="28"/>
        </w:rPr>
        <w:t>2. Контроль за исполнением настоящего решения Думы города Братска возложить на постоянную депутатскую комиссию по местному самоуправлению.</w:t>
      </w:r>
    </w:p>
    <w:p w:rsidR="008F5F51" w:rsidRPr="00BB1249" w:rsidRDefault="008F5F51" w:rsidP="008F5F51">
      <w:pPr>
        <w:autoSpaceDE w:val="0"/>
        <w:jc w:val="both"/>
      </w:pPr>
    </w:p>
    <w:p w:rsidR="008F5F51" w:rsidRPr="00BB1249" w:rsidRDefault="008F5F51" w:rsidP="008F5F51">
      <w:pPr>
        <w:jc w:val="both"/>
      </w:pPr>
    </w:p>
    <w:p w:rsidR="008F5F51" w:rsidRDefault="008F5F51" w:rsidP="008F5F51">
      <w:pPr>
        <w:jc w:val="right"/>
      </w:pPr>
      <w:r>
        <w:rPr>
          <w:sz w:val="28"/>
          <w:szCs w:val="28"/>
        </w:rPr>
        <w:t>Председатель Думы города Братска</w:t>
      </w:r>
    </w:p>
    <w:p w:rsidR="008F5F51" w:rsidRDefault="008F5F51" w:rsidP="008F5F51">
      <w:pPr>
        <w:jc w:val="right"/>
        <w:rPr>
          <w:sz w:val="28"/>
          <w:szCs w:val="28"/>
        </w:rPr>
      </w:pPr>
      <w:r>
        <w:rPr>
          <w:sz w:val="28"/>
          <w:szCs w:val="28"/>
        </w:rPr>
        <w:t>О.В. Янькова</w:t>
      </w:r>
    </w:p>
    <w:p w:rsidR="008F5F51" w:rsidRDefault="008F5F51" w:rsidP="008F5F51">
      <w:pPr>
        <w:spacing w:line="360" w:lineRule="auto"/>
        <w:jc w:val="both"/>
      </w:pPr>
      <w:r>
        <w:t xml:space="preserve">от </w:t>
      </w:r>
      <w:r w:rsidR="000B6952">
        <w:rPr>
          <w:u w:val="single"/>
        </w:rPr>
        <w:t>28.04.2025</w:t>
      </w:r>
    </w:p>
    <w:p w:rsidR="00086564" w:rsidRDefault="008F5F51" w:rsidP="008F5F51">
      <w:pPr>
        <w:spacing w:line="360" w:lineRule="auto"/>
        <w:jc w:val="both"/>
      </w:pPr>
      <w:r>
        <w:t xml:space="preserve">№ </w:t>
      </w:r>
      <w:r w:rsidR="000B6952">
        <w:rPr>
          <w:u w:val="single"/>
        </w:rPr>
        <w:t>70</w:t>
      </w:r>
      <w:bookmarkStart w:id="0" w:name="_GoBack"/>
      <w:bookmarkEnd w:id="0"/>
      <w:r>
        <w:t>/г-Д</w:t>
      </w:r>
    </w:p>
    <w:sectPr w:rsidR="00086564" w:rsidSect="00BB12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53"/>
    <w:rsid w:val="00086564"/>
    <w:rsid w:val="000B6952"/>
    <w:rsid w:val="001C7353"/>
    <w:rsid w:val="008F5F51"/>
    <w:rsid w:val="00BB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B116F-4699-4DA9-A7BD-843F4CBF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5F51"/>
    <w:pPr>
      <w:spacing w:after="200" w:line="360" w:lineRule="auto"/>
      <w:ind w:left="720" w:firstLine="709"/>
      <w:jc w:val="both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F5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F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Шалыга Наталия Игоревна</dc:creator>
  <cp:keywords/>
  <dc:description/>
  <cp:lastModifiedBy>Жевнерова Екатерина Сергеевна</cp:lastModifiedBy>
  <cp:revision>4</cp:revision>
  <cp:lastPrinted>2025-04-17T09:02:00Z</cp:lastPrinted>
  <dcterms:created xsi:type="dcterms:W3CDTF">2025-04-17T06:24:00Z</dcterms:created>
  <dcterms:modified xsi:type="dcterms:W3CDTF">2025-04-28T05:16:00Z</dcterms:modified>
</cp:coreProperties>
</file>