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70B" w:rsidRDefault="003C442E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  <w:r>
        <w:rPr>
          <w:noProof/>
          <w:lang w:eastAsia="ru-RU"/>
        </w:rPr>
        <w:drawing>
          <wp:inline distT="0" distB="0" distL="0" distR="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ИРКУТСКАЯ ОБЛАСТЬ</w:t>
      </w:r>
    </w:p>
    <w:p w:rsidR="0003470B" w:rsidRDefault="0003470B">
      <w:pPr>
        <w:widowControl w:val="0"/>
        <w:jc w:val="center"/>
        <w:rPr>
          <w:rFonts w:eastAsia="Albany AMT"/>
          <w:kern w:val="2"/>
          <w:szCs w:val="28"/>
        </w:rPr>
      </w:pPr>
    </w:p>
    <w:p w:rsidR="006A4F9C" w:rsidRDefault="006A4F9C" w:rsidP="006A4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ДУМА ГОРОДСКОГО ОКРУГА</w:t>
      </w:r>
    </w:p>
    <w:p w:rsidR="006A4F9C" w:rsidRDefault="006A4F9C" w:rsidP="006A4F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МУНИЦИПАЛЬНОГО ОБРАЗОВАНИЯ ГОРОДА БРАТСКА</w:t>
      </w:r>
    </w:p>
    <w:p w:rsidR="0003470B" w:rsidRDefault="006A4F9C" w:rsidP="006A4F9C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ИРКУТСКОЙ ОБЛАСТИ</w:t>
      </w:r>
    </w:p>
    <w:p w:rsidR="006A4F9C" w:rsidRDefault="006A4F9C" w:rsidP="006A4F9C">
      <w:pPr>
        <w:widowControl w:val="0"/>
        <w:jc w:val="center"/>
        <w:rPr>
          <w:rFonts w:eastAsia="Albany AMT"/>
          <w:kern w:val="2"/>
          <w:szCs w:val="28"/>
        </w:rPr>
      </w:pPr>
    </w:p>
    <w:p w:rsidR="00BE769E" w:rsidRDefault="00BE769E" w:rsidP="006A4F9C">
      <w:pPr>
        <w:widowControl w:val="0"/>
        <w:jc w:val="center"/>
        <w:rPr>
          <w:rFonts w:eastAsia="Albany AMT"/>
          <w:kern w:val="2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6"/>
          <w:szCs w:val="36"/>
        </w:rPr>
      </w:pPr>
      <w:r>
        <w:rPr>
          <w:rFonts w:eastAsia="Albany AMT"/>
          <w:b/>
          <w:kern w:val="2"/>
          <w:sz w:val="36"/>
          <w:szCs w:val="36"/>
        </w:rPr>
        <w:t>РЕШЕНИЕ</w:t>
      </w:r>
    </w:p>
    <w:p w:rsidR="0003470B" w:rsidRPr="00E878D7" w:rsidRDefault="0003470B">
      <w:pPr>
        <w:widowControl w:val="0"/>
        <w:rPr>
          <w:rFonts w:eastAsia="Albany AMT"/>
          <w:kern w:val="2"/>
        </w:rPr>
      </w:pPr>
    </w:p>
    <w:p w:rsidR="0003470B" w:rsidRDefault="003C442E">
      <w:pPr>
        <w:ind w:left="6372" w:firstLine="708"/>
        <w:jc w:val="both"/>
      </w:pPr>
      <w:r>
        <w:t>Принято</w:t>
      </w:r>
    </w:p>
    <w:p w:rsidR="0003470B" w:rsidRDefault="003C442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Думой города Братска</w:t>
      </w:r>
    </w:p>
    <w:p w:rsidR="0003470B" w:rsidRPr="00C2327E" w:rsidRDefault="003C442E">
      <w:pPr>
        <w:jc w:val="both"/>
        <w:rPr>
          <w:u w:val="single"/>
        </w:rPr>
      </w:pP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Pr="0014524C">
        <w:tab/>
      </w:r>
      <w:r w:rsidR="00C2327E">
        <w:rPr>
          <w:u w:val="single"/>
        </w:rPr>
        <w:t>28.04.2025</w:t>
      </w:r>
    </w:p>
    <w:p w:rsidR="0003470B" w:rsidRDefault="0003470B" w:rsidP="006A4F9C">
      <w:pPr>
        <w:jc w:val="both"/>
        <w:rPr>
          <w:rFonts w:eastAsia="Albany AMT"/>
          <w:kern w:val="2"/>
        </w:rPr>
      </w:pPr>
    </w:p>
    <w:p w:rsidR="00BE769E" w:rsidRPr="00E878D7" w:rsidRDefault="00BE769E" w:rsidP="006A4F9C">
      <w:pPr>
        <w:jc w:val="both"/>
        <w:rPr>
          <w:rFonts w:eastAsia="Albany AMT"/>
          <w:kern w:val="2"/>
        </w:rPr>
      </w:pPr>
    </w:p>
    <w:p w:rsidR="0003470B" w:rsidRDefault="003C442E" w:rsidP="00E878D7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CC1162">
        <w:rPr>
          <w:sz w:val="28"/>
          <w:szCs w:val="28"/>
        </w:rPr>
        <w:t>й в</w:t>
      </w:r>
      <w:r>
        <w:rPr>
          <w:sz w:val="28"/>
          <w:szCs w:val="28"/>
        </w:rPr>
        <w:t xml:space="preserve"> решени</w:t>
      </w:r>
      <w:r w:rsidR="00CC1162">
        <w:rPr>
          <w:sz w:val="28"/>
          <w:szCs w:val="28"/>
        </w:rPr>
        <w:t>е</w:t>
      </w:r>
      <w:r>
        <w:rPr>
          <w:sz w:val="28"/>
          <w:szCs w:val="28"/>
        </w:rPr>
        <w:t xml:space="preserve"> Думы города Братска от 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>.12.202</w:t>
      </w:r>
      <w:r w:rsidR="001E3EB3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1E3EB3">
        <w:rPr>
          <w:sz w:val="28"/>
          <w:szCs w:val="28"/>
        </w:rPr>
        <w:t>35</w:t>
      </w:r>
      <w:r>
        <w:rPr>
          <w:sz w:val="28"/>
          <w:szCs w:val="28"/>
        </w:rPr>
        <w:t>/г-Д «</w:t>
      </w:r>
      <w:r w:rsidR="001E3EB3">
        <w:rPr>
          <w:sz w:val="28"/>
          <w:szCs w:val="28"/>
        </w:rPr>
        <w:t>О бюджете города Братска на 2025</w:t>
      </w:r>
      <w:r>
        <w:rPr>
          <w:sz w:val="28"/>
          <w:szCs w:val="28"/>
        </w:rPr>
        <w:t xml:space="preserve"> год и на плановый период 202</w:t>
      </w:r>
      <w:r w:rsidR="001E3EB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E3EB3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E878D7" w:rsidRPr="00463A83" w:rsidRDefault="00E878D7" w:rsidP="00E878D7"/>
    <w:p w:rsidR="0003470B" w:rsidRPr="0039503B" w:rsidRDefault="003C442E" w:rsidP="00A71C68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</w:t>
      </w:r>
      <w:r w:rsidR="00380545">
        <w:rPr>
          <w:rFonts w:ascii="Times New Roman" w:hAnsi="Times New Roman"/>
          <w:sz w:val="28"/>
          <w:szCs w:val="28"/>
        </w:rPr>
        <w:t xml:space="preserve">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 бюджетном процессе в муниципальном образовании города Братска, утвержденным решением Думы города Братска от 28.11.2007 № 388/г-Д, руководствуясь статьями 8, 29, 57, 59 </w:t>
      </w:r>
      <w:r w:rsidR="00677B8E" w:rsidRPr="00677B8E">
        <w:rPr>
          <w:rFonts w:ascii="Times New Roman" w:hAnsi="Times New Roman"/>
          <w:sz w:val="28"/>
          <w:szCs w:val="28"/>
        </w:rPr>
        <w:t>Устава муниципального образования города Братска</w:t>
      </w:r>
      <w:r>
        <w:rPr>
          <w:rFonts w:ascii="Times New Roman" w:hAnsi="Times New Roman"/>
          <w:sz w:val="28"/>
          <w:szCs w:val="28"/>
        </w:rPr>
        <w:t>, Дума города Братска</w:t>
      </w:r>
    </w:p>
    <w:p w:rsidR="0003470B" w:rsidRDefault="0003470B">
      <w:pPr>
        <w:pStyle w:val="ac"/>
        <w:jc w:val="both"/>
        <w:rPr>
          <w:rFonts w:ascii="Times New Roman" w:hAnsi="Times New Roman"/>
          <w:szCs w:val="24"/>
        </w:rPr>
      </w:pPr>
    </w:p>
    <w:p w:rsidR="00E878D7" w:rsidRPr="00E878D7" w:rsidRDefault="00E878D7">
      <w:pPr>
        <w:pStyle w:val="ac"/>
        <w:jc w:val="both"/>
        <w:rPr>
          <w:rFonts w:ascii="Times New Roman" w:hAnsi="Times New Roman"/>
          <w:szCs w:val="24"/>
        </w:rPr>
      </w:pPr>
    </w:p>
    <w:p w:rsidR="0003470B" w:rsidRDefault="003C442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</w:p>
    <w:p w:rsidR="0003470B" w:rsidRDefault="0003470B">
      <w:pPr>
        <w:pStyle w:val="ac"/>
        <w:jc w:val="both"/>
        <w:rPr>
          <w:rFonts w:ascii="Times New Roman" w:hAnsi="Times New Roman"/>
          <w:szCs w:val="24"/>
        </w:rPr>
      </w:pPr>
    </w:p>
    <w:p w:rsidR="00E878D7" w:rsidRPr="00E878D7" w:rsidRDefault="00E878D7">
      <w:pPr>
        <w:pStyle w:val="ac"/>
        <w:jc w:val="both"/>
        <w:rPr>
          <w:rFonts w:ascii="Times New Roman" w:hAnsi="Times New Roman"/>
          <w:szCs w:val="24"/>
        </w:rPr>
      </w:pPr>
    </w:p>
    <w:p w:rsidR="00CC1162" w:rsidRPr="00CC55E9" w:rsidRDefault="003C442E" w:rsidP="00E75F1B">
      <w:pPr>
        <w:spacing w:line="252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1162" w:rsidRPr="00CC55E9">
        <w:rPr>
          <w:sz w:val="28"/>
          <w:szCs w:val="28"/>
        </w:rPr>
        <w:t xml:space="preserve">Внести в решение Думы города Братска </w:t>
      </w:r>
      <w:r w:rsidR="001E3EB3">
        <w:rPr>
          <w:sz w:val="28"/>
          <w:szCs w:val="28"/>
        </w:rPr>
        <w:t xml:space="preserve">от 24.12.2024 № 35/г-Д </w:t>
      </w:r>
      <w:r w:rsidR="00B17400" w:rsidRPr="00B17400">
        <w:rPr>
          <w:sz w:val="28"/>
          <w:szCs w:val="28"/>
        </w:rPr>
        <w:br/>
      </w:r>
      <w:r w:rsidR="001E3EB3">
        <w:rPr>
          <w:sz w:val="28"/>
          <w:szCs w:val="28"/>
        </w:rPr>
        <w:t>«О бюджете города Братска на 2025 год и на плановый период 2026 и 2027 годов»</w:t>
      </w:r>
      <w:r w:rsidR="00CC1162" w:rsidRPr="00CC55E9">
        <w:rPr>
          <w:sz w:val="28"/>
          <w:szCs w:val="28"/>
        </w:rPr>
        <w:t xml:space="preserve"> следующие изменения:</w:t>
      </w:r>
    </w:p>
    <w:p w:rsidR="00CC1162" w:rsidRPr="00CC55E9" w:rsidRDefault="00CC1162" w:rsidP="00E75F1B">
      <w:pPr>
        <w:pStyle w:val="ac"/>
        <w:tabs>
          <w:tab w:val="left" w:pos="993"/>
        </w:tabs>
        <w:spacing w:line="252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пункт 1 изложить в следующей редакции:</w:t>
      </w:r>
    </w:p>
    <w:p w:rsidR="00CC1162" w:rsidRPr="00CC55E9" w:rsidRDefault="00CC1162" w:rsidP="00E75F1B">
      <w:pPr>
        <w:tabs>
          <w:tab w:val="num" w:pos="3069"/>
        </w:tabs>
        <w:suppressAutoHyphens w:val="0"/>
        <w:spacing w:line="252" w:lineRule="auto"/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«1. Утвердить основные характеристики бюджета города Братска на 202</w:t>
      </w:r>
      <w:r w:rsidR="001E3EB3">
        <w:rPr>
          <w:sz w:val="28"/>
          <w:szCs w:val="28"/>
        </w:rPr>
        <w:t>5</w:t>
      </w:r>
      <w:r w:rsidRPr="00CC55E9">
        <w:rPr>
          <w:sz w:val="28"/>
          <w:szCs w:val="28"/>
        </w:rPr>
        <w:t xml:space="preserve"> год:</w:t>
      </w:r>
    </w:p>
    <w:p w:rsidR="00CC1162" w:rsidRPr="00CC55E9" w:rsidRDefault="00CC1162" w:rsidP="00E75F1B">
      <w:pPr>
        <w:pStyle w:val="ac"/>
        <w:tabs>
          <w:tab w:val="left" w:pos="1080"/>
          <w:tab w:val="num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общий объем доходов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6A4F9C">
        <w:rPr>
          <w:rFonts w:ascii="Times New Roman" w:hAnsi="Times New Roman"/>
          <w:sz w:val="28"/>
          <w:szCs w:val="28"/>
        </w:rPr>
        <w:t>14 264 069</w:t>
      </w:r>
      <w:r w:rsidR="001E3EB3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Pr="00CC55E9">
        <w:rPr>
          <w:rFonts w:ascii="Times New Roman" w:hAnsi="Times New Roman"/>
          <w:sz w:val="28"/>
          <w:szCs w:val="28"/>
        </w:rPr>
        <w:br/>
        <w:t xml:space="preserve">из бюджета Иркутской области, в сумме </w:t>
      </w:r>
      <w:r>
        <w:rPr>
          <w:rFonts w:ascii="Times New Roman" w:hAnsi="Times New Roman"/>
          <w:sz w:val="28"/>
          <w:szCs w:val="28"/>
        </w:rPr>
        <w:t>9</w:t>
      </w:r>
      <w:r w:rsidR="001E3EB3">
        <w:rPr>
          <w:rFonts w:ascii="Times New Roman" w:hAnsi="Times New Roman"/>
          <w:sz w:val="28"/>
          <w:szCs w:val="28"/>
        </w:rPr>
        <w:t> </w:t>
      </w:r>
      <w:r w:rsidR="00BE769E">
        <w:rPr>
          <w:rFonts w:ascii="Times New Roman" w:hAnsi="Times New Roman"/>
          <w:sz w:val="28"/>
          <w:szCs w:val="28"/>
        </w:rPr>
        <w:t>820</w:t>
      </w:r>
      <w:r w:rsidR="001E3EB3">
        <w:rPr>
          <w:rFonts w:ascii="Times New Roman" w:hAnsi="Times New Roman"/>
          <w:sz w:val="28"/>
          <w:szCs w:val="28"/>
        </w:rPr>
        <w:t> </w:t>
      </w:r>
      <w:r w:rsidR="00BE769E">
        <w:rPr>
          <w:rFonts w:ascii="Times New Roman" w:hAnsi="Times New Roman"/>
          <w:sz w:val="28"/>
          <w:szCs w:val="28"/>
        </w:rPr>
        <w:t>553</w:t>
      </w:r>
      <w:r w:rsidR="001E3EB3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</w:t>
      </w:r>
      <w:r w:rsidR="00BE769E">
        <w:rPr>
          <w:rFonts w:ascii="Times New Roman" w:hAnsi="Times New Roman"/>
          <w:sz w:val="28"/>
          <w:szCs w:val="28"/>
        </w:rPr>
        <w:t>и</w:t>
      </w:r>
      <w:r w:rsidRPr="00CC55E9">
        <w:rPr>
          <w:rFonts w:ascii="Times New Roman" w:hAnsi="Times New Roman"/>
          <w:sz w:val="28"/>
          <w:szCs w:val="28"/>
        </w:rPr>
        <w:t xml:space="preserve"> рублей;</w:t>
      </w:r>
    </w:p>
    <w:p w:rsidR="00CC1162" w:rsidRPr="00CC55E9" w:rsidRDefault="00CC1162" w:rsidP="00E75F1B">
      <w:pPr>
        <w:pStyle w:val="ac"/>
        <w:tabs>
          <w:tab w:val="left" w:pos="1080"/>
          <w:tab w:val="num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общий объем расходов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 w:rsidR="001E3EB3">
        <w:rPr>
          <w:rFonts w:ascii="Times New Roman" w:hAnsi="Times New Roman"/>
          <w:sz w:val="28"/>
          <w:szCs w:val="28"/>
        </w:rPr>
        <w:t>14 </w:t>
      </w:r>
      <w:r w:rsidR="00BE769E">
        <w:rPr>
          <w:rFonts w:ascii="Times New Roman" w:hAnsi="Times New Roman"/>
          <w:sz w:val="28"/>
          <w:szCs w:val="28"/>
        </w:rPr>
        <w:t>529</w:t>
      </w:r>
      <w:r w:rsidR="001E3EB3">
        <w:rPr>
          <w:rFonts w:ascii="Times New Roman" w:hAnsi="Times New Roman"/>
          <w:sz w:val="28"/>
          <w:szCs w:val="28"/>
        </w:rPr>
        <w:t> </w:t>
      </w:r>
      <w:r w:rsidR="00BE769E">
        <w:rPr>
          <w:rFonts w:ascii="Times New Roman" w:hAnsi="Times New Roman"/>
          <w:sz w:val="28"/>
          <w:szCs w:val="28"/>
        </w:rPr>
        <w:t>034</w:t>
      </w:r>
      <w:r w:rsidR="001E3EB3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>тысяч</w:t>
      </w:r>
      <w:r w:rsidR="00BE769E">
        <w:rPr>
          <w:rFonts w:ascii="Times New Roman" w:hAnsi="Times New Roman"/>
          <w:sz w:val="28"/>
          <w:szCs w:val="28"/>
        </w:rPr>
        <w:t>и</w:t>
      </w:r>
      <w:r w:rsidRPr="00CC55E9">
        <w:rPr>
          <w:rFonts w:ascii="Times New Roman" w:hAnsi="Times New Roman"/>
          <w:sz w:val="28"/>
          <w:szCs w:val="28"/>
        </w:rPr>
        <w:t xml:space="preserve"> рублей;</w:t>
      </w:r>
    </w:p>
    <w:p w:rsidR="00CC1162" w:rsidRDefault="00CC1162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lastRenderedPageBreak/>
        <w:t xml:space="preserve">3) размер дефицита бюджета города Братска в сумме </w:t>
      </w:r>
      <w:r w:rsidR="001E3EB3">
        <w:rPr>
          <w:rFonts w:ascii="Times New Roman" w:hAnsi="Times New Roman"/>
          <w:sz w:val="28"/>
          <w:szCs w:val="28"/>
        </w:rPr>
        <w:t xml:space="preserve">264 965 </w:t>
      </w:r>
      <w:r>
        <w:rPr>
          <w:rFonts w:ascii="Times New Roman" w:hAnsi="Times New Roman"/>
          <w:sz w:val="28"/>
          <w:szCs w:val="28"/>
        </w:rPr>
        <w:t>т</w:t>
      </w:r>
      <w:r w:rsidRPr="00CC55E9">
        <w:rPr>
          <w:rFonts w:ascii="Times New Roman" w:hAnsi="Times New Roman"/>
          <w:sz w:val="28"/>
          <w:szCs w:val="28"/>
        </w:rPr>
        <w:t xml:space="preserve">ысяч рублей или </w:t>
      </w:r>
      <w:r w:rsidR="001E3EB3">
        <w:rPr>
          <w:rFonts w:ascii="Times New Roman" w:hAnsi="Times New Roman"/>
          <w:sz w:val="28"/>
          <w:szCs w:val="28"/>
        </w:rPr>
        <w:t>6</w:t>
      </w:r>
      <w:r w:rsidRPr="00CC55E9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="002F10CD">
        <w:rPr>
          <w:rFonts w:ascii="Times New Roman" w:hAnsi="Times New Roman"/>
          <w:sz w:val="28"/>
          <w:szCs w:val="28"/>
        </w:rPr>
        <w:br/>
      </w:r>
      <w:r w:rsidRPr="00CC55E9">
        <w:rPr>
          <w:rFonts w:ascii="Times New Roman" w:hAnsi="Times New Roman"/>
          <w:sz w:val="28"/>
          <w:szCs w:val="28"/>
        </w:rPr>
        <w:t>и поступлений налоговых доходов по дополнительным нормативам отчислений.»;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2) пункт 2 изложить в следующей редакции:</w:t>
      </w:r>
    </w:p>
    <w:p w:rsidR="00FE6AB3" w:rsidRPr="00FE6AB3" w:rsidRDefault="00FE6AB3" w:rsidP="00041D96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«2. Утвердить основные характеристики бюджета города Братска на плановый период 2026 и 2027 годов: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1)</w:t>
      </w:r>
      <w:r w:rsidRPr="00FE6AB3">
        <w:rPr>
          <w:rFonts w:ascii="Times New Roman" w:hAnsi="Times New Roman"/>
          <w:sz w:val="28"/>
          <w:szCs w:val="28"/>
        </w:rPr>
        <w:tab/>
        <w:t>прогнозируемый общий объем доходов бюджета города Братска:</w:t>
      </w:r>
    </w:p>
    <w:p w:rsidR="00FE6AB3" w:rsidRPr="00FE6AB3" w:rsidRDefault="00FE6AB3" w:rsidP="00041D96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2026 год в сумме </w:t>
      </w:r>
      <w:r>
        <w:rPr>
          <w:rFonts w:ascii="Times New Roman" w:hAnsi="Times New Roman"/>
          <w:sz w:val="28"/>
          <w:szCs w:val="28"/>
        </w:rPr>
        <w:t>13 054 198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из них объем межбюджетных трансфертов, получаемых из бюджета Иркутской области, в сумме 8 498 579 тысяч рублей; </w:t>
      </w:r>
    </w:p>
    <w:p w:rsidR="00FE6AB3" w:rsidRPr="00FE6AB3" w:rsidRDefault="00FE6AB3" w:rsidP="00041D96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2027 год в сумме </w:t>
      </w:r>
      <w:r>
        <w:rPr>
          <w:rFonts w:ascii="Times New Roman" w:hAnsi="Times New Roman"/>
          <w:sz w:val="28"/>
          <w:szCs w:val="28"/>
        </w:rPr>
        <w:t>13 795 665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из них объем межбюджетных трансфертов, получаемых из бюджета Иркутской области,</w:t>
      </w:r>
      <w:r w:rsidR="00041D96">
        <w:rPr>
          <w:rFonts w:ascii="Times New Roman" w:hAnsi="Times New Roman"/>
          <w:sz w:val="28"/>
          <w:szCs w:val="28"/>
        </w:rPr>
        <w:t xml:space="preserve"> </w:t>
      </w:r>
      <w:r w:rsidRPr="00FE6AB3">
        <w:rPr>
          <w:rFonts w:ascii="Times New Roman" w:hAnsi="Times New Roman"/>
          <w:sz w:val="28"/>
          <w:szCs w:val="28"/>
        </w:rPr>
        <w:t>в сумме 9 040 230 тысяч рублей;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2)</w:t>
      </w:r>
      <w:r w:rsidRPr="00FE6AB3">
        <w:rPr>
          <w:rFonts w:ascii="Times New Roman" w:hAnsi="Times New Roman"/>
          <w:sz w:val="28"/>
          <w:szCs w:val="28"/>
        </w:rPr>
        <w:tab/>
        <w:t>общий объем расходов бюджета города Братска: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2026 год в сумме </w:t>
      </w:r>
      <w:r w:rsidR="00715C08">
        <w:rPr>
          <w:rFonts w:ascii="Times New Roman" w:hAnsi="Times New Roman"/>
          <w:sz w:val="28"/>
          <w:szCs w:val="28"/>
        </w:rPr>
        <w:t>13 054 198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в том числе условно утвержденные расходы в сумме </w:t>
      </w:r>
      <w:r w:rsidR="00715C08">
        <w:rPr>
          <w:rFonts w:ascii="Times New Roman" w:hAnsi="Times New Roman"/>
          <w:sz w:val="28"/>
          <w:szCs w:val="28"/>
        </w:rPr>
        <w:t>118 521</w:t>
      </w:r>
      <w:r w:rsidRPr="00FE6AB3">
        <w:rPr>
          <w:rFonts w:ascii="Times New Roman" w:hAnsi="Times New Roman"/>
          <w:sz w:val="28"/>
          <w:szCs w:val="28"/>
        </w:rPr>
        <w:t xml:space="preserve"> тысяч</w:t>
      </w:r>
      <w:r w:rsidR="00513E36">
        <w:rPr>
          <w:rFonts w:ascii="Times New Roman" w:hAnsi="Times New Roman"/>
          <w:sz w:val="28"/>
          <w:szCs w:val="28"/>
        </w:rPr>
        <w:t>а</w:t>
      </w:r>
      <w:r w:rsidRPr="00FE6AB3">
        <w:rPr>
          <w:rFonts w:ascii="Times New Roman" w:hAnsi="Times New Roman"/>
          <w:sz w:val="28"/>
          <w:szCs w:val="28"/>
        </w:rPr>
        <w:t xml:space="preserve"> рублей;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2027 год в сумме </w:t>
      </w:r>
      <w:r w:rsidR="00715C08">
        <w:rPr>
          <w:rFonts w:ascii="Times New Roman" w:hAnsi="Times New Roman"/>
          <w:sz w:val="28"/>
          <w:szCs w:val="28"/>
        </w:rPr>
        <w:t>13 795 665</w:t>
      </w:r>
      <w:r w:rsidRPr="00FE6AB3">
        <w:rPr>
          <w:rFonts w:ascii="Times New Roman" w:hAnsi="Times New Roman"/>
          <w:sz w:val="28"/>
          <w:szCs w:val="28"/>
        </w:rPr>
        <w:t xml:space="preserve"> тысяч рублей, в том числе условно утвержденные расходы в сумме </w:t>
      </w:r>
      <w:r w:rsidR="00715C08">
        <w:rPr>
          <w:rFonts w:ascii="Times New Roman" w:hAnsi="Times New Roman"/>
          <w:sz w:val="28"/>
          <w:szCs w:val="28"/>
        </w:rPr>
        <w:t>237 772</w:t>
      </w:r>
      <w:r w:rsidRPr="00FE6AB3">
        <w:rPr>
          <w:rFonts w:ascii="Times New Roman" w:hAnsi="Times New Roman"/>
          <w:sz w:val="28"/>
          <w:szCs w:val="28"/>
        </w:rPr>
        <w:t xml:space="preserve"> тысяч</w:t>
      </w:r>
      <w:r w:rsidR="00715C08">
        <w:rPr>
          <w:rFonts w:ascii="Times New Roman" w:hAnsi="Times New Roman"/>
          <w:sz w:val="28"/>
          <w:szCs w:val="28"/>
        </w:rPr>
        <w:t>и</w:t>
      </w:r>
      <w:r w:rsidRPr="00FE6AB3">
        <w:rPr>
          <w:rFonts w:ascii="Times New Roman" w:hAnsi="Times New Roman"/>
          <w:sz w:val="28"/>
          <w:szCs w:val="28"/>
        </w:rPr>
        <w:t xml:space="preserve"> рублей;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3) размер дефицита бюджета города Братска:</w:t>
      </w:r>
    </w:p>
    <w:p w:rsidR="00FE6AB3" w:rsidRP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 xml:space="preserve">на 2026 год в сумме 0,0 тысяч рублей; </w:t>
      </w:r>
    </w:p>
    <w:p w:rsidR="00FE6AB3" w:rsidRDefault="00FE6AB3" w:rsidP="00E75F1B">
      <w:pPr>
        <w:pStyle w:val="ac"/>
        <w:tabs>
          <w:tab w:val="left" w:pos="993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6AB3">
        <w:rPr>
          <w:rFonts w:ascii="Times New Roman" w:hAnsi="Times New Roman"/>
          <w:sz w:val="28"/>
          <w:szCs w:val="28"/>
        </w:rPr>
        <w:t>на 2027 год в сумме 0,0 тысяч рублей.»;</w:t>
      </w:r>
    </w:p>
    <w:p w:rsidR="000B60D6" w:rsidRDefault="00D2738F" w:rsidP="00E75F1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60D6" w:rsidRPr="003D372D">
        <w:rPr>
          <w:sz w:val="28"/>
          <w:szCs w:val="28"/>
        </w:rPr>
        <w:t>)</w:t>
      </w:r>
      <w:r w:rsidR="000B60D6" w:rsidRPr="003D372D">
        <w:rPr>
          <w:sz w:val="28"/>
          <w:szCs w:val="28"/>
          <w:lang w:val="en-US"/>
        </w:rPr>
        <w:t> </w:t>
      </w:r>
      <w:r w:rsidR="000B60D6" w:rsidRPr="003D372D">
        <w:rPr>
          <w:sz w:val="28"/>
          <w:szCs w:val="28"/>
        </w:rPr>
        <w:t>приложение № 1 изложить в новой редакции (приложение № 1</w:t>
      </w:r>
      <w:r w:rsidR="000B60D6" w:rsidRPr="00CC55E9">
        <w:rPr>
          <w:sz w:val="28"/>
          <w:szCs w:val="28"/>
        </w:rPr>
        <w:t xml:space="preserve"> </w:t>
      </w:r>
      <w:r w:rsidR="000B60D6" w:rsidRPr="00CC55E9">
        <w:rPr>
          <w:sz w:val="28"/>
          <w:szCs w:val="28"/>
        </w:rPr>
        <w:br/>
        <w:t>к настоящему решению Думы города Братска);</w:t>
      </w:r>
    </w:p>
    <w:p w:rsidR="00D2738F" w:rsidRDefault="007D1CC6" w:rsidP="00E75F1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D2738F" w:rsidRPr="00CC55E9">
        <w:rPr>
          <w:sz w:val="28"/>
          <w:szCs w:val="28"/>
        </w:rPr>
        <w:t xml:space="preserve">приложение № </w:t>
      </w:r>
      <w:r w:rsidR="00D2738F">
        <w:rPr>
          <w:sz w:val="28"/>
          <w:szCs w:val="28"/>
        </w:rPr>
        <w:t>2</w:t>
      </w:r>
      <w:r w:rsidR="00D2738F" w:rsidRPr="00CC55E9">
        <w:rPr>
          <w:sz w:val="28"/>
          <w:szCs w:val="28"/>
        </w:rPr>
        <w:t xml:space="preserve"> изложить в новой редакции (приложение № </w:t>
      </w:r>
      <w:r w:rsidR="00D2738F">
        <w:rPr>
          <w:sz w:val="28"/>
          <w:szCs w:val="28"/>
        </w:rPr>
        <w:t>2</w:t>
      </w:r>
      <w:r w:rsidR="00D2738F" w:rsidRPr="00CC55E9">
        <w:rPr>
          <w:sz w:val="28"/>
          <w:szCs w:val="28"/>
        </w:rPr>
        <w:t xml:space="preserve"> </w:t>
      </w:r>
      <w:r w:rsidR="00D2738F" w:rsidRPr="00CC55E9">
        <w:rPr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3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D2738F" w:rsidRPr="00CC55E9" w:rsidRDefault="007D1CC6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</w:t>
      </w:r>
      <w:r w:rsidR="00D2738F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D2738F">
        <w:rPr>
          <w:rFonts w:ascii="Times New Roman" w:hAnsi="Times New Roman"/>
          <w:sz w:val="28"/>
          <w:szCs w:val="28"/>
        </w:rPr>
        <w:t>4</w:t>
      </w:r>
      <w:r w:rsidR="00D2738F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D2738F">
        <w:rPr>
          <w:rFonts w:ascii="Times New Roman" w:hAnsi="Times New Roman"/>
          <w:sz w:val="28"/>
          <w:szCs w:val="28"/>
        </w:rPr>
        <w:t>4</w:t>
      </w:r>
      <w:r w:rsidR="00D2738F" w:rsidRPr="00CC55E9">
        <w:rPr>
          <w:rFonts w:ascii="Times New Roman" w:hAnsi="Times New Roman"/>
          <w:sz w:val="28"/>
          <w:szCs w:val="28"/>
        </w:rPr>
        <w:t xml:space="preserve"> </w:t>
      </w:r>
      <w:r w:rsidR="00D2738F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5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D2738F" w:rsidRPr="00CC55E9" w:rsidRDefault="007D1CC6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</w:t>
      </w:r>
      <w:r w:rsidR="00D2738F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D2738F">
        <w:rPr>
          <w:rFonts w:ascii="Times New Roman" w:hAnsi="Times New Roman"/>
          <w:sz w:val="28"/>
          <w:szCs w:val="28"/>
        </w:rPr>
        <w:t>6</w:t>
      </w:r>
      <w:r w:rsidR="00D2738F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D2738F">
        <w:rPr>
          <w:rFonts w:ascii="Times New Roman" w:hAnsi="Times New Roman"/>
          <w:sz w:val="28"/>
          <w:szCs w:val="28"/>
        </w:rPr>
        <w:t>6</w:t>
      </w:r>
      <w:r w:rsidR="00D2738F" w:rsidRPr="00CC55E9">
        <w:rPr>
          <w:rFonts w:ascii="Times New Roman" w:hAnsi="Times New Roman"/>
          <w:sz w:val="28"/>
          <w:szCs w:val="28"/>
        </w:rPr>
        <w:t xml:space="preserve"> </w:t>
      </w:r>
      <w:r w:rsidR="00D2738F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B60D6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7</w:t>
      </w:r>
      <w:r w:rsidR="000B60D6" w:rsidRPr="00CC55E9">
        <w:rPr>
          <w:rFonts w:ascii="Times New Roman" w:hAnsi="Times New Roman"/>
          <w:sz w:val="28"/>
          <w:szCs w:val="28"/>
        </w:rPr>
        <w:t xml:space="preserve"> 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D2738F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</w:t>
      </w:r>
      <w:r w:rsidR="007D1CC6">
        <w:rPr>
          <w:rFonts w:ascii="Times New Roman" w:hAnsi="Times New Roman"/>
          <w:sz w:val="28"/>
          <w:szCs w:val="28"/>
        </w:rPr>
        <w:t>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356EA8" w:rsidRDefault="00D2738F" w:rsidP="00E75F1B">
      <w:pPr>
        <w:pStyle w:val="ac"/>
        <w:tabs>
          <w:tab w:val="left" w:pos="709"/>
          <w:tab w:val="left" w:pos="993"/>
          <w:tab w:val="left" w:pos="1134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356EA8">
        <w:rPr>
          <w:rFonts w:ascii="Times New Roman" w:hAnsi="Times New Roman"/>
          <w:sz w:val="28"/>
          <w:szCs w:val="28"/>
        </w:rPr>
        <w:t>)</w:t>
      </w:r>
      <w:r w:rsidR="007D1CC6">
        <w:rPr>
          <w:rFonts w:ascii="Times New Roman" w:hAnsi="Times New Roman"/>
          <w:sz w:val="28"/>
          <w:szCs w:val="28"/>
        </w:rPr>
        <w:t> </w:t>
      </w:r>
      <w:r w:rsidR="00356EA8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356EA8">
        <w:rPr>
          <w:rFonts w:ascii="Times New Roman" w:hAnsi="Times New Roman"/>
          <w:sz w:val="28"/>
          <w:szCs w:val="28"/>
        </w:rPr>
        <w:t>11</w:t>
      </w:r>
      <w:r w:rsidR="00356EA8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9</w:t>
      </w:r>
      <w:r w:rsidR="00356EA8" w:rsidRPr="00CC55E9">
        <w:rPr>
          <w:rFonts w:ascii="Times New Roman" w:hAnsi="Times New Roman"/>
          <w:sz w:val="28"/>
          <w:szCs w:val="28"/>
        </w:rPr>
        <w:t xml:space="preserve"> </w:t>
      </w:r>
      <w:r w:rsidR="00356EA8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0B60D6" w:rsidRDefault="00D2738F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52774">
        <w:rPr>
          <w:rFonts w:ascii="Times New Roman" w:hAnsi="Times New Roman"/>
          <w:sz w:val="28"/>
          <w:szCs w:val="28"/>
        </w:rPr>
        <w:t>2</w:t>
      </w:r>
      <w:r w:rsidR="000B60D6" w:rsidRPr="00CC55E9">
        <w:rPr>
          <w:rFonts w:ascii="Times New Roman" w:hAnsi="Times New Roman"/>
          <w:sz w:val="28"/>
          <w:szCs w:val="28"/>
        </w:rPr>
        <w:t>)</w:t>
      </w:r>
      <w:r w:rsidR="000B60D6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0B60D6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0B60D6">
        <w:rPr>
          <w:rFonts w:ascii="Times New Roman" w:hAnsi="Times New Roman"/>
          <w:sz w:val="28"/>
          <w:szCs w:val="28"/>
        </w:rPr>
        <w:t>13</w:t>
      </w:r>
      <w:r w:rsidR="000B60D6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</w:t>
      </w:r>
      <w:r w:rsidR="00054D50">
        <w:rPr>
          <w:rFonts w:ascii="Times New Roman" w:hAnsi="Times New Roman"/>
          <w:sz w:val="28"/>
          <w:szCs w:val="28"/>
        </w:rPr>
        <w:t>0</w:t>
      </w:r>
      <w:r w:rsidR="000B60D6" w:rsidRPr="00CC55E9">
        <w:rPr>
          <w:rFonts w:ascii="Times New Roman" w:hAnsi="Times New Roman"/>
          <w:sz w:val="28"/>
          <w:szCs w:val="28"/>
        </w:rPr>
        <w:br/>
        <w:t>к настояще</w:t>
      </w:r>
      <w:r>
        <w:rPr>
          <w:rFonts w:ascii="Times New Roman" w:hAnsi="Times New Roman"/>
          <w:sz w:val="28"/>
          <w:szCs w:val="28"/>
        </w:rPr>
        <w:t>му решению Думы города Братска);</w:t>
      </w:r>
    </w:p>
    <w:p w:rsidR="00D2738F" w:rsidRDefault="00D2738F" w:rsidP="00E75F1B">
      <w:pPr>
        <w:pStyle w:val="ac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852774">
        <w:rPr>
          <w:rFonts w:ascii="Times New Roman" w:hAnsi="Times New Roman"/>
          <w:sz w:val="28"/>
          <w:szCs w:val="28"/>
        </w:rPr>
        <w:t>3</w:t>
      </w:r>
      <w:r w:rsidR="007D1CC6">
        <w:rPr>
          <w:rFonts w:ascii="Times New Roman" w:hAnsi="Times New Roman"/>
          <w:sz w:val="28"/>
          <w:szCs w:val="28"/>
        </w:rPr>
        <w:t>) </w:t>
      </w:r>
      <w:r w:rsidRPr="00CC55E9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14</w:t>
      </w:r>
      <w:r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>
        <w:rPr>
          <w:rFonts w:ascii="Times New Roman" w:hAnsi="Times New Roman"/>
          <w:sz w:val="28"/>
          <w:szCs w:val="28"/>
        </w:rPr>
        <w:t>1</w:t>
      </w:r>
      <w:r w:rsidR="00054D50">
        <w:rPr>
          <w:rFonts w:ascii="Times New Roman" w:hAnsi="Times New Roman"/>
          <w:sz w:val="28"/>
          <w:szCs w:val="28"/>
        </w:rPr>
        <w:t>1</w:t>
      </w:r>
      <w:r w:rsidRPr="00CC55E9">
        <w:rPr>
          <w:rFonts w:ascii="Times New Roman" w:hAnsi="Times New Roman"/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br/>
        <w:t>к настояще</w:t>
      </w:r>
      <w:r>
        <w:rPr>
          <w:rFonts w:ascii="Times New Roman" w:hAnsi="Times New Roman"/>
          <w:sz w:val="28"/>
          <w:szCs w:val="28"/>
        </w:rPr>
        <w:t>му решению Думы города Братска).</w:t>
      </w:r>
    </w:p>
    <w:p w:rsidR="00D44F22" w:rsidRPr="00E878D7" w:rsidRDefault="00D44F22" w:rsidP="00A56CA6">
      <w:pPr>
        <w:pStyle w:val="ac"/>
        <w:tabs>
          <w:tab w:val="left" w:pos="709"/>
          <w:tab w:val="left" w:pos="1134"/>
        </w:tabs>
        <w:jc w:val="both"/>
        <w:rPr>
          <w:rFonts w:ascii="Times New Roman" w:hAnsi="Times New Roman"/>
          <w:szCs w:val="24"/>
        </w:rPr>
      </w:pPr>
    </w:p>
    <w:p w:rsidR="0003470B" w:rsidRDefault="003C442E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Думы города Братска подл</w:t>
      </w:r>
      <w:r w:rsidR="00463A83">
        <w:rPr>
          <w:sz w:val="28"/>
          <w:szCs w:val="28"/>
        </w:rPr>
        <w:t>ежит официальному опубликованию.</w:t>
      </w:r>
    </w:p>
    <w:p w:rsidR="00463A83" w:rsidRPr="00E878D7" w:rsidRDefault="00463A83" w:rsidP="00A56CA6">
      <w:pPr>
        <w:jc w:val="both"/>
      </w:pPr>
    </w:p>
    <w:p w:rsidR="0003470B" w:rsidRDefault="003C442E" w:rsidP="00A7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Контроль за исполнением настоящего решения </w:t>
      </w:r>
      <w:r>
        <w:rPr>
          <w:rFonts w:eastAsiaTheme="minorEastAsia"/>
          <w:sz w:val="28"/>
          <w:szCs w:val="28"/>
          <w:lang w:eastAsia="ru-RU"/>
        </w:rPr>
        <w:t>Думы города Братс</w:t>
      </w:r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03470B" w:rsidRPr="00E878D7" w:rsidRDefault="0003470B" w:rsidP="00A56CA6">
      <w:pPr>
        <w:jc w:val="both"/>
        <w:rPr>
          <w:rFonts w:eastAsiaTheme="minorEastAsia"/>
          <w:lang w:eastAsia="ru-RU"/>
        </w:rPr>
      </w:pPr>
    </w:p>
    <w:p w:rsidR="0003470B" w:rsidRPr="00E878D7" w:rsidRDefault="0003470B" w:rsidP="00E878D7"/>
    <w:p w:rsidR="00162D5A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Думы города Братска</w:t>
      </w:r>
    </w:p>
    <w:p w:rsidR="00162D5A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О.В. Янькова</w:t>
      </w:r>
    </w:p>
    <w:p w:rsidR="00162D5A" w:rsidRPr="00BA24A5" w:rsidRDefault="00162D5A" w:rsidP="00E878D7">
      <w:pPr>
        <w:ind w:left="1080"/>
        <w:jc w:val="right"/>
        <w:rPr>
          <w:szCs w:val="28"/>
        </w:rPr>
      </w:pPr>
    </w:p>
    <w:p w:rsidR="00162D5A" w:rsidRPr="00BA24A5" w:rsidRDefault="00162D5A" w:rsidP="00E878D7">
      <w:pPr>
        <w:ind w:left="1080"/>
        <w:jc w:val="right"/>
        <w:rPr>
          <w:szCs w:val="28"/>
        </w:rPr>
      </w:pPr>
    </w:p>
    <w:p w:rsidR="00677B8E" w:rsidRPr="00677B8E" w:rsidRDefault="00677B8E" w:rsidP="00E878D7">
      <w:pPr>
        <w:ind w:left="1080"/>
        <w:jc w:val="right"/>
        <w:rPr>
          <w:sz w:val="28"/>
          <w:szCs w:val="28"/>
        </w:rPr>
      </w:pPr>
      <w:r w:rsidRPr="00677B8E">
        <w:rPr>
          <w:sz w:val="28"/>
          <w:szCs w:val="28"/>
        </w:rPr>
        <w:t>Мэр города Братска</w:t>
      </w:r>
    </w:p>
    <w:p w:rsidR="0003470B" w:rsidRDefault="00162D5A" w:rsidP="00E878D7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А.С. Дубровин</w:t>
      </w:r>
    </w:p>
    <w:p w:rsidR="0003470B" w:rsidRPr="00E878D7" w:rsidRDefault="0003470B" w:rsidP="00E878D7">
      <w:pPr>
        <w:jc w:val="both"/>
      </w:pPr>
    </w:p>
    <w:p w:rsidR="0003470B" w:rsidRPr="00B41894" w:rsidRDefault="003C442E" w:rsidP="00E878D7">
      <w:pPr>
        <w:spacing w:line="360" w:lineRule="auto"/>
        <w:jc w:val="both"/>
      </w:pPr>
      <w:r w:rsidRPr="00B41894">
        <w:t xml:space="preserve">от </w:t>
      </w:r>
      <w:r w:rsidR="00C2327E">
        <w:rPr>
          <w:u w:val="single"/>
        </w:rPr>
        <w:t>28.04.2025</w:t>
      </w:r>
    </w:p>
    <w:p w:rsidR="0003470B" w:rsidRPr="00B41894" w:rsidRDefault="003C442E" w:rsidP="00E878D7">
      <w:pPr>
        <w:spacing w:line="360" w:lineRule="auto"/>
        <w:jc w:val="both"/>
      </w:pPr>
      <w:r w:rsidRPr="00B41894">
        <w:t xml:space="preserve">№ </w:t>
      </w:r>
      <w:r w:rsidR="00C2327E" w:rsidRPr="00C2327E">
        <w:rPr>
          <w:u w:val="single"/>
        </w:rPr>
        <w:t>74</w:t>
      </w:r>
      <w:r w:rsidRPr="00B41894">
        <w:t>/г-Д</w:t>
      </w:r>
    </w:p>
    <w:p w:rsidR="000B60D6" w:rsidRPr="00B41894" w:rsidRDefault="000B60D6" w:rsidP="00E878D7">
      <w:pPr>
        <w:ind w:left="1080"/>
        <w:jc w:val="right"/>
      </w:pPr>
    </w:p>
    <w:p w:rsidR="00D44F22" w:rsidRDefault="00D44F2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AC4B92" w:rsidRDefault="00AC4B92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F311AA" w:rsidRDefault="00F311AA" w:rsidP="00E878D7">
      <w:pPr>
        <w:ind w:left="1080"/>
        <w:jc w:val="right"/>
      </w:pPr>
    </w:p>
    <w:p w:rsidR="00F311AA" w:rsidRDefault="00F311AA" w:rsidP="00E878D7">
      <w:pPr>
        <w:ind w:left="1080"/>
        <w:jc w:val="right"/>
      </w:pPr>
    </w:p>
    <w:p w:rsidR="00F311AA" w:rsidRDefault="00F311AA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E75F1B" w:rsidRDefault="00E75F1B" w:rsidP="00E878D7">
      <w:pPr>
        <w:ind w:left="1080"/>
        <w:jc w:val="right"/>
      </w:pPr>
    </w:p>
    <w:p w:rsidR="00AC4B92" w:rsidRPr="00854AFD" w:rsidRDefault="00AC4B92" w:rsidP="00E878D7">
      <w:pPr>
        <w:ind w:left="1080"/>
        <w:jc w:val="right"/>
      </w:pPr>
    </w:p>
    <w:p w:rsidR="000B60D6" w:rsidRDefault="000B60D6" w:rsidP="00E878D7">
      <w:pPr>
        <w:ind w:left="1080"/>
        <w:jc w:val="right"/>
      </w:pPr>
    </w:p>
    <w:p w:rsidR="000B60D6" w:rsidRDefault="000B60D6" w:rsidP="00E878D7">
      <w:pPr>
        <w:ind w:left="1080"/>
        <w:jc w:val="right"/>
      </w:pPr>
    </w:p>
    <w:p w:rsidR="0003470B" w:rsidRDefault="006F09EF" w:rsidP="00E878D7">
      <w:pPr>
        <w:ind w:left="1080"/>
        <w:jc w:val="right"/>
      </w:pPr>
      <w:r>
        <w:t>Опубликовано</w:t>
      </w:r>
    </w:p>
    <w:p w:rsidR="000B60D6" w:rsidRPr="00E31B13" w:rsidRDefault="00E31B13">
      <w:pPr>
        <w:ind w:left="1080"/>
        <w:jc w:val="right"/>
        <w:rPr>
          <w:u w:val="single"/>
        </w:rPr>
      </w:pPr>
      <w:bookmarkStart w:id="0" w:name="_GoBack"/>
      <w:r w:rsidRPr="00E31B13">
        <w:rPr>
          <w:u w:val="single"/>
        </w:rPr>
        <w:t>30.04.2025</w:t>
      </w:r>
      <w:bookmarkEnd w:id="0"/>
    </w:p>
    <w:sectPr w:rsidR="000B60D6" w:rsidRPr="00E31B13" w:rsidSect="00A56CA6">
      <w:footerReference w:type="default" r:id="rId9"/>
      <w:pgSz w:w="11906" w:h="16838"/>
      <w:pgMar w:top="1134" w:right="567" w:bottom="1134" w:left="1701" w:header="0" w:footer="49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2C8" w:rsidRDefault="003C442E">
      <w:r>
        <w:separator/>
      </w:r>
    </w:p>
  </w:endnote>
  <w:endnote w:type="continuationSeparator" w:id="0">
    <w:p w:rsidR="002D22C8" w:rsidRDefault="003C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 AMT">
    <w:altName w:val="Arial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1353414"/>
      <w:docPartObj>
        <w:docPartGallery w:val="Page Numbers (Bottom of Page)"/>
        <w:docPartUnique/>
      </w:docPartObj>
    </w:sdtPr>
    <w:sdtEndPr/>
    <w:sdtContent>
      <w:p w:rsidR="0003470B" w:rsidRDefault="003C442E">
        <w:pPr>
          <w:pStyle w:val="a9"/>
          <w:jc w:val="right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 xml:space="preserve"> PAGE </w:instrText>
        </w:r>
        <w:r>
          <w:rPr>
            <w:sz w:val="28"/>
          </w:rPr>
          <w:fldChar w:fldCharType="separate"/>
        </w:r>
        <w:r w:rsidR="00E31B13">
          <w:rPr>
            <w:noProof/>
            <w:sz w:val="28"/>
          </w:rPr>
          <w:t>3</w:t>
        </w:r>
        <w:r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2C8" w:rsidRDefault="003C442E">
      <w:r>
        <w:separator/>
      </w:r>
    </w:p>
  </w:footnote>
  <w:footnote w:type="continuationSeparator" w:id="0">
    <w:p w:rsidR="002D22C8" w:rsidRDefault="003C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1251A"/>
    <w:multiLevelType w:val="hybridMultilevel"/>
    <w:tmpl w:val="20C2135E"/>
    <w:lvl w:ilvl="0" w:tplc="B576E1D4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0B"/>
    <w:rsid w:val="00004410"/>
    <w:rsid w:val="0003470B"/>
    <w:rsid w:val="00041D96"/>
    <w:rsid w:val="00054D50"/>
    <w:rsid w:val="000B60D6"/>
    <w:rsid w:val="0014524C"/>
    <w:rsid w:val="00162D5A"/>
    <w:rsid w:val="001E3EB3"/>
    <w:rsid w:val="002A2FCD"/>
    <w:rsid w:val="002D22C8"/>
    <w:rsid w:val="002E0E1B"/>
    <w:rsid w:val="002F10CD"/>
    <w:rsid w:val="00303800"/>
    <w:rsid w:val="003119EA"/>
    <w:rsid w:val="00337F23"/>
    <w:rsid w:val="00356EA8"/>
    <w:rsid w:val="00380545"/>
    <w:rsid w:val="0039503B"/>
    <w:rsid w:val="003C442E"/>
    <w:rsid w:val="004479C5"/>
    <w:rsid w:val="00463A83"/>
    <w:rsid w:val="004A232C"/>
    <w:rsid w:val="00513E36"/>
    <w:rsid w:val="005A2BBD"/>
    <w:rsid w:val="00623E69"/>
    <w:rsid w:val="00677B8E"/>
    <w:rsid w:val="006A4F9C"/>
    <w:rsid w:val="006F09EF"/>
    <w:rsid w:val="00715C08"/>
    <w:rsid w:val="007B00B6"/>
    <w:rsid w:val="007B69B5"/>
    <w:rsid w:val="007D1CC6"/>
    <w:rsid w:val="008062AC"/>
    <w:rsid w:val="00852774"/>
    <w:rsid w:val="00854AFD"/>
    <w:rsid w:val="00890C74"/>
    <w:rsid w:val="008F40D4"/>
    <w:rsid w:val="009500EB"/>
    <w:rsid w:val="00A036D4"/>
    <w:rsid w:val="00A56CA6"/>
    <w:rsid w:val="00A71C68"/>
    <w:rsid w:val="00AC4B92"/>
    <w:rsid w:val="00B17400"/>
    <w:rsid w:val="00B41894"/>
    <w:rsid w:val="00B6535D"/>
    <w:rsid w:val="00BE769E"/>
    <w:rsid w:val="00C2327E"/>
    <w:rsid w:val="00C94FB3"/>
    <w:rsid w:val="00CA0AFF"/>
    <w:rsid w:val="00CC1162"/>
    <w:rsid w:val="00D2738F"/>
    <w:rsid w:val="00D44F22"/>
    <w:rsid w:val="00E31B13"/>
    <w:rsid w:val="00E75F1B"/>
    <w:rsid w:val="00E878D7"/>
    <w:rsid w:val="00EF02E8"/>
    <w:rsid w:val="00F1423D"/>
    <w:rsid w:val="00F311AA"/>
    <w:rsid w:val="00F82D87"/>
    <w:rsid w:val="00FA02D5"/>
    <w:rsid w:val="00FB7B21"/>
    <w:rsid w:val="00FE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DEACDE-4A06-4A83-A6D3-3B6A78C4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9500EB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"/>
    <w:basedOn w:val="a"/>
    <w:rsid w:val="00303800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BB13E-6676-4859-A47A-ED6DFB9E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Машура Марина Васильевна</dc:creator>
  <dc:description/>
  <cp:lastModifiedBy>Николаева Анна Николаевна</cp:lastModifiedBy>
  <cp:revision>101</cp:revision>
  <cp:lastPrinted>2025-04-04T04:30:00Z</cp:lastPrinted>
  <dcterms:created xsi:type="dcterms:W3CDTF">2022-09-09T04:13:00Z</dcterms:created>
  <dcterms:modified xsi:type="dcterms:W3CDTF">2025-04-30T08:29:00Z</dcterms:modified>
  <dc:language>ru-RU</dc:language>
</cp:coreProperties>
</file>