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3EE" w:rsidRPr="00FB5247" w:rsidRDefault="004813EE" w:rsidP="00EA45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524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813EE" w:rsidRPr="00FB5247" w:rsidRDefault="004813EE" w:rsidP="00EA45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5247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4813EE" w:rsidRPr="00FB5247" w:rsidRDefault="004813EE" w:rsidP="00EA45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5247">
        <w:rPr>
          <w:rFonts w:ascii="Times New Roman" w:hAnsi="Times New Roman"/>
          <w:b/>
          <w:sz w:val="28"/>
          <w:szCs w:val="28"/>
        </w:rPr>
        <w:t>МУНИЦИПАЛЬНОЕ ОБРАЗОВАНИЕ «БРАТСКИЙ РАЙОН»</w:t>
      </w:r>
    </w:p>
    <w:p w:rsidR="004813EE" w:rsidRPr="00FB5247" w:rsidRDefault="004813EE" w:rsidP="00EA45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5247">
        <w:rPr>
          <w:rFonts w:ascii="Times New Roman" w:hAnsi="Times New Roman"/>
          <w:b/>
          <w:sz w:val="28"/>
          <w:szCs w:val="28"/>
        </w:rPr>
        <w:t>ТЫНКОБЬСКОЕ МУНИЦИПАЛЬНОЕ ОБРАЗОВАНИЕ</w:t>
      </w:r>
    </w:p>
    <w:p w:rsidR="004813EE" w:rsidRPr="00FB5247" w:rsidRDefault="004813EE" w:rsidP="00EA45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5247">
        <w:rPr>
          <w:rFonts w:ascii="Times New Roman" w:hAnsi="Times New Roman"/>
          <w:b/>
          <w:sz w:val="28"/>
          <w:szCs w:val="28"/>
        </w:rPr>
        <w:t>СХОД ГРАЖДАН ТЫНКОБЬСКОГО</w:t>
      </w:r>
    </w:p>
    <w:p w:rsidR="004813EE" w:rsidRDefault="004813EE" w:rsidP="00EA45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5247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4813EE" w:rsidRDefault="004813EE" w:rsidP="00EA45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13EE" w:rsidRDefault="004813EE" w:rsidP="00EA45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13EE" w:rsidRDefault="004813EE" w:rsidP="00EA45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45F3">
        <w:rPr>
          <w:rFonts w:ascii="Times New Roman" w:hAnsi="Times New Roman"/>
          <w:b/>
          <w:sz w:val="28"/>
          <w:szCs w:val="28"/>
        </w:rPr>
        <w:t>РЕШЕНИЕ</w:t>
      </w:r>
    </w:p>
    <w:p w:rsidR="004813EE" w:rsidRDefault="004813EE" w:rsidP="00EA45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3EE" w:rsidRDefault="004813EE" w:rsidP="00EA45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F93D7A">
        <w:rPr>
          <w:rFonts w:ascii="Times New Roman" w:hAnsi="Times New Roman"/>
          <w:b/>
          <w:sz w:val="28"/>
          <w:szCs w:val="28"/>
        </w:rPr>
        <w:t xml:space="preserve">№ 20 </w:t>
      </w:r>
      <w:r>
        <w:rPr>
          <w:rFonts w:ascii="Times New Roman" w:hAnsi="Times New Roman"/>
          <w:b/>
          <w:sz w:val="28"/>
          <w:szCs w:val="28"/>
        </w:rPr>
        <w:t xml:space="preserve">от 14 апреля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b/>
            <w:sz w:val="28"/>
            <w:szCs w:val="28"/>
          </w:rPr>
          <w:t>2018 г</w:t>
        </w:r>
      </w:smartTag>
      <w:r>
        <w:rPr>
          <w:rFonts w:ascii="Times New Roman" w:hAnsi="Times New Roman"/>
          <w:b/>
          <w:sz w:val="28"/>
          <w:szCs w:val="28"/>
        </w:rPr>
        <w:t>.</w:t>
      </w:r>
    </w:p>
    <w:p w:rsidR="004813EE" w:rsidRDefault="004813EE" w:rsidP="00EA45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3EE" w:rsidRDefault="004813EE" w:rsidP="00EA45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упразднении Тынкобьского </w:t>
      </w:r>
      <w:bookmarkStart w:id="0" w:name="_GoBack"/>
      <w:bookmarkEnd w:id="0"/>
    </w:p>
    <w:p w:rsidR="004813EE" w:rsidRDefault="004813EE" w:rsidP="00EA45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4813EE" w:rsidRDefault="004813EE" w:rsidP="00EA45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13EE" w:rsidRDefault="004813EE" w:rsidP="00EA4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A45F3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со статьей 13.1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8"/>
            <w:szCs w:val="28"/>
          </w:rPr>
          <w:t>2003 г</w:t>
        </w:r>
      </w:smartTag>
      <w:r>
        <w:rPr>
          <w:rFonts w:ascii="Times New Roman" w:hAnsi="Times New Roman"/>
          <w:sz w:val="28"/>
          <w:szCs w:val="28"/>
        </w:rPr>
        <w:t>. № 131- ФЗ «Об общих принципах организации местного самоуправления в Российской Федерации», руководствуясь Уставом Тынкобьского муниципального образования, Сход граждан Тынкобьского муниципального образования</w:t>
      </w:r>
    </w:p>
    <w:p w:rsidR="004813EE" w:rsidRDefault="004813EE" w:rsidP="00EA4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3EE" w:rsidRDefault="004813EE" w:rsidP="00EA45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3801">
        <w:rPr>
          <w:rFonts w:ascii="Times New Roman" w:hAnsi="Times New Roman"/>
          <w:b/>
          <w:sz w:val="28"/>
          <w:szCs w:val="28"/>
        </w:rPr>
        <w:t>РЕШИЛ:</w:t>
      </w:r>
    </w:p>
    <w:p w:rsidR="004813EE" w:rsidRDefault="004813EE" w:rsidP="00EA4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Согласиться с упразднением Тынкобьского муниципального образования и вхождением территории упраздненного Тынкобьского муниципального образования в состав муниципального образования «Братский район» в качестве межселенной территории.</w:t>
      </w:r>
    </w:p>
    <w:p w:rsidR="004813EE" w:rsidRDefault="004813EE" w:rsidP="00EA4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 Опубликовать настоящее решение в Информационном бюллетене Тынкобьского муниципального образования и на сайте Тынкобьского муниципального образования.</w:t>
      </w:r>
    </w:p>
    <w:p w:rsidR="004813EE" w:rsidRDefault="004813EE" w:rsidP="00EA4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    Настоящее решение вступает в законную силу со дня его подписания.</w:t>
      </w:r>
    </w:p>
    <w:p w:rsidR="004813EE" w:rsidRDefault="004813EE" w:rsidP="00EA4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3EE" w:rsidRDefault="004813EE" w:rsidP="00EA4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3EE" w:rsidRDefault="004813EE" w:rsidP="00EA4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3EE" w:rsidRDefault="004813EE" w:rsidP="00EA4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3EE" w:rsidRPr="001D3A3E" w:rsidRDefault="004813EE" w:rsidP="001D3A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7B2B">
        <w:rPr>
          <w:rFonts w:ascii="Times New Roman" w:hAnsi="Times New Roman"/>
          <w:b/>
          <w:sz w:val="28"/>
          <w:szCs w:val="28"/>
        </w:rPr>
        <w:t xml:space="preserve">Глава Тынкобьского МО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117B2B">
        <w:rPr>
          <w:rFonts w:ascii="Times New Roman" w:hAnsi="Times New Roman"/>
          <w:b/>
          <w:sz w:val="28"/>
          <w:szCs w:val="28"/>
        </w:rPr>
        <w:t xml:space="preserve">                 Т.Н. Жихарева</w:t>
      </w:r>
    </w:p>
    <w:sectPr w:rsidR="004813EE" w:rsidRPr="001D3A3E" w:rsidSect="00B10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C3E14"/>
    <w:multiLevelType w:val="hybridMultilevel"/>
    <w:tmpl w:val="D2188F10"/>
    <w:lvl w:ilvl="0" w:tplc="330CAB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A895B8D"/>
    <w:multiLevelType w:val="hybridMultilevel"/>
    <w:tmpl w:val="54F00E6E"/>
    <w:lvl w:ilvl="0" w:tplc="C4769930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55CA"/>
    <w:rsid w:val="0004237E"/>
    <w:rsid w:val="00043801"/>
    <w:rsid w:val="00080DE6"/>
    <w:rsid w:val="001024B1"/>
    <w:rsid w:val="00117B2B"/>
    <w:rsid w:val="001D3A3E"/>
    <w:rsid w:val="00402F43"/>
    <w:rsid w:val="004813EE"/>
    <w:rsid w:val="004910E2"/>
    <w:rsid w:val="004D55CA"/>
    <w:rsid w:val="00624559"/>
    <w:rsid w:val="0068617B"/>
    <w:rsid w:val="00735384"/>
    <w:rsid w:val="007368C6"/>
    <w:rsid w:val="007A7284"/>
    <w:rsid w:val="007B0DE4"/>
    <w:rsid w:val="00861A63"/>
    <w:rsid w:val="00891F04"/>
    <w:rsid w:val="00AE494D"/>
    <w:rsid w:val="00B100AA"/>
    <w:rsid w:val="00C221F8"/>
    <w:rsid w:val="00D26A3E"/>
    <w:rsid w:val="00D277F2"/>
    <w:rsid w:val="00D34F00"/>
    <w:rsid w:val="00E854E9"/>
    <w:rsid w:val="00EA45F3"/>
    <w:rsid w:val="00EF01D7"/>
    <w:rsid w:val="00F93D7A"/>
    <w:rsid w:val="00FB5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5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A45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17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7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171</Words>
  <Characters>975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Evgeniay Kiseleva</dc:creator>
  <cp:keywords/>
  <dc:description/>
  <cp:lastModifiedBy>urist</cp:lastModifiedBy>
  <cp:revision>2</cp:revision>
  <cp:lastPrinted>2018-04-17T03:04:00Z</cp:lastPrinted>
  <dcterms:created xsi:type="dcterms:W3CDTF">2018-04-27T09:07:00Z</dcterms:created>
  <dcterms:modified xsi:type="dcterms:W3CDTF">2018-04-27T09:07:00Z</dcterms:modified>
</cp:coreProperties>
</file>