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018"/>
        <w:gridCol w:w="558"/>
        <w:gridCol w:w="2150"/>
        <w:gridCol w:w="344"/>
        <w:gridCol w:w="902"/>
        <w:gridCol w:w="1232"/>
        <w:gridCol w:w="1018"/>
        <w:gridCol w:w="902"/>
        <w:gridCol w:w="344"/>
        <w:gridCol w:w="1576"/>
      </w:tblGrid>
      <w:tr w:rsidR="0049018B">
        <w:trPr>
          <w:trHeight w:hRule="exact" w:val="344"/>
        </w:trPr>
        <w:tc>
          <w:tcPr>
            <w:tcW w:w="9141" w:type="dxa"/>
            <w:gridSpan w:val="10"/>
          </w:tcPr>
          <w:p w:rsidR="0049018B" w:rsidRDefault="0049018B"/>
        </w:tc>
        <w:tc>
          <w:tcPr>
            <w:tcW w:w="1576" w:type="dxa"/>
            <w:vAlign w:val="center"/>
          </w:tcPr>
          <w:p w:rsidR="0049018B" w:rsidRDefault="0042273B">
            <w:pPr>
              <w:spacing w:line="23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Проект</w:t>
            </w:r>
          </w:p>
        </w:tc>
      </w:tr>
      <w:tr w:rsidR="0049018B">
        <w:trPr>
          <w:trHeight w:hRule="exact" w:val="100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344"/>
        </w:trPr>
        <w:tc>
          <w:tcPr>
            <w:tcW w:w="10717" w:type="dxa"/>
            <w:gridSpan w:val="11"/>
          </w:tcPr>
          <w:p w:rsidR="0049018B" w:rsidRDefault="0042273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</w:rPr>
              <w:t>ЗАКОНОДАТЕЛЬНОЕ СОБРАНИЕ ИРКУТСКОЙ ОБЛАСТИ</w:t>
            </w:r>
          </w:p>
        </w:tc>
      </w:tr>
      <w:tr w:rsidR="0049018B">
        <w:trPr>
          <w:trHeight w:hRule="exact" w:val="229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344"/>
        </w:trPr>
        <w:tc>
          <w:tcPr>
            <w:tcW w:w="10717" w:type="dxa"/>
            <w:gridSpan w:val="11"/>
          </w:tcPr>
          <w:p w:rsidR="0049018B" w:rsidRDefault="0042273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</w:rPr>
              <w:t>Комитет по здравоохранению и социальной защите</w:t>
            </w:r>
          </w:p>
        </w:tc>
      </w:tr>
      <w:tr w:rsidR="0049018B">
        <w:trPr>
          <w:trHeight w:hRule="exact" w:val="229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316"/>
        </w:trPr>
        <w:tc>
          <w:tcPr>
            <w:tcW w:w="10717" w:type="dxa"/>
            <w:gridSpan w:val="11"/>
            <w:vAlign w:val="center"/>
          </w:tcPr>
          <w:p w:rsidR="0049018B" w:rsidRDefault="0042273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 О В Е С Т К А</w:t>
            </w:r>
          </w:p>
        </w:tc>
      </w:tr>
      <w:tr w:rsidR="0049018B">
        <w:trPr>
          <w:trHeight w:hRule="exact" w:val="114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344"/>
        </w:trPr>
        <w:tc>
          <w:tcPr>
            <w:tcW w:w="5645" w:type="dxa"/>
            <w:gridSpan w:val="6"/>
            <w:tcMar>
              <w:left w:w="43" w:type="dxa"/>
            </w:tcMar>
          </w:tcPr>
          <w:p w:rsidR="0049018B" w:rsidRDefault="0042273B">
            <w:pPr>
              <w:spacing w:line="238" w:lineRule="auto"/>
              <w:ind w:right="-23884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8 июля 2026 г.</w:t>
            </w:r>
          </w:p>
        </w:tc>
        <w:tc>
          <w:tcPr>
            <w:tcW w:w="3152" w:type="dxa"/>
            <w:gridSpan w:val="3"/>
          </w:tcPr>
          <w:p w:rsidR="0049018B" w:rsidRDefault="0049018B"/>
        </w:tc>
        <w:tc>
          <w:tcPr>
            <w:tcW w:w="1920" w:type="dxa"/>
            <w:gridSpan w:val="2"/>
            <w:tcMar>
              <w:right w:w="43" w:type="dxa"/>
            </w:tcMar>
          </w:tcPr>
          <w:p w:rsidR="0049018B" w:rsidRDefault="0042273B">
            <w:pPr>
              <w:spacing w:line="23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г. Иркутск</w:t>
            </w:r>
          </w:p>
        </w:tc>
      </w:tr>
      <w:tr w:rsidR="0049018B">
        <w:trPr>
          <w:trHeight w:hRule="exact" w:val="330"/>
        </w:trPr>
        <w:tc>
          <w:tcPr>
            <w:tcW w:w="7895" w:type="dxa"/>
            <w:gridSpan w:val="8"/>
            <w:tcMar>
              <w:left w:w="43" w:type="dxa"/>
            </w:tcMar>
          </w:tcPr>
          <w:p w:rsidR="0049018B" w:rsidRDefault="0042273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Место проведения: 442 кабинет</w:t>
            </w:r>
          </w:p>
        </w:tc>
        <w:tc>
          <w:tcPr>
            <w:tcW w:w="2822" w:type="dxa"/>
            <w:gridSpan w:val="3"/>
          </w:tcPr>
          <w:p w:rsidR="0049018B" w:rsidRDefault="0049018B"/>
        </w:tc>
      </w:tr>
      <w:tr w:rsidR="0049018B">
        <w:trPr>
          <w:trHeight w:hRule="exact" w:val="114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344"/>
        </w:trPr>
        <w:tc>
          <w:tcPr>
            <w:tcW w:w="4399" w:type="dxa"/>
            <w:gridSpan w:val="4"/>
            <w:tcMar>
              <w:left w:w="43" w:type="dxa"/>
            </w:tcMar>
          </w:tcPr>
          <w:p w:rsidR="0049018B" w:rsidRDefault="0049018B">
            <w:pPr>
              <w:spacing w:line="238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</w:pPr>
          </w:p>
        </w:tc>
        <w:tc>
          <w:tcPr>
            <w:tcW w:w="6318" w:type="dxa"/>
            <w:gridSpan w:val="7"/>
          </w:tcPr>
          <w:p w:rsidR="0049018B" w:rsidRDefault="0049018B"/>
        </w:tc>
      </w:tr>
      <w:tr w:rsidR="0049018B">
        <w:trPr>
          <w:trHeight w:hRule="exact" w:val="229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344"/>
        </w:trPr>
        <w:tc>
          <w:tcPr>
            <w:tcW w:w="673" w:type="dxa"/>
            <w:shd w:val="clear" w:color="auto" w:fill="FFFFFF"/>
            <w:tcMar>
              <w:right w:w="29" w:type="dxa"/>
            </w:tcMar>
          </w:tcPr>
          <w:p w:rsidR="0049018B" w:rsidRDefault="0042273B">
            <w:pPr>
              <w:spacing w:line="23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1576" w:type="dxa"/>
            <w:gridSpan w:val="2"/>
            <w:shd w:val="clear" w:color="auto" w:fill="FFFFFF"/>
          </w:tcPr>
          <w:p w:rsidR="0049018B" w:rsidRDefault="0042273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11.20 - 11.25</w:t>
            </w:r>
          </w:p>
        </w:tc>
        <w:tc>
          <w:tcPr>
            <w:tcW w:w="8468" w:type="dxa"/>
            <w:gridSpan w:val="8"/>
            <w:shd w:val="clear" w:color="auto" w:fill="FFFFFF"/>
          </w:tcPr>
          <w:p w:rsidR="0049018B" w:rsidRDefault="0042273B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О ПРОЕКТЕ ПОВЕСТКИ ДНЯ</w:t>
            </w:r>
          </w:p>
        </w:tc>
      </w:tr>
      <w:tr w:rsidR="0049018B">
        <w:trPr>
          <w:trHeight w:hRule="exact" w:val="115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587"/>
        </w:trPr>
        <w:tc>
          <w:tcPr>
            <w:tcW w:w="1691" w:type="dxa"/>
            <w:gridSpan w:val="2"/>
            <w:shd w:val="clear" w:color="auto" w:fill="FFFFFF"/>
            <w:tcMar>
              <w:right w:w="29" w:type="dxa"/>
            </w:tcMar>
          </w:tcPr>
          <w:p w:rsidR="0049018B" w:rsidRDefault="0049018B">
            <w:pPr>
              <w:spacing w:line="23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558" w:type="dxa"/>
            <w:shd w:val="clear" w:color="auto" w:fill="FFFFFF"/>
          </w:tcPr>
          <w:p w:rsidR="0049018B" w:rsidRDefault="0049018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8468" w:type="dxa"/>
            <w:gridSpan w:val="8"/>
            <w:shd w:val="clear" w:color="auto" w:fill="FFFFFF"/>
          </w:tcPr>
          <w:p w:rsidR="0049018B" w:rsidRDefault="0042273B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Лобков Артем Валентинович - председатель комитета по здравоохранению и социальной защите</w:t>
            </w:r>
          </w:p>
        </w:tc>
      </w:tr>
      <w:tr w:rsidR="0049018B">
        <w:trPr>
          <w:trHeight w:hRule="exact" w:val="230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902"/>
        </w:trPr>
        <w:tc>
          <w:tcPr>
            <w:tcW w:w="673" w:type="dxa"/>
            <w:shd w:val="clear" w:color="auto" w:fill="FFFFFF"/>
            <w:tcMar>
              <w:right w:w="29" w:type="dxa"/>
            </w:tcMar>
          </w:tcPr>
          <w:p w:rsidR="0049018B" w:rsidRDefault="0042273B">
            <w:pPr>
              <w:spacing w:line="23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1576" w:type="dxa"/>
            <w:gridSpan w:val="2"/>
            <w:shd w:val="clear" w:color="auto" w:fill="FFFFFF"/>
          </w:tcPr>
          <w:p w:rsidR="0049018B" w:rsidRDefault="0042273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11.25 - 11.35</w:t>
            </w:r>
          </w:p>
          <w:p w:rsidR="0049018B" w:rsidRDefault="00C65AC3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ПЗ-1653 (2</w:t>
            </w:r>
            <w:bookmarkStart w:id="0" w:name="_GoBack"/>
            <w:bookmarkEnd w:id="0"/>
            <w:r w:rsidR="0042273B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чт)</w:t>
            </w:r>
          </w:p>
        </w:tc>
        <w:tc>
          <w:tcPr>
            <w:tcW w:w="8468" w:type="dxa"/>
            <w:gridSpan w:val="8"/>
            <w:shd w:val="clear" w:color="auto" w:fill="FFFFFF"/>
          </w:tcPr>
          <w:p w:rsidR="0049018B" w:rsidRDefault="0042273B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Проект закона Иркутской области № ПЗ-1653 «О внесении изменения в абзац второй пункта 3 части 1 статьи 2 Закона Иркутской области «О многодетной семье в Иркутской области»»</w:t>
            </w:r>
          </w:p>
        </w:tc>
      </w:tr>
      <w:tr w:rsidR="0049018B">
        <w:trPr>
          <w:trHeight w:hRule="exact" w:val="115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587"/>
        </w:trPr>
        <w:tc>
          <w:tcPr>
            <w:tcW w:w="1691" w:type="dxa"/>
            <w:gridSpan w:val="2"/>
            <w:shd w:val="clear" w:color="auto" w:fill="FFFFFF"/>
            <w:tcMar>
              <w:right w:w="29" w:type="dxa"/>
            </w:tcMar>
          </w:tcPr>
          <w:p w:rsidR="0049018B" w:rsidRDefault="0049018B">
            <w:pPr>
              <w:spacing w:line="23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558" w:type="dxa"/>
            <w:shd w:val="clear" w:color="auto" w:fill="FFFFFF"/>
          </w:tcPr>
          <w:p w:rsidR="0049018B" w:rsidRDefault="0049018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8468" w:type="dxa"/>
            <w:gridSpan w:val="8"/>
            <w:shd w:val="clear" w:color="auto" w:fill="FFFFFF"/>
          </w:tcPr>
          <w:p w:rsidR="0049018B" w:rsidRDefault="0042273B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Лобков Артем Валентинович - председатель комитета по здравоохранению и социальной защите</w:t>
            </w:r>
          </w:p>
        </w:tc>
      </w:tr>
      <w:tr w:rsidR="0049018B">
        <w:trPr>
          <w:trHeight w:hRule="exact" w:val="1018"/>
        </w:trPr>
        <w:tc>
          <w:tcPr>
            <w:tcW w:w="10717" w:type="dxa"/>
            <w:gridSpan w:val="11"/>
          </w:tcPr>
          <w:p w:rsidR="0049018B" w:rsidRDefault="0049018B"/>
        </w:tc>
      </w:tr>
      <w:tr w:rsidR="0049018B">
        <w:trPr>
          <w:trHeight w:hRule="exact" w:val="343"/>
        </w:trPr>
        <w:tc>
          <w:tcPr>
            <w:tcW w:w="4743" w:type="dxa"/>
            <w:gridSpan w:val="5"/>
          </w:tcPr>
          <w:p w:rsidR="0049018B" w:rsidRDefault="0042273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Председатель</w:t>
            </w:r>
          </w:p>
        </w:tc>
        <w:tc>
          <w:tcPr>
            <w:tcW w:w="2134" w:type="dxa"/>
            <w:gridSpan w:val="2"/>
          </w:tcPr>
          <w:p w:rsidR="0049018B" w:rsidRDefault="0049018B"/>
        </w:tc>
        <w:tc>
          <w:tcPr>
            <w:tcW w:w="3840" w:type="dxa"/>
            <w:gridSpan w:val="4"/>
            <w:tcMar>
              <w:right w:w="143" w:type="dxa"/>
            </w:tcMar>
          </w:tcPr>
          <w:p w:rsidR="0049018B" w:rsidRDefault="0042273B">
            <w:pPr>
              <w:spacing w:line="23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А.В. Лобков</w:t>
            </w:r>
          </w:p>
        </w:tc>
      </w:tr>
    </w:tbl>
    <w:p w:rsidR="0042273B" w:rsidRDefault="0042273B"/>
    <w:sectPr w:rsidR="0042273B">
      <w:pgSz w:w="11906" w:h="16848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8B"/>
    <w:rsid w:val="0042273B"/>
    <w:rsid w:val="0049018B"/>
    <w:rsid w:val="00C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B0D2"/>
  <w15:docId w15:val="{5DA8936E-48AC-45D0-B8CF-AFDDB205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Stimulsoft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повестки заседания комитета</dc:title>
  <dc:subject>Проект повестки заседания комитета</dc:subject>
  <dc:creator>Грановский Андрей</dc:creator>
  <cp:keywords/>
  <dc:description/>
  <cp:lastModifiedBy>Березина Юлия Николаевна</cp:lastModifiedBy>
  <cp:revision>2</cp:revision>
  <dcterms:created xsi:type="dcterms:W3CDTF">2026-07-08T07:26:00Z</dcterms:created>
  <dcterms:modified xsi:type="dcterms:W3CDTF">2026-07-08T07:26:00Z</dcterms:modified>
</cp:coreProperties>
</file>